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30"/>
        <w:gridCol w:w="5137"/>
      </w:tblGrid>
      <w:tr w:rsidR="000829D7" w:rsidRPr="00A63BBA" w:rsidTr="00892B75">
        <w:tc>
          <w:tcPr>
            <w:tcW w:w="5210" w:type="dxa"/>
          </w:tcPr>
          <w:p w:rsidR="000829D7" w:rsidRPr="00AC569B" w:rsidRDefault="000829D7" w:rsidP="00892B75">
            <w:pPr>
              <w:spacing w:after="360"/>
              <w:jc w:val="center"/>
              <w:outlineLvl w:val="0"/>
              <w:rPr>
                <w:rFonts w:ascii="Cuprum" w:hAnsi="Cuprum"/>
                <w:b/>
                <w:bCs/>
                <w:color w:val="626262"/>
                <w:kern w:val="36"/>
                <w:sz w:val="26"/>
                <w:szCs w:val="26"/>
                <w:lang w:val="en-US"/>
              </w:rPr>
            </w:pPr>
          </w:p>
        </w:tc>
        <w:tc>
          <w:tcPr>
            <w:tcW w:w="5211" w:type="dxa"/>
          </w:tcPr>
          <w:p w:rsidR="000829D7" w:rsidRPr="00A63BBA" w:rsidRDefault="000829D7" w:rsidP="00892B75">
            <w:pPr>
              <w:widowControl w:val="0"/>
              <w:suppressLineNumbers/>
              <w:snapToGrid w:val="0"/>
              <w:jc w:val="center"/>
              <w:rPr>
                <w:b/>
              </w:rPr>
            </w:pPr>
            <w:r w:rsidRPr="00A63BBA">
              <w:rPr>
                <w:b/>
              </w:rPr>
              <w:t>«УТВЕРЖДАЮ»</w:t>
            </w:r>
          </w:p>
          <w:p w:rsidR="000829D7" w:rsidRPr="00A63BBA" w:rsidRDefault="000829D7" w:rsidP="00892B75">
            <w:pPr>
              <w:widowControl w:val="0"/>
              <w:suppressLineNumbers/>
              <w:snapToGrid w:val="0"/>
              <w:jc w:val="center"/>
              <w:rPr>
                <w:b/>
              </w:rPr>
            </w:pPr>
            <w:r w:rsidRPr="00A63BBA">
              <w:rPr>
                <w:b/>
              </w:rPr>
              <w:t>Главн</w:t>
            </w:r>
            <w:r>
              <w:rPr>
                <w:b/>
              </w:rPr>
              <w:t>ый врач</w:t>
            </w:r>
          </w:p>
          <w:p w:rsidR="000829D7" w:rsidRPr="00A63BBA" w:rsidRDefault="000829D7" w:rsidP="00892B75">
            <w:pPr>
              <w:widowControl w:val="0"/>
              <w:suppressLineNumbers/>
              <w:snapToGrid w:val="0"/>
              <w:jc w:val="center"/>
              <w:rPr>
                <w:b/>
              </w:rPr>
            </w:pPr>
            <w:r w:rsidRPr="00A63BBA">
              <w:rPr>
                <w:b/>
              </w:rPr>
              <w:t xml:space="preserve">ОГАУЗ «Иркутская </w:t>
            </w:r>
            <w:r>
              <w:rPr>
                <w:b/>
              </w:rPr>
              <w:t>МСЧ № 2</w:t>
            </w:r>
            <w:r w:rsidRPr="00A63BBA">
              <w:rPr>
                <w:b/>
              </w:rPr>
              <w:t>»</w:t>
            </w:r>
          </w:p>
          <w:p w:rsidR="000829D7" w:rsidRPr="00A63BBA" w:rsidRDefault="000829D7" w:rsidP="00892B75">
            <w:pPr>
              <w:widowControl w:val="0"/>
              <w:suppressLineNumbers/>
              <w:snapToGrid w:val="0"/>
              <w:jc w:val="center"/>
              <w:rPr>
                <w:b/>
              </w:rPr>
            </w:pPr>
          </w:p>
          <w:p w:rsidR="000829D7" w:rsidRPr="00A63BBA" w:rsidRDefault="000829D7" w:rsidP="00892B75">
            <w:pPr>
              <w:widowControl w:val="0"/>
              <w:suppressLineNumbers/>
              <w:snapToGrid w:val="0"/>
              <w:jc w:val="center"/>
              <w:rPr>
                <w:b/>
              </w:rPr>
            </w:pPr>
            <w:r w:rsidRPr="00A63BBA">
              <w:rPr>
                <w:b/>
              </w:rPr>
              <w:t>___</w:t>
            </w:r>
            <w:r>
              <w:rPr>
                <w:b/>
              </w:rPr>
              <w:t>____________________ /К.В. Кирилюк</w:t>
            </w:r>
            <w:r w:rsidRPr="00A63BBA">
              <w:rPr>
                <w:b/>
              </w:rPr>
              <w:t>/</w:t>
            </w:r>
          </w:p>
          <w:p w:rsidR="000829D7" w:rsidRPr="00A63BBA" w:rsidRDefault="000829D7" w:rsidP="00892B75">
            <w:pPr>
              <w:tabs>
                <w:tab w:val="left" w:pos="4020"/>
              </w:tabs>
              <w:rPr>
                <w:b/>
              </w:rPr>
            </w:pPr>
            <w:r>
              <w:rPr>
                <w:b/>
              </w:rPr>
              <w:tab/>
            </w:r>
          </w:p>
          <w:p w:rsidR="000829D7" w:rsidRPr="00A63BBA" w:rsidRDefault="000829D7" w:rsidP="00892B75">
            <w:pPr>
              <w:jc w:val="center"/>
              <w:rPr>
                <w:rFonts w:ascii="Cuprum" w:hAnsi="Cuprum"/>
                <w:b/>
                <w:bCs/>
                <w:color w:val="626262"/>
                <w:kern w:val="36"/>
                <w:sz w:val="26"/>
                <w:szCs w:val="26"/>
              </w:rPr>
            </w:pPr>
            <w:r w:rsidRPr="00A63BBA">
              <w:rPr>
                <w:b/>
              </w:rPr>
              <w:t>«____» _____________ 201</w:t>
            </w:r>
            <w:r>
              <w:rPr>
                <w:b/>
                <w:lang w:val="en-US"/>
              </w:rPr>
              <w:t>7</w:t>
            </w:r>
            <w:r w:rsidRPr="00A63BBA">
              <w:rPr>
                <w:b/>
              </w:rPr>
              <w:t xml:space="preserve"> г.</w:t>
            </w:r>
          </w:p>
        </w:tc>
      </w:tr>
    </w:tbl>
    <w:p w:rsidR="000829D7" w:rsidRDefault="000829D7" w:rsidP="000829D7">
      <w:pPr>
        <w:spacing w:after="360"/>
        <w:jc w:val="center"/>
        <w:outlineLvl w:val="0"/>
        <w:rPr>
          <w:rFonts w:ascii="Cuprum" w:hAnsi="Cuprum"/>
          <w:b/>
          <w:bCs/>
          <w:color w:val="626262"/>
          <w:kern w:val="36"/>
          <w:sz w:val="26"/>
          <w:szCs w:val="26"/>
        </w:rPr>
      </w:pPr>
    </w:p>
    <w:p w:rsidR="000829D7" w:rsidRDefault="000829D7" w:rsidP="000829D7">
      <w:pPr>
        <w:spacing w:after="360"/>
        <w:jc w:val="center"/>
        <w:outlineLvl w:val="0"/>
        <w:rPr>
          <w:rFonts w:ascii="Cuprum" w:hAnsi="Cuprum"/>
          <w:b/>
          <w:bCs/>
          <w:color w:val="626262"/>
          <w:kern w:val="36"/>
          <w:sz w:val="26"/>
          <w:szCs w:val="26"/>
        </w:rPr>
      </w:pPr>
    </w:p>
    <w:p w:rsidR="000829D7" w:rsidRDefault="000829D7" w:rsidP="000829D7">
      <w:pPr>
        <w:spacing w:after="360"/>
        <w:jc w:val="center"/>
        <w:outlineLvl w:val="0"/>
        <w:rPr>
          <w:rFonts w:ascii="Cuprum" w:hAnsi="Cuprum"/>
          <w:b/>
          <w:bCs/>
          <w:color w:val="626262"/>
          <w:kern w:val="36"/>
          <w:sz w:val="26"/>
          <w:szCs w:val="26"/>
        </w:rPr>
      </w:pPr>
    </w:p>
    <w:p w:rsidR="000829D7" w:rsidRPr="00405091" w:rsidRDefault="000829D7" w:rsidP="000829D7">
      <w:pPr>
        <w:spacing w:after="360"/>
        <w:jc w:val="center"/>
        <w:outlineLvl w:val="0"/>
        <w:rPr>
          <w:rFonts w:ascii="Cuprum" w:hAnsi="Cuprum"/>
          <w:b/>
          <w:bCs/>
          <w:color w:val="626262"/>
          <w:kern w:val="36"/>
          <w:sz w:val="28"/>
          <w:szCs w:val="28"/>
        </w:rPr>
      </w:pPr>
    </w:p>
    <w:p w:rsidR="000829D7" w:rsidRPr="00405091" w:rsidRDefault="000829D7" w:rsidP="000829D7">
      <w:pPr>
        <w:keepNext/>
        <w:keepLines/>
        <w:widowControl w:val="0"/>
        <w:suppressLineNumbers/>
        <w:jc w:val="center"/>
        <w:rPr>
          <w:b/>
          <w:sz w:val="28"/>
          <w:szCs w:val="28"/>
        </w:rPr>
      </w:pPr>
      <w:r w:rsidRPr="00405091">
        <w:rPr>
          <w:b/>
          <w:sz w:val="28"/>
          <w:szCs w:val="28"/>
        </w:rPr>
        <w:t xml:space="preserve">Документация </w:t>
      </w:r>
    </w:p>
    <w:p w:rsidR="000829D7" w:rsidRPr="00405091" w:rsidRDefault="000829D7" w:rsidP="000829D7">
      <w:pPr>
        <w:pStyle w:val="ConsPlusNonformat"/>
        <w:widowControl/>
        <w:jc w:val="center"/>
        <w:rPr>
          <w:rFonts w:ascii="Times New Roman" w:hAnsi="Times New Roman" w:cs="Times New Roman"/>
          <w:b/>
          <w:sz w:val="28"/>
          <w:szCs w:val="28"/>
        </w:rPr>
      </w:pPr>
      <w:r w:rsidRPr="00405091">
        <w:rPr>
          <w:rFonts w:ascii="Times New Roman" w:hAnsi="Times New Roman" w:cs="Times New Roman"/>
          <w:b/>
          <w:sz w:val="28"/>
          <w:szCs w:val="28"/>
        </w:rPr>
        <w:t>запроса котировок в электронной форме</w:t>
      </w:r>
    </w:p>
    <w:p w:rsidR="000829D7" w:rsidRPr="00405091" w:rsidRDefault="000829D7" w:rsidP="000829D7">
      <w:pPr>
        <w:keepNext/>
        <w:keepLines/>
        <w:widowControl w:val="0"/>
        <w:suppressLineNumbers/>
        <w:jc w:val="center"/>
        <w:rPr>
          <w:b/>
          <w:sz w:val="28"/>
          <w:szCs w:val="28"/>
        </w:rPr>
      </w:pPr>
    </w:p>
    <w:p w:rsidR="008530C6" w:rsidRDefault="009F15BE" w:rsidP="008530C6">
      <w:pPr>
        <w:jc w:val="center"/>
        <w:outlineLvl w:val="0"/>
        <w:rPr>
          <w:b/>
          <w:sz w:val="28"/>
          <w:szCs w:val="28"/>
        </w:rPr>
      </w:pPr>
      <w:r>
        <w:rPr>
          <w:b/>
          <w:sz w:val="28"/>
          <w:szCs w:val="28"/>
        </w:rPr>
        <w:t>Приобретение пре</w:t>
      </w:r>
      <w:r w:rsidRPr="009F15BE">
        <w:rPr>
          <w:b/>
          <w:sz w:val="28"/>
          <w:szCs w:val="28"/>
        </w:rPr>
        <w:t>парат</w:t>
      </w:r>
      <w:r>
        <w:rPr>
          <w:b/>
          <w:sz w:val="28"/>
          <w:szCs w:val="28"/>
        </w:rPr>
        <w:t>ов</w:t>
      </w:r>
      <w:r w:rsidRPr="009F15BE">
        <w:rPr>
          <w:b/>
          <w:sz w:val="28"/>
          <w:szCs w:val="28"/>
        </w:rPr>
        <w:t xml:space="preserve"> стоматологически</w:t>
      </w:r>
      <w:r>
        <w:rPr>
          <w:b/>
          <w:sz w:val="28"/>
          <w:szCs w:val="28"/>
        </w:rPr>
        <w:t>х</w:t>
      </w:r>
    </w:p>
    <w:p w:rsidR="000829D7" w:rsidRPr="00893556" w:rsidRDefault="000829D7" w:rsidP="000829D7">
      <w:pPr>
        <w:spacing w:after="360"/>
        <w:jc w:val="center"/>
        <w:outlineLvl w:val="0"/>
        <w:rPr>
          <w:b/>
          <w:bCs/>
          <w:kern w:val="36"/>
          <w:sz w:val="28"/>
          <w:szCs w:val="28"/>
        </w:rPr>
      </w:pPr>
      <w:r w:rsidRPr="00893556">
        <w:rPr>
          <w:b/>
          <w:bCs/>
          <w:kern w:val="36"/>
          <w:sz w:val="28"/>
          <w:szCs w:val="28"/>
        </w:rPr>
        <w:t>№ ЗК/ЭЛ-</w:t>
      </w:r>
      <w:r w:rsidR="009F15BE">
        <w:rPr>
          <w:b/>
          <w:bCs/>
          <w:kern w:val="36"/>
          <w:sz w:val="28"/>
          <w:szCs w:val="28"/>
        </w:rPr>
        <w:t>13</w:t>
      </w:r>
      <w:r w:rsidRPr="00893556">
        <w:rPr>
          <w:b/>
          <w:bCs/>
          <w:kern w:val="36"/>
          <w:sz w:val="28"/>
          <w:szCs w:val="28"/>
        </w:rPr>
        <w:t>-2017-</w:t>
      </w:r>
      <w:r w:rsidR="009F15BE">
        <w:rPr>
          <w:b/>
          <w:bCs/>
          <w:kern w:val="36"/>
          <w:sz w:val="28"/>
          <w:szCs w:val="28"/>
        </w:rPr>
        <w:t>46</w:t>
      </w:r>
    </w:p>
    <w:p w:rsidR="000829D7" w:rsidRDefault="000829D7" w:rsidP="000829D7">
      <w:pPr>
        <w:spacing w:after="360"/>
        <w:jc w:val="center"/>
        <w:outlineLvl w:val="0"/>
        <w:rPr>
          <w:rFonts w:ascii="Cuprum" w:hAnsi="Cuprum"/>
          <w:b/>
          <w:bCs/>
          <w:color w:val="626262"/>
          <w:kern w:val="36"/>
          <w:sz w:val="26"/>
          <w:szCs w:val="26"/>
        </w:rPr>
      </w:pPr>
    </w:p>
    <w:p w:rsidR="000829D7" w:rsidRDefault="000829D7" w:rsidP="000829D7">
      <w:pPr>
        <w:spacing w:after="360"/>
        <w:jc w:val="center"/>
        <w:outlineLvl w:val="0"/>
        <w:rPr>
          <w:rFonts w:ascii="Cuprum" w:hAnsi="Cuprum"/>
          <w:b/>
          <w:bCs/>
          <w:color w:val="626262"/>
          <w:kern w:val="36"/>
          <w:sz w:val="26"/>
          <w:szCs w:val="26"/>
        </w:rPr>
      </w:pPr>
    </w:p>
    <w:p w:rsidR="000829D7" w:rsidRDefault="000829D7" w:rsidP="000829D7">
      <w:pPr>
        <w:spacing w:after="360"/>
        <w:jc w:val="center"/>
        <w:outlineLvl w:val="0"/>
        <w:rPr>
          <w:rFonts w:ascii="Cuprum" w:hAnsi="Cuprum"/>
          <w:b/>
          <w:bCs/>
          <w:color w:val="626262"/>
          <w:kern w:val="36"/>
          <w:sz w:val="26"/>
          <w:szCs w:val="26"/>
        </w:rPr>
      </w:pPr>
    </w:p>
    <w:p w:rsidR="000829D7" w:rsidRDefault="000829D7" w:rsidP="000829D7">
      <w:pPr>
        <w:spacing w:after="360"/>
        <w:jc w:val="center"/>
        <w:outlineLvl w:val="0"/>
        <w:rPr>
          <w:rFonts w:ascii="Cuprum" w:hAnsi="Cuprum"/>
          <w:b/>
          <w:bCs/>
          <w:color w:val="626262"/>
          <w:kern w:val="36"/>
          <w:sz w:val="26"/>
          <w:szCs w:val="26"/>
        </w:rPr>
      </w:pPr>
    </w:p>
    <w:p w:rsidR="000829D7" w:rsidRDefault="000829D7" w:rsidP="000829D7">
      <w:pPr>
        <w:spacing w:after="360"/>
        <w:jc w:val="center"/>
        <w:outlineLvl w:val="0"/>
        <w:rPr>
          <w:rFonts w:ascii="Cuprum" w:hAnsi="Cuprum"/>
          <w:b/>
          <w:bCs/>
          <w:color w:val="626262"/>
          <w:kern w:val="36"/>
          <w:sz w:val="26"/>
          <w:szCs w:val="26"/>
        </w:rPr>
      </w:pPr>
    </w:p>
    <w:p w:rsidR="00794850" w:rsidRDefault="00794850" w:rsidP="000829D7">
      <w:pPr>
        <w:spacing w:after="360"/>
        <w:jc w:val="center"/>
        <w:outlineLvl w:val="0"/>
        <w:rPr>
          <w:rFonts w:ascii="Cuprum" w:hAnsi="Cuprum"/>
          <w:b/>
          <w:bCs/>
          <w:color w:val="626262"/>
          <w:kern w:val="36"/>
          <w:sz w:val="26"/>
          <w:szCs w:val="26"/>
        </w:rPr>
      </w:pPr>
    </w:p>
    <w:p w:rsidR="00873D0B" w:rsidRDefault="00873D0B" w:rsidP="000829D7">
      <w:pPr>
        <w:spacing w:after="360"/>
        <w:jc w:val="center"/>
        <w:outlineLvl w:val="0"/>
        <w:rPr>
          <w:rFonts w:ascii="Cuprum" w:hAnsi="Cuprum"/>
          <w:b/>
          <w:bCs/>
          <w:color w:val="626262"/>
          <w:kern w:val="36"/>
          <w:sz w:val="26"/>
          <w:szCs w:val="26"/>
        </w:rPr>
      </w:pPr>
    </w:p>
    <w:p w:rsidR="00794850" w:rsidRDefault="00794850" w:rsidP="000829D7">
      <w:pPr>
        <w:spacing w:after="360"/>
        <w:jc w:val="center"/>
        <w:outlineLvl w:val="0"/>
        <w:rPr>
          <w:rFonts w:ascii="Cuprum" w:hAnsi="Cuprum"/>
          <w:b/>
          <w:bCs/>
          <w:color w:val="626262"/>
          <w:kern w:val="36"/>
          <w:sz w:val="26"/>
          <w:szCs w:val="26"/>
        </w:rPr>
      </w:pPr>
    </w:p>
    <w:p w:rsidR="00794850" w:rsidRDefault="00794850" w:rsidP="000829D7">
      <w:pPr>
        <w:spacing w:after="360"/>
        <w:jc w:val="center"/>
        <w:outlineLvl w:val="0"/>
        <w:rPr>
          <w:rFonts w:ascii="Cuprum" w:hAnsi="Cuprum"/>
          <w:b/>
          <w:bCs/>
          <w:color w:val="626262"/>
          <w:kern w:val="36"/>
          <w:sz w:val="26"/>
          <w:szCs w:val="26"/>
        </w:rPr>
      </w:pPr>
    </w:p>
    <w:p w:rsidR="00794850" w:rsidRDefault="00794850" w:rsidP="000829D7">
      <w:pPr>
        <w:spacing w:after="360"/>
        <w:jc w:val="center"/>
        <w:outlineLvl w:val="0"/>
        <w:rPr>
          <w:rFonts w:ascii="Cuprum" w:hAnsi="Cuprum"/>
          <w:b/>
          <w:bCs/>
          <w:color w:val="626262"/>
          <w:kern w:val="36"/>
          <w:sz w:val="26"/>
          <w:szCs w:val="26"/>
        </w:rPr>
      </w:pPr>
    </w:p>
    <w:p w:rsidR="000829D7" w:rsidRPr="00391A58" w:rsidRDefault="000829D7" w:rsidP="000829D7">
      <w:pPr>
        <w:rPr>
          <w:sz w:val="24"/>
          <w:szCs w:val="24"/>
        </w:rPr>
      </w:pPr>
      <w:r w:rsidRPr="00391A58">
        <w:rPr>
          <w:sz w:val="24"/>
          <w:szCs w:val="24"/>
        </w:rPr>
        <w:t>Согласовано:</w:t>
      </w:r>
    </w:p>
    <w:p w:rsidR="000829D7" w:rsidRPr="00391A58" w:rsidRDefault="000829D7" w:rsidP="000829D7">
      <w:pPr>
        <w:rPr>
          <w:sz w:val="24"/>
          <w:szCs w:val="24"/>
        </w:rPr>
      </w:pPr>
      <w:r w:rsidRPr="00391A58">
        <w:rPr>
          <w:sz w:val="24"/>
          <w:szCs w:val="24"/>
        </w:rPr>
        <w:t xml:space="preserve">Главный бухгалтер     </w:t>
      </w:r>
      <w:r w:rsidR="00C478F8">
        <w:rPr>
          <w:sz w:val="24"/>
          <w:szCs w:val="24"/>
        </w:rPr>
        <w:t>___________________</w:t>
      </w:r>
      <w:r w:rsidRPr="00391A58">
        <w:rPr>
          <w:sz w:val="24"/>
          <w:szCs w:val="24"/>
        </w:rPr>
        <w:t xml:space="preserve">   / </w:t>
      </w:r>
      <w:r w:rsidRPr="00391A58">
        <w:rPr>
          <w:sz w:val="24"/>
          <w:szCs w:val="24"/>
          <w:u w:val="single"/>
        </w:rPr>
        <w:t>И.М. Некрасова</w:t>
      </w:r>
      <w:r w:rsidRPr="00391A58">
        <w:rPr>
          <w:sz w:val="24"/>
          <w:szCs w:val="24"/>
        </w:rPr>
        <w:t xml:space="preserve"> /</w:t>
      </w:r>
    </w:p>
    <w:p w:rsidR="000829D7" w:rsidRPr="00391A58" w:rsidRDefault="000829D7" w:rsidP="000829D7">
      <w:pPr>
        <w:rPr>
          <w:sz w:val="24"/>
          <w:szCs w:val="24"/>
        </w:rPr>
      </w:pPr>
      <w:r w:rsidRPr="00391A58">
        <w:rPr>
          <w:sz w:val="24"/>
          <w:szCs w:val="24"/>
        </w:rPr>
        <w:t xml:space="preserve">Заместитель главного врача </w:t>
      </w:r>
    </w:p>
    <w:p w:rsidR="000829D7" w:rsidRPr="00391A58" w:rsidRDefault="000829D7" w:rsidP="000829D7">
      <w:pPr>
        <w:rPr>
          <w:sz w:val="24"/>
          <w:szCs w:val="24"/>
        </w:rPr>
      </w:pPr>
      <w:r>
        <w:rPr>
          <w:sz w:val="24"/>
          <w:szCs w:val="24"/>
        </w:rPr>
        <w:t>п</w:t>
      </w:r>
      <w:r w:rsidRPr="00391A58">
        <w:rPr>
          <w:sz w:val="24"/>
          <w:szCs w:val="24"/>
        </w:rPr>
        <w:t xml:space="preserve">о экономическим вопросам  </w:t>
      </w:r>
      <w:r w:rsidR="00C478F8">
        <w:rPr>
          <w:sz w:val="24"/>
          <w:szCs w:val="24"/>
        </w:rPr>
        <w:t>_____________</w:t>
      </w:r>
      <w:r w:rsidRPr="00391A58">
        <w:rPr>
          <w:sz w:val="24"/>
          <w:szCs w:val="24"/>
        </w:rPr>
        <w:t xml:space="preserve">   / </w:t>
      </w:r>
      <w:r w:rsidRPr="00391A58">
        <w:rPr>
          <w:sz w:val="24"/>
          <w:szCs w:val="24"/>
          <w:u w:val="single"/>
        </w:rPr>
        <w:t xml:space="preserve">Н.М. </w:t>
      </w:r>
      <w:proofErr w:type="spellStart"/>
      <w:r w:rsidRPr="00391A58">
        <w:rPr>
          <w:sz w:val="24"/>
          <w:szCs w:val="24"/>
          <w:u w:val="single"/>
        </w:rPr>
        <w:t>Аксионенко</w:t>
      </w:r>
      <w:proofErr w:type="spellEnd"/>
      <w:r w:rsidRPr="00391A58">
        <w:rPr>
          <w:sz w:val="24"/>
          <w:szCs w:val="24"/>
        </w:rPr>
        <w:t xml:space="preserve"> /</w:t>
      </w:r>
    </w:p>
    <w:p w:rsidR="000829D7" w:rsidRDefault="000829D7" w:rsidP="000829D7"/>
    <w:p w:rsidR="000829D7" w:rsidRDefault="000829D7" w:rsidP="000829D7"/>
    <w:p w:rsidR="000829D7" w:rsidRDefault="000829D7" w:rsidP="000829D7"/>
    <w:p w:rsidR="000829D7" w:rsidRDefault="000829D7" w:rsidP="000829D7"/>
    <w:p w:rsidR="000829D7" w:rsidRPr="004B6EAC" w:rsidRDefault="000829D7" w:rsidP="000829D7"/>
    <w:p w:rsidR="000829D7" w:rsidRDefault="000829D7" w:rsidP="000829D7">
      <w:r w:rsidRPr="004B6EAC">
        <w:t>Исполнитель: Стырова Н.В.</w:t>
      </w:r>
    </w:p>
    <w:p w:rsidR="000829D7" w:rsidRPr="00ED2A5F" w:rsidRDefault="000829D7" w:rsidP="000829D7">
      <w:pPr>
        <w:jc w:val="center"/>
        <w:outlineLvl w:val="0"/>
        <w:rPr>
          <w:b/>
          <w:u w:val="single"/>
        </w:rPr>
      </w:pPr>
      <w:r w:rsidRPr="00ED2A5F">
        <w:rPr>
          <w:b/>
          <w:u w:val="single"/>
        </w:rPr>
        <w:lastRenderedPageBreak/>
        <w:t>Извещение</w:t>
      </w:r>
    </w:p>
    <w:p w:rsidR="000829D7" w:rsidRPr="00893556" w:rsidRDefault="000829D7" w:rsidP="000829D7">
      <w:pPr>
        <w:jc w:val="center"/>
        <w:outlineLvl w:val="0"/>
        <w:rPr>
          <w:b/>
          <w:bCs/>
          <w:kern w:val="36"/>
          <w:sz w:val="28"/>
          <w:szCs w:val="28"/>
        </w:rPr>
      </w:pPr>
      <w:r w:rsidRPr="00893556">
        <w:rPr>
          <w:b/>
          <w:bCs/>
          <w:kern w:val="36"/>
          <w:sz w:val="28"/>
          <w:szCs w:val="28"/>
        </w:rPr>
        <w:t>№ ЗК/ЭЛ-</w:t>
      </w:r>
      <w:r w:rsidR="00873D0B">
        <w:rPr>
          <w:b/>
          <w:bCs/>
          <w:kern w:val="36"/>
          <w:sz w:val="28"/>
          <w:szCs w:val="28"/>
        </w:rPr>
        <w:t>13</w:t>
      </w:r>
      <w:r w:rsidRPr="00893556">
        <w:rPr>
          <w:b/>
          <w:bCs/>
          <w:kern w:val="36"/>
          <w:sz w:val="28"/>
          <w:szCs w:val="28"/>
        </w:rPr>
        <w:t>-2017-</w:t>
      </w:r>
      <w:r w:rsidR="00873D0B">
        <w:rPr>
          <w:b/>
          <w:bCs/>
          <w:kern w:val="36"/>
          <w:sz w:val="28"/>
          <w:szCs w:val="28"/>
        </w:rPr>
        <w:t>46</w:t>
      </w:r>
    </w:p>
    <w:tbl>
      <w:tblPr>
        <w:tblStyle w:val="ac"/>
        <w:tblW w:w="0" w:type="auto"/>
        <w:tblLook w:val="04A0" w:firstRow="1" w:lastRow="0" w:firstColumn="1" w:lastColumn="0" w:noHBand="0" w:noVBand="1"/>
      </w:tblPr>
      <w:tblGrid>
        <w:gridCol w:w="601"/>
        <w:gridCol w:w="3335"/>
        <w:gridCol w:w="5703"/>
      </w:tblGrid>
      <w:tr w:rsidR="000829D7" w:rsidRPr="009801D8" w:rsidTr="00892B75">
        <w:tc>
          <w:tcPr>
            <w:tcW w:w="601" w:type="dxa"/>
          </w:tcPr>
          <w:p w:rsidR="000829D7" w:rsidRPr="009801D8" w:rsidRDefault="000829D7" w:rsidP="00892B75">
            <w:pPr>
              <w:jc w:val="center"/>
            </w:pPr>
            <w:r w:rsidRPr="009801D8">
              <w:t xml:space="preserve">№ </w:t>
            </w:r>
            <w:proofErr w:type="gramStart"/>
            <w:r w:rsidRPr="009801D8">
              <w:t>п</w:t>
            </w:r>
            <w:proofErr w:type="gramEnd"/>
            <w:r w:rsidRPr="009801D8">
              <w:t>/п</w:t>
            </w:r>
          </w:p>
        </w:tc>
        <w:tc>
          <w:tcPr>
            <w:tcW w:w="9038" w:type="dxa"/>
            <w:gridSpan w:val="2"/>
          </w:tcPr>
          <w:p w:rsidR="000829D7" w:rsidRPr="00892CFC" w:rsidRDefault="000829D7" w:rsidP="00892B75">
            <w:pPr>
              <w:jc w:val="center"/>
              <w:rPr>
                <w:b/>
              </w:rPr>
            </w:pPr>
            <w:r w:rsidRPr="00892CFC">
              <w:rPr>
                <w:b/>
              </w:rPr>
              <w:t>Общая информация о закупке</w:t>
            </w:r>
          </w:p>
        </w:tc>
      </w:tr>
      <w:tr w:rsidR="000829D7" w:rsidRPr="009801D8" w:rsidTr="00892B75">
        <w:tc>
          <w:tcPr>
            <w:tcW w:w="601" w:type="dxa"/>
          </w:tcPr>
          <w:p w:rsidR="000829D7" w:rsidRPr="009801D8" w:rsidRDefault="000829D7" w:rsidP="00892B75">
            <w:r w:rsidRPr="009801D8">
              <w:t>1</w:t>
            </w:r>
          </w:p>
        </w:tc>
        <w:tc>
          <w:tcPr>
            <w:tcW w:w="3335" w:type="dxa"/>
          </w:tcPr>
          <w:p w:rsidR="000829D7" w:rsidRPr="009801D8" w:rsidRDefault="000829D7" w:rsidP="00892B75">
            <w:r w:rsidRPr="009801D8">
              <w:t>Способ размещения закупки</w:t>
            </w:r>
          </w:p>
        </w:tc>
        <w:tc>
          <w:tcPr>
            <w:tcW w:w="5703" w:type="dxa"/>
          </w:tcPr>
          <w:p w:rsidR="000829D7" w:rsidRPr="009801D8" w:rsidRDefault="000829D7" w:rsidP="00892B75">
            <w:r w:rsidRPr="009801D8">
              <w:t>Запрос котировок в электронной форме</w:t>
            </w:r>
          </w:p>
        </w:tc>
      </w:tr>
      <w:tr w:rsidR="000829D7" w:rsidRPr="009801D8" w:rsidTr="00892B75">
        <w:tc>
          <w:tcPr>
            <w:tcW w:w="601" w:type="dxa"/>
          </w:tcPr>
          <w:p w:rsidR="000829D7" w:rsidRPr="009801D8" w:rsidRDefault="000829D7" w:rsidP="00892B75">
            <w:r w:rsidRPr="009801D8">
              <w:t>1.1</w:t>
            </w:r>
          </w:p>
        </w:tc>
        <w:tc>
          <w:tcPr>
            <w:tcW w:w="3335" w:type="dxa"/>
          </w:tcPr>
          <w:p w:rsidR="000829D7" w:rsidRPr="009801D8" w:rsidRDefault="000829D7" w:rsidP="00892B75">
            <w:r w:rsidRPr="009801D8">
              <w:t>Закупку осуществляет</w:t>
            </w:r>
          </w:p>
        </w:tc>
        <w:tc>
          <w:tcPr>
            <w:tcW w:w="5703" w:type="dxa"/>
          </w:tcPr>
          <w:p w:rsidR="000829D7" w:rsidRPr="009801D8" w:rsidRDefault="000829D7" w:rsidP="00892B75">
            <w:r w:rsidRPr="009801D8">
              <w:t>Заказчик</w:t>
            </w:r>
          </w:p>
        </w:tc>
      </w:tr>
      <w:tr w:rsidR="000829D7" w:rsidRPr="009801D8" w:rsidTr="00892B75">
        <w:tc>
          <w:tcPr>
            <w:tcW w:w="601" w:type="dxa"/>
          </w:tcPr>
          <w:p w:rsidR="000829D7" w:rsidRPr="009801D8" w:rsidRDefault="000829D7" w:rsidP="00892B75">
            <w:r w:rsidRPr="009801D8">
              <w:t>1.2</w:t>
            </w:r>
          </w:p>
        </w:tc>
        <w:tc>
          <w:tcPr>
            <w:tcW w:w="3335" w:type="dxa"/>
          </w:tcPr>
          <w:p w:rsidR="000829D7" w:rsidRPr="009801D8" w:rsidRDefault="000829D7" w:rsidP="00892B75">
            <w:r w:rsidRPr="009801D8">
              <w:t>Официальная публикация (размещение) закупки - Единая информационная  система  в   сфере закупок товаров, работ, услуг  для обеспечения   государственных    и муниципальных   нужд (ЕИС)</w:t>
            </w:r>
          </w:p>
        </w:tc>
        <w:tc>
          <w:tcPr>
            <w:tcW w:w="5703" w:type="dxa"/>
          </w:tcPr>
          <w:p w:rsidR="000829D7" w:rsidRPr="009801D8" w:rsidRDefault="000829D7" w:rsidP="00892B75">
            <w:r w:rsidRPr="009801D8">
              <w:t>www.zakupki.gov.ru</w:t>
            </w:r>
          </w:p>
        </w:tc>
      </w:tr>
      <w:tr w:rsidR="000829D7" w:rsidRPr="009801D8" w:rsidTr="00892B75">
        <w:tc>
          <w:tcPr>
            <w:tcW w:w="601" w:type="dxa"/>
          </w:tcPr>
          <w:p w:rsidR="000829D7" w:rsidRPr="009801D8" w:rsidRDefault="000829D7" w:rsidP="00892B75">
            <w:pPr>
              <w:tabs>
                <w:tab w:val="left" w:pos="1785"/>
              </w:tabs>
            </w:pPr>
            <w:r w:rsidRPr="009801D8">
              <w:t>1.3</w:t>
            </w:r>
          </w:p>
        </w:tc>
        <w:tc>
          <w:tcPr>
            <w:tcW w:w="3335" w:type="dxa"/>
          </w:tcPr>
          <w:p w:rsidR="000829D7" w:rsidRPr="009801D8" w:rsidRDefault="000829D7" w:rsidP="00892B75">
            <w:r w:rsidRPr="009801D8">
              <w:t>Наименование электронной площадки в информационно-телекоммуникационной сети «Интернет»</w:t>
            </w:r>
          </w:p>
        </w:tc>
        <w:tc>
          <w:tcPr>
            <w:tcW w:w="5703" w:type="dxa"/>
          </w:tcPr>
          <w:p w:rsidR="000829D7" w:rsidRPr="009801D8" w:rsidRDefault="000829D7" w:rsidP="00892B75">
            <w:r w:rsidRPr="009801D8">
              <w:t>OTC-</w:t>
            </w:r>
            <w:proofErr w:type="spellStart"/>
            <w:r w:rsidRPr="009801D8">
              <w:t>tender</w:t>
            </w:r>
            <w:proofErr w:type="spellEnd"/>
          </w:p>
        </w:tc>
      </w:tr>
      <w:tr w:rsidR="000829D7" w:rsidRPr="009801D8" w:rsidTr="00892B75">
        <w:tc>
          <w:tcPr>
            <w:tcW w:w="601" w:type="dxa"/>
          </w:tcPr>
          <w:p w:rsidR="000829D7" w:rsidRPr="009801D8" w:rsidRDefault="000829D7" w:rsidP="00892B75">
            <w:r w:rsidRPr="009801D8">
              <w:t>1.4</w:t>
            </w:r>
          </w:p>
        </w:tc>
        <w:tc>
          <w:tcPr>
            <w:tcW w:w="3335" w:type="dxa"/>
          </w:tcPr>
          <w:p w:rsidR="000829D7" w:rsidRPr="009801D8" w:rsidRDefault="000829D7" w:rsidP="00892B75">
            <w:pPr>
              <w:tabs>
                <w:tab w:val="left" w:pos="1785"/>
              </w:tabs>
            </w:pPr>
            <w:r w:rsidRPr="009801D8">
              <w:t>Адрес электронной площадки в информационно-телекоммуникационной сети «Интернет»</w:t>
            </w:r>
          </w:p>
        </w:tc>
        <w:tc>
          <w:tcPr>
            <w:tcW w:w="5703" w:type="dxa"/>
          </w:tcPr>
          <w:p w:rsidR="000829D7" w:rsidRPr="009801D8" w:rsidRDefault="000829D7" w:rsidP="00892B75">
            <w:r w:rsidRPr="009801D8">
              <w:t>https://www.otc.ru/</w:t>
            </w:r>
          </w:p>
        </w:tc>
      </w:tr>
      <w:tr w:rsidR="000829D7" w:rsidRPr="009801D8" w:rsidTr="00892B75">
        <w:tc>
          <w:tcPr>
            <w:tcW w:w="601" w:type="dxa"/>
          </w:tcPr>
          <w:p w:rsidR="000829D7" w:rsidRPr="009801D8" w:rsidRDefault="000829D7" w:rsidP="00892B75">
            <w:r w:rsidRPr="009801D8">
              <w:t>1.5</w:t>
            </w:r>
          </w:p>
        </w:tc>
        <w:tc>
          <w:tcPr>
            <w:tcW w:w="3335" w:type="dxa"/>
          </w:tcPr>
          <w:p w:rsidR="000829D7" w:rsidRPr="009801D8" w:rsidRDefault="000829D7" w:rsidP="00892B75">
            <w:r w:rsidRPr="009801D8">
              <w:t xml:space="preserve">Основание для проведения процедуры закупки      </w:t>
            </w:r>
          </w:p>
        </w:tc>
        <w:tc>
          <w:tcPr>
            <w:tcW w:w="5703" w:type="dxa"/>
          </w:tcPr>
          <w:p w:rsidR="000829D7" w:rsidRPr="009801D8" w:rsidRDefault="000829D7" w:rsidP="00892B75">
            <w:pPr>
              <w:jc w:val="both"/>
            </w:pPr>
            <w:r w:rsidRPr="009801D8">
              <w:rPr>
                <w:color w:val="000000"/>
              </w:rPr>
              <w:t xml:space="preserve">подпункт 7.5 главы 7 Положения о закупках товаров, работ и услуг для нужд </w:t>
            </w:r>
            <w:r w:rsidRPr="009801D8">
              <w:t>областного государственного автономного учреждения здравоохранения «Иркутская медико-санитарная часть № 2» утвержденного протоколом заседания Наблюдательного Совета № 12 от 14 декабря 2016г</w:t>
            </w:r>
          </w:p>
        </w:tc>
      </w:tr>
      <w:tr w:rsidR="000829D7" w:rsidRPr="009801D8" w:rsidTr="00892B75">
        <w:tc>
          <w:tcPr>
            <w:tcW w:w="601" w:type="dxa"/>
          </w:tcPr>
          <w:p w:rsidR="000829D7" w:rsidRPr="009801D8" w:rsidRDefault="000829D7" w:rsidP="00892B75">
            <w:r w:rsidRPr="009801D8">
              <w:t>1.6</w:t>
            </w:r>
          </w:p>
        </w:tc>
        <w:tc>
          <w:tcPr>
            <w:tcW w:w="3335" w:type="dxa"/>
          </w:tcPr>
          <w:p w:rsidR="000829D7" w:rsidRPr="009801D8" w:rsidRDefault="000829D7" w:rsidP="00892B75">
            <w:r w:rsidRPr="009801D8">
              <w:t>Номер позиции в плане закупки</w:t>
            </w:r>
          </w:p>
        </w:tc>
        <w:tc>
          <w:tcPr>
            <w:tcW w:w="5703" w:type="dxa"/>
          </w:tcPr>
          <w:p w:rsidR="000829D7" w:rsidRPr="009801D8" w:rsidRDefault="00C45738" w:rsidP="00892B75">
            <w:r>
              <w:t>46</w:t>
            </w:r>
          </w:p>
        </w:tc>
      </w:tr>
      <w:tr w:rsidR="000829D7" w:rsidRPr="009801D8" w:rsidTr="00892B75">
        <w:tc>
          <w:tcPr>
            <w:tcW w:w="601" w:type="dxa"/>
          </w:tcPr>
          <w:p w:rsidR="000829D7" w:rsidRPr="009801D8" w:rsidRDefault="000829D7" w:rsidP="00892B75">
            <w:pPr>
              <w:jc w:val="center"/>
            </w:pPr>
          </w:p>
        </w:tc>
        <w:tc>
          <w:tcPr>
            <w:tcW w:w="9038" w:type="dxa"/>
            <w:gridSpan w:val="2"/>
          </w:tcPr>
          <w:p w:rsidR="000829D7" w:rsidRPr="00892CFC" w:rsidRDefault="000829D7" w:rsidP="00892B75">
            <w:pPr>
              <w:jc w:val="center"/>
              <w:rPr>
                <w:b/>
              </w:rPr>
            </w:pPr>
            <w:r w:rsidRPr="00892CFC">
              <w:rPr>
                <w:b/>
              </w:rPr>
              <w:t>Контактная информация</w:t>
            </w:r>
          </w:p>
        </w:tc>
      </w:tr>
      <w:tr w:rsidR="000829D7" w:rsidRPr="009801D8" w:rsidTr="00892B75">
        <w:tc>
          <w:tcPr>
            <w:tcW w:w="601" w:type="dxa"/>
          </w:tcPr>
          <w:p w:rsidR="000829D7" w:rsidRPr="009801D8" w:rsidRDefault="000829D7" w:rsidP="00892B75">
            <w:r w:rsidRPr="009801D8">
              <w:t>2</w:t>
            </w:r>
          </w:p>
        </w:tc>
        <w:tc>
          <w:tcPr>
            <w:tcW w:w="3335" w:type="dxa"/>
          </w:tcPr>
          <w:p w:rsidR="000829D7" w:rsidRPr="009801D8" w:rsidRDefault="000829D7" w:rsidP="00892B75">
            <w:r w:rsidRPr="009801D8">
              <w:t>Полное наименование Заказчика</w:t>
            </w:r>
          </w:p>
        </w:tc>
        <w:tc>
          <w:tcPr>
            <w:tcW w:w="5703" w:type="dxa"/>
          </w:tcPr>
          <w:p w:rsidR="000829D7" w:rsidRPr="009801D8" w:rsidRDefault="000829D7" w:rsidP="00892B75">
            <w:pPr>
              <w:keepNext/>
              <w:keepLines/>
              <w:suppressAutoHyphens/>
              <w:snapToGrid w:val="0"/>
              <w:jc w:val="both"/>
              <w:rPr>
                <w:bCs/>
              </w:rPr>
            </w:pPr>
            <w:r w:rsidRPr="009801D8">
              <w:rPr>
                <w:bCs/>
              </w:rPr>
              <w:t xml:space="preserve">областное государственное автономное учреждение здравоохранения «Иркутская медико-санитарная часть № 2» </w:t>
            </w:r>
          </w:p>
        </w:tc>
      </w:tr>
      <w:tr w:rsidR="000829D7" w:rsidRPr="009801D8" w:rsidTr="00892B75">
        <w:tc>
          <w:tcPr>
            <w:tcW w:w="601" w:type="dxa"/>
          </w:tcPr>
          <w:p w:rsidR="000829D7" w:rsidRPr="009801D8" w:rsidRDefault="000829D7" w:rsidP="00892B75">
            <w:r w:rsidRPr="009801D8">
              <w:t>2.1</w:t>
            </w:r>
          </w:p>
        </w:tc>
        <w:tc>
          <w:tcPr>
            <w:tcW w:w="3335" w:type="dxa"/>
          </w:tcPr>
          <w:p w:rsidR="000829D7" w:rsidRPr="009801D8" w:rsidRDefault="000829D7" w:rsidP="00892B75">
            <w:r w:rsidRPr="009801D8">
              <w:t>Сокращенное наименование Заказчика</w:t>
            </w:r>
          </w:p>
        </w:tc>
        <w:tc>
          <w:tcPr>
            <w:tcW w:w="5703" w:type="dxa"/>
          </w:tcPr>
          <w:p w:rsidR="000829D7" w:rsidRPr="009801D8" w:rsidRDefault="000829D7" w:rsidP="00892B75">
            <w:r w:rsidRPr="009801D8">
              <w:rPr>
                <w:bCs/>
              </w:rPr>
              <w:t>ОГАУЗ «Иркутская МСЧ № 2»</w:t>
            </w:r>
          </w:p>
        </w:tc>
      </w:tr>
      <w:tr w:rsidR="000829D7" w:rsidRPr="009801D8" w:rsidTr="00892B75">
        <w:tc>
          <w:tcPr>
            <w:tcW w:w="601" w:type="dxa"/>
          </w:tcPr>
          <w:p w:rsidR="000829D7" w:rsidRPr="009801D8" w:rsidRDefault="000829D7" w:rsidP="00892B75">
            <w:r w:rsidRPr="009801D8">
              <w:t>2.2</w:t>
            </w:r>
          </w:p>
        </w:tc>
        <w:tc>
          <w:tcPr>
            <w:tcW w:w="3335" w:type="dxa"/>
          </w:tcPr>
          <w:p w:rsidR="000829D7" w:rsidRPr="009801D8" w:rsidRDefault="000829D7" w:rsidP="00892B75">
            <w:r w:rsidRPr="009801D8">
              <w:t>Место нахождения - Фактический адрес Заказчика</w:t>
            </w:r>
          </w:p>
        </w:tc>
        <w:tc>
          <w:tcPr>
            <w:tcW w:w="5703" w:type="dxa"/>
          </w:tcPr>
          <w:p w:rsidR="000829D7" w:rsidRPr="009801D8" w:rsidRDefault="000829D7" w:rsidP="00892B75">
            <w:r w:rsidRPr="009801D8">
              <w:t>РФ, 664075,  г. Иркутск, ул. Байкальская, 201</w:t>
            </w:r>
          </w:p>
        </w:tc>
      </w:tr>
      <w:tr w:rsidR="000829D7" w:rsidRPr="009801D8" w:rsidTr="00892B75">
        <w:tc>
          <w:tcPr>
            <w:tcW w:w="601" w:type="dxa"/>
          </w:tcPr>
          <w:p w:rsidR="000829D7" w:rsidRPr="009801D8" w:rsidRDefault="000829D7" w:rsidP="00892B75">
            <w:r w:rsidRPr="009801D8">
              <w:t>2.3</w:t>
            </w:r>
          </w:p>
        </w:tc>
        <w:tc>
          <w:tcPr>
            <w:tcW w:w="3335" w:type="dxa"/>
          </w:tcPr>
          <w:p w:rsidR="000829D7" w:rsidRPr="009801D8" w:rsidRDefault="000829D7" w:rsidP="00892B75">
            <w:r w:rsidRPr="009801D8">
              <w:t>Почтовый адрес Заказчика</w:t>
            </w:r>
          </w:p>
        </w:tc>
        <w:tc>
          <w:tcPr>
            <w:tcW w:w="5703" w:type="dxa"/>
          </w:tcPr>
          <w:p w:rsidR="000829D7" w:rsidRPr="009801D8" w:rsidRDefault="000829D7" w:rsidP="00892B75">
            <w:r w:rsidRPr="009801D8">
              <w:t>РФ, 664075,  г. Иркутск, ул. Байкальская, 201</w:t>
            </w:r>
          </w:p>
        </w:tc>
      </w:tr>
      <w:tr w:rsidR="000829D7" w:rsidRPr="009801D8" w:rsidTr="00892B75">
        <w:tc>
          <w:tcPr>
            <w:tcW w:w="601" w:type="dxa"/>
          </w:tcPr>
          <w:p w:rsidR="000829D7" w:rsidRPr="009801D8" w:rsidRDefault="000829D7" w:rsidP="00892B75">
            <w:r w:rsidRPr="009801D8">
              <w:t>2.4</w:t>
            </w:r>
          </w:p>
        </w:tc>
        <w:tc>
          <w:tcPr>
            <w:tcW w:w="3335" w:type="dxa"/>
          </w:tcPr>
          <w:p w:rsidR="000829D7" w:rsidRPr="009801D8" w:rsidRDefault="000829D7" w:rsidP="00892B75">
            <w:r w:rsidRPr="009801D8">
              <w:t>ИНН Заказчика</w:t>
            </w:r>
          </w:p>
        </w:tc>
        <w:tc>
          <w:tcPr>
            <w:tcW w:w="5703" w:type="dxa"/>
          </w:tcPr>
          <w:p w:rsidR="000829D7" w:rsidRPr="009801D8" w:rsidRDefault="000829D7" w:rsidP="00892B75">
            <w:r w:rsidRPr="009801D8">
              <w:t>3811027143</w:t>
            </w:r>
          </w:p>
        </w:tc>
      </w:tr>
      <w:tr w:rsidR="000829D7" w:rsidRPr="009801D8" w:rsidTr="00892B75">
        <w:tc>
          <w:tcPr>
            <w:tcW w:w="601" w:type="dxa"/>
          </w:tcPr>
          <w:p w:rsidR="000829D7" w:rsidRPr="009801D8" w:rsidRDefault="000829D7" w:rsidP="00892B75">
            <w:r w:rsidRPr="009801D8">
              <w:t>2.5</w:t>
            </w:r>
          </w:p>
        </w:tc>
        <w:tc>
          <w:tcPr>
            <w:tcW w:w="3335" w:type="dxa"/>
          </w:tcPr>
          <w:p w:rsidR="000829D7" w:rsidRPr="009801D8" w:rsidRDefault="000829D7" w:rsidP="00892B75">
            <w:r w:rsidRPr="009801D8">
              <w:t>КПП Заказчика</w:t>
            </w:r>
          </w:p>
        </w:tc>
        <w:tc>
          <w:tcPr>
            <w:tcW w:w="5703" w:type="dxa"/>
          </w:tcPr>
          <w:p w:rsidR="000829D7" w:rsidRPr="009801D8" w:rsidRDefault="000829D7" w:rsidP="00892B75">
            <w:r w:rsidRPr="009801D8">
              <w:t>381101001</w:t>
            </w:r>
          </w:p>
        </w:tc>
      </w:tr>
      <w:tr w:rsidR="000829D7" w:rsidRPr="009801D8" w:rsidTr="00892B75">
        <w:tc>
          <w:tcPr>
            <w:tcW w:w="601" w:type="dxa"/>
          </w:tcPr>
          <w:p w:rsidR="000829D7" w:rsidRPr="009801D8" w:rsidRDefault="000829D7" w:rsidP="00892B75">
            <w:r w:rsidRPr="009801D8">
              <w:t>2.6</w:t>
            </w:r>
          </w:p>
        </w:tc>
        <w:tc>
          <w:tcPr>
            <w:tcW w:w="3335" w:type="dxa"/>
          </w:tcPr>
          <w:p w:rsidR="000829D7" w:rsidRPr="009801D8" w:rsidRDefault="000829D7" w:rsidP="00892B75">
            <w:r w:rsidRPr="009801D8">
              <w:t>ОГРН Заказчика</w:t>
            </w:r>
          </w:p>
        </w:tc>
        <w:tc>
          <w:tcPr>
            <w:tcW w:w="5703" w:type="dxa"/>
          </w:tcPr>
          <w:p w:rsidR="000829D7" w:rsidRPr="009801D8" w:rsidRDefault="000829D7" w:rsidP="00892B75">
            <w:r w:rsidRPr="009801D8">
              <w:t>1033801542576</w:t>
            </w:r>
          </w:p>
        </w:tc>
      </w:tr>
      <w:tr w:rsidR="000829D7" w:rsidRPr="009801D8" w:rsidTr="00892B75">
        <w:tc>
          <w:tcPr>
            <w:tcW w:w="601" w:type="dxa"/>
          </w:tcPr>
          <w:p w:rsidR="000829D7" w:rsidRPr="009801D8" w:rsidRDefault="000829D7" w:rsidP="00892B75">
            <w:r w:rsidRPr="009801D8">
              <w:t>3</w:t>
            </w:r>
          </w:p>
        </w:tc>
        <w:tc>
          <w:tcPr>
            <w:tcW w:w="3335" w:type="dxa"/>
          </w:tcPr>
          <w:p w:rsidR="000829D7" w:rsidRPr="009801D8" w:rsidRDefault="000829D7" w:rsidP="00892B75">
            <w:r w:rsidRPr="009801D8">
              <w:t>Контактное лицо Заказчика</w:t>
            </w:r>
          </w:p>
        </w:tc>
        <w:tc>
          <w:tcPr>
            <w:tcW w:w="5703" w:type="dxa"/>
          </w:tcPr>
          <w:p w:rsidR="000829D7" w:rsidRPr="009801D8" w:rsidRDefault="000829D7" w:rsidP="00892B75">
            <w:r w:rsidRPr="009801D8">
              <w:t>Стырова Наталья Викторовна</w:t>
            </w:r>
          </w:p>
        </w:tc>
      </w:tr>
      <w:tr w:rsidR="000829D7" w:rsidRPr="009801D8" w:rsidTr="00892B75">
        <w:tc>
          <w:tcPr>
            <w:tcW w:w="601" w:type="dxa"/>
          </w:tcPr>
          <w:p w:rsidR="000829D7" w:rsidRPr="009801D8" w:rsidRDefault="000829D7" w:rsidP="00892B75">
            <w:r w:rsidRPr="009801D8">
              <w:t>3.1</w:t>
            </w:r>
          </w:p>
        </w:tc>
        <w:tc>
          <w:tcPr>
            <w:tcW w:w="3335" w:type="dxa"/>
          </w:tcPr>
          <w:p w:rsidR="000829D7" w:rsidRPr="009801D8" w:rsidRDefault="000829D7" w:rsidP="00892B75">
            <w:r w:rsidRPr="009801D8">
              <w:t>Адрес электронной почты</w:t>
            </w:r>
          </w:p>
        </w:tc>
        <w:tc>
          <w:tcPr>
            <w:tcW w:w="5703" w:type="dxa"/>
          </w:tcPr>
          <w:p w:rsidR="000829D7" w:rsidRPr="009801D8" w:rsidRDefault="000829D7" w:rsidP="00892B75">
            <w:pPr>
              <w:rPr>
                <w:lang w:val="en-US"/>
              </w:rPr>
            </w:pPr>
            <w:r w:rsidRPr="009801D8">
              <w:t>229415</w:t>
            </w:r>
            <w:r w:rsidRPr="009801D8">
              <w:rPr>
                <w:lang w:val="en-US"/>
              </w:rPr>
              <w:t>@bk.ru</w:t>
            </w:r>
          </w:p>
        </w:tc>
      </w:tr>
      <w:tr w:rsidR="000829D7" w:rsidRPr="009801D8" w:rsidTr="00892B75">
        <w:tc>
          <w:tcPr>
            <w:tcW w:w="601" w:type="dxa"/>
          </w:tcPr>
          <w:p w:rsidR="000829D7" w:rsidRPr="009801D8" w:rsidRDefault="000829D7" w:rsidP="00892B75">
            <w:r w:rsidRPr="009801D8">
              <w:t>3.2</w:t>
            </w:r>
          </w:p>
        </w:tc>
        <w:tc>
          <w:tcPr>
            <w:tcW w:w="3335" w:type="dxa"/>
          </w:tcPr>
          <w:p w:rsidR="000829D7" w:rsidRPr="009801D8" w:rsidRDefault="000829D7" w:rsidP="00892B75">
            <w:r w:rsidRPr="009801D8">
              <w:t>Телефон / фак</w:t>
            </w:r>
          </w:p>
        </w:tc>
        <w:tc>
          <w:tcPr>
            <w:tcW w:w="5703" w:type="dxa"/>
          </w:tcPr>
          <w:p w:rsidR="000829D7" w:rsidRPr="009801D8" w:rsidRDefault="000829D7" w:rsidP="00892B75">
            <w:r w:rsidRPr="009801D8">
              <w:rPr>
                <w:lang w:val="en-US"/>
              </w:rPr>
              <w:t>(3952) 229415</w:t>
            </w:r>
            <w:r w:rsidRPr="009801D8">
              <w:t xml:space="preserve">; </w:t>
            </w:r>
          </w:p>
          <w:p w:rsidR="000829D7" w:rsidRPr="009801D8" w:rsidRDefault="000829D7" w:rsidP="00892B75">
            <w:r w:rsidRPr="009801D8">
              <w:t>(3952) 22-96-22</w:t>
            </w:r>
          </w:p>
        </w:tc>
      </w:tr>
      <w:tr w:rsidR="000829D7" w:rsidRPr="009801D8" w:rsidTr="00892B75">
        <w:tc>
          <w:tcPr>
            <w:tcW w:w="601" w:type="dxa"/>
          </w:tcPr>
          <w:p w:rsidR="000829D7" w:rsidRPr="009801D8" w:rsidRDefault="000829D7" w:rsidP="00892B75"/>
        </w:tc>
        <w:tc>
          <w:tcPr>
            <w:tcW w:w="3335" w:type="dxa"/>
          </w:tcPr>
          <w:p w:rsidR="000829D7" w:rsidRPr="009801D8" w:rsidRDefault="000829D7" w:rsidP="00892B75">
            <w:pPr>
              <w:jc w:val="right"/>
            </w:pPr>
            <w:r w:rsidRPr="009801D8">
              <w:t>ЛОТ №</w:t>
            </w:r>
          </w:p>
        </w:tc>
        <w:tc>
          <w:tcPr>
            <w:tcW w:w="5703" w:type="dxa"/>
          </w:tcPr>
          <w:p w:rsidR="000829D7" w:rsidRPr="009801D8" w:rsidRDefault="000829D7" w:rsidP="00892B75">
            <w:r w:rsidRPr="009801D8">
              <w:t>1</w:t>
            </w:r>
          </w:p>
        </w:tc>
      </w:tr>
      <w:tr w:rsidR="000829D7" w:rsidRPr="009801D8" w:rsidTr="00892B75">
        <w:tc>
          <w:tcPr>
            <w:tcW w:w="9639" w:type="dxa"/>
            <w:gridSpan w:val="3"/>
          </w:tcPr>
          <w:p w:rsidR="000829D7" w:rsidRPr="009801D8" w:rsidRDefault="000829D7" w:rsidP="00892B75">
            <w:pPr>
              <w:jc w:val="center"/>
            </w:pPr>
            <w:r w:rsidRPr="009801D8">
              <w:t>Информация о предмете и условиях договора</w:t>
            </w:r>
          </w:p>
        </w:tc>
      </w:tr>
      <w:tr w:rsidR="000829D7" w:rsidRPr="009801D8" w:rsidTr="00892B75">
        <w:tc>
          <w:tcPr>
            <w:tcW w:w="601" w:type="dxa"/>
          </w:tcPr>
          <w:p w:rsidR="000829D7" w:rsidRPr="009801D8" w:rsidRDefault="000829D7" w:rsidP="00892B75">
            <w:r w:rsidRPr="009801D8">
              <w:t>4</w:t>
            </w:r>
          </w:p>
        </w:tc>
        <w:tc>
          <w:tcPr>
            <w:tcW w:w="3335" w:type="dxa"/>
          </w:tcPr>
          <w:p w:rsidR="000829D7" w:rsidRPr="009801D8" w:rsidRDefault="000829D7" w:rsidP="00892B75">
            <w:r w:rsidRPr="009801D8">
              <w:t>Наименование закупки</w:t>
            </w:r>
          </w:p>
        </w:tc>
        <w:tc>
          <w:tcPr>
            <w:tcW w:w="5703" w:type="dxa"/>
          </w:tcPr>
          <w:p w:rsidR="000829D7" w:rsidRPr="00090243" w:rsidRDefault="002D06F8" w:rsidP="001E79A9">
            <w:pPr>
              <w:jc w:val="both"/>
              <w:outlineLvl w:val="0"/>
            </w:pPr>
            <w:r w:rsidRPr="002D06F8">
              <w:t>Препараты стоматологические</w:t>
            </w:r>
          </w:p>
        </w:tc>
      </w:tr>
      <w:tr w:rsidR="000829D7" w:rsidRPr="009801D8" w:rsidTr="00892B75">
        <w:tc>
          <w:tcPr>
            <w:tcW w:w="601" w:type="dxa"/>
          </w:tcPr>
          <w:p w:rsidR="000829D7" w:rsidRPr="009801D8" w:rsidRDefault="000829D7" w:rsidP="00892B75">
            <w:r w:rsidRPr="009801D8">
              <w:t>4.1</w:t>
            </w:r>
          </w:p>
        </w:tc>
        <w:tc>
          <w:tcPr>
            <w:tcW w:w="3335" w:type="dxa"/>
          </w:tcPr>
          <w:p w:rsidR="000829D7" w:rsidRPr="009801D8" w:rsidRDefault="000829D7" w:rsidP="00892B75">
            <w:r w:rsidRPr="009801D8">
              <w:t>Классификация по ОКПД</w:t>
            </w:r>
            <w:proofErr w:type="gramStart"/>
            <w:r w:rsidRPr="009801D8">
              <w:t>2</w:t>
            </w:r>
            <w:proofErr w:type="gramEnd"/>
          </w:p>
        </w:tc>
        <w:tc>
          <w:tcPr>
            <w:tcW w:w="5703" w:type="dxa"/>
          </w:tcPr>
          <w:p w:rsidR="000829D7" w:rsidRPr="003A645D" w:rsidRDefault="002D06F8" w:rsidP="00892B75">
            <w:r>
              <w:t>21.20.10.111</w:t>
            </w:r>
          </w:p>
        </w:tc>
      </w:tr>
      <w:tr w:rsidR="000829D7" w:rsidRPr="009801D8" w:rsidTr="00892B75">
        <w:tc>
          <w:tcPr>
            <w:tcW w:w="601" w:type="dxa"/>
          </w:tcPr>
          <w:p w:rsidR="000829D7" w:rsidRPr="009801D8" w:rsidRDefault="000829D7" w:rsidP="00892B75">
            <w:r w:rsidRPr="009801D8">
              <w:t>4.2</w:t>
            </w:r>
          </w:p>
        </w:tc>
        <w:tc>
          <w:tcPr>
            <w:tcW w:w="3335" w:type="dxa"/>
          </w:tcPr>
          <w:p w:rsidR="000829D7" w:rsidRPr="009801D8" w:rsidRDefault="000829D7" w:rsidP="00892B75">
            <w:r w:rsidRPr="009801D8">
              <w:t>Классификация по ОКВЭД</w:t>
            </w:r>
            <w:proofErr w:type="gramStart"/>
            <w:r w:rsidRPr="009801D8">
              <w:t>2</w:t>
            </w:r>
            <w:proofErr w:type="gramEnd"/>
          </w:p>
        </w:tc>
        <w:tc>
          <w:tcPr>
            <w:tcW w:w="5703" w:type="dxa"/>
          </w:tcPr>
          <w:p w:rsidR="000829D7" w:rsidRPr="002D06F8" w:rsidRDefault="002D06F8" w:rsidP="00892B75">
            <w:pPr>
              <w:rPr>
                <w:sz w:val="22"/>
              </w:rPr>
            </w:pPr>
            <w:r>
              <w:t>21.20</w:t>
            </w:r>
          </w:p>
        </w:tc>
      </w:tr>
      <w:tr w:rsidR="000829D7" w:rsidRPr="009801D8" w:rsidTr="00892B75">
        <w:tc>
          <w:tcPr>
            <w:tcW w:w="601" w:type="dxa"/>
          </w:tcPr>
          <w:p w:rsidR="000829D7" w:rsidRPr="009801D8" w:rsidRDefault="000829D7" w:rsidP="00892B75">
            <w:r w:rsidRPr="009801D8">
              <w:t>4.3</w:t>
            </w:r>
          </w:p>
        </w:tc>
        <w:tc>
          <w:tcPr>
            <w:tcW w:w="3335" w:type="dxa"/>
          </w:tcPr>
          <w:p w:rsidR="000829D7" w:rsidRPr="009801D8" w:rsidRDefault="000829D7" w:rsidP="00892B75">
            <w:r w:rsidRPr="009801D8">
              <w:t>Место поставки товара, выполнения работ, оказания услуг;</w:t>
            </w:r>
          </w:p>
        </w:tc>
        <w:tc>
          <w:tcPr>
            <w:tcW w:w="5703" w:type="dxa"/>
          </w:tcPr>
          <w:p w:rsidR="000829D7" w:rsidRPr="009801D8" w:rsidRDefault="000829D7" w:rsidP="00AA3375">
            <w:r w:rsidRPr="009801D8">
              <w:t xml:space="preserve">г. Иркутск, ул. </w:t>
            </w:r>
            <w:proofErr w:type="gramStart"/>
            <w:r w:rsidRPr="009801D8">
              <w:t>Байкальская</w:t>
            </w:r>
            <w:proofErr w:type="gramEnd"/>
            <w:r w:rsidRPr="009801D8">
              <w:t>, 2</w:t>
            </w:r>
            <w:r w:rsidR="00AA3375">
              <w:t>39</w:t>
            </w:r>
            <w:r w:rsidRPr="009801D8">
              <w:t xml:space="preserve"> </w:t>
            </w:r>
            <w:r w:rsidR="00AA3375">
              <w:t>–</w:t>
            </w:r>
            <w:r w:rsidRPr="009801D8">
              <w:t xml:space="preserve"> </w:t>
            </w:r>
            <w:r w:rsidR="00AA3375">
              <w:t>кабинет № 1</w:t>
            </w:r>
          </w:p>
        </w:tc>
      </w:tr>
      <w:tr w:rsidR="000829D7" w:rsidRPr="009801D8" w:rsidTr="00892B75">
        <w:tc>
          <w:tcPr>
            <w:tcW w:w="601" w:type="dxa"/>
          </w:tcPr>
          <w:p w:rsidR="000829D7" w:rsidRPr="009801D8" w:rsidRDefault="000829D7" w:rsidP="00892B75">
            <w:r w:rsidRPr="009801D8">
              <w:t>4.4</w:t>
            </w:r>
          </w:p>
        </w:tc>
        <w:tc>
          <w:tcPr>
            <w:tcW w:w="3335" w:type="dxa"/>
          </w:tcPr>
          <w:p w:rsidR="000829D7" w:rsidRPr="009801D8" w:rsidRDefault="000829D7" w:rsidP="00892B75">
            <w:r w:rsidRPr="009801D8">
              <w:t>Сроки (периоды) поставки товара, выполнения работы, оказания услуги;</w:t>
            </w:r>
          </w:p>
        </w:tc>
        <w:tc>
          <w:tcPr>
            <w:tcW w:w="5703" w:type="dxa"/>
          </w:tcPr>
          <w:p w:rsidR="000829D7" w:rsidRPr="00893556" w:rsidRDefault="000829D7" w:rsidP="00AA3375">
            <w:pPr>
              <w:jc w:val="both"/>
              <w:rPr>
                <w:b/>
              </w:rPr>
            </w:pPr>
            <w:r w:rsidRPr="00893556">
              <w:t xml:space="preserve">с момента подписания его сторонами  и действует по 31 </w:t>
            </w:r>
            <w:r w:rsidR="000D7871">
              <w:t>октября</w:t>
            </w:r>
            <w:r w:rsidRPr="00893556">
              <w:t xml:space="preserve"> 2017</w:t>
            </w:r>
            <w:r w:rsidR="00AD321B" w:rsidRPr="00893556">
              <w:t>г</w:t>
            </w:r>
            <w:r w:rsidR="00794850" w:rsidRPr="00893556">
              <w:t xml:space="preserve">. </w:t>
            </w:r>
            <w:r w:rsidRPr="00893556">
              <w:t>Поставка товара осуществляется партиями по заявке заказчика   в течение 5 (пяти) календарных дней.</w:t>
            </w:r>
          </w:p>
        </w:tc>
      </w:tr>
      <w:tr w:rsidR="000829D7" w:rsidRPr="009801D8" w:rsidTr="00892B75">
        <w:tc>
          <w:tcPr>
            <w:tcW w:w="601" w:type="dxa"/>
          </w:tcPr>
          <w:p w:rsidR="000829D7" w:rsidRPr="009801D8" w:rsidRDefault="000829D7" w:rsidP="00892B75">
            <w:r w:rsidRPr="009801D8">
              <w:t>4.5</w:t>
            </w:r>
          </w:p>
        </w:tc>
        <w:tc>
          <w:tcPr>
            <w:tcW w:w="3335" w:type="dxa"/>
          </w:tcPr>
          <w:p w:rsidR="000829D7" w:rsidRPr="009801D8" w:rsidRDefault="000829D7" w:rsidP="00892B75">
            <w:r w:rsidRPr="009801D8">
              <w:t>Условия поставки  товара, выполнения работ, оказания услуг</w:t>
            </w:r>
          </w:p>
        </w:tc>
        <w:tc>
          <w:tcPr>
            <w:tcW w:w="5703" w:type="dxa"/>
          </w:tcPr>
          <w:p w:rsidR="000829D7" w:rsidRPr="00893556" w:rsidRDefault="000829D7" w:rsidP="00892B75">
            <w:pPr>
              <w:jc w:val="both"/>
            </w:pPr>
            <w:r w:rsidRPr="00893556">
              <w:t>Поставщик осуществляет доставку Продукции по адресу, указанному в п.4.3 настоящей документации о закупке, в срок, установленный п.4.4. настоящей документации о закупке и осуществляет  погрузо-разгрузочные работы.</w:t>
            </w:r>
          </w:p>
        </w:tc>
      </w:tr>
      <w:tr w:rsidR="000829D7" w:rsidRPr="009801D8" w:rsidTr="00892B75">
        <w:tc>
          <w:tcPr>
            <w:tcW w:w="601" w:type="dxa"/>
          </w:tcPr>
          <w:p w:rsidR="000829D7" w:rsidRPr="009801D8" w:rsidRDefault="000829D7" w:rsidP="00892B75">
            <w:r w:rsidRPr="009801D8">
              <w:t>4.6</w:t>
            </w:r>
          </w:p>
        </w:tc>
        <w:tc>
          <w:tcPr>
            <w:tcW w:w="3335" w:type="dxa"/>
          </w:tcPr>
          <w:p w:rsidR="000829D7" w:rsidRPr="009801D8" w:rsidRDefault="000829D7" w:rsidP="00892B75">
            <w:r w:rsidRPr="009801D8">
              <w:t>Количество поставляемого товара, объёма выполняемых работ, оказываемых услуг</w:t>
            </w:r>
          </w:p>
        </w:tc>
        <w:tc>
          <w:tcPr>
            <w:tcW w:w="5703" w:type="dxa"/>
          </w:tcPr>
          <w:p w:rsidR="000829D7" w:rsidRPr="009801D8" w:rsidRDefault="000829D7" w:rsidP="00892B75">
            <w:r w:rsidRPr="009801D8">
              <w:t>В соответствии с Приложением № 1 к документации о закупке (Техническое задание)</w:t>
            </w:r>
          </w:p>
        </w:tc>
      </w:tr>
      <w:tr w:rsidR="000829D7" w:rsidRPr="009801D8" w:rsidTr="00892B75">
        <w:tc>
          <w:tcPr>
            <w:tcW w:w="601" w:type="dxa"/>
          </w:tcPr>
          <w:p w:rsidR="000829D7" w:rsidRPr="009801D8" w:rsidRDefault="000829D7" w:rsidP="00892B75">
            <w:r w:rsidRPr="009801D8">
              <w:t>4.7</w:t>
            </w:r>
          </w:p>
        </w:tc>
        <w:tc>
          <w:tcPr>
            <w:tcW w:w="3335" w:type="dxa"/>
          </w:tcPr>
          <w:p w:rsidR="000829D7" w:rsidRPr="009801D8" w:rsidRDefault="000829D7" w:rsidP="00892B75">
            <w:r w:rsidRPr="009801D8">
              <w:t>Сведения о начальной  (максимальной) цене договора (цене лота)</w:t>
            </w:r>
          </w:p>
        </w:tc>
        <w:tc>
          <w:tcPr>
            <w:tcW w:w="5703" w:type="dxa"/>
          </w:tcPr>
          <w:p w:rsidR="000829D7" w:rsidRPr="00F502EA" w:rsidRDefault="006F41BE" w:rsidP="00892B75">
            <w:r w:rsidRPr="006F41BE">
              <w:rPr>
                <w:b/>
              </w:rPr>
              <w:t>417047,67</w:t>
            </w:r>
            <w:r w:rsidR="000829D7" w:rsidRPr="00F502EA">
              <w:t xml:space="preserve"> (</w:t>
            </w:r>
            <w:r>
              <w:t>Четыреста семнадцать</w:t>
            </w:r>
            <w:r w:rsidR="000829D7" w:rsidRPr="00F502EA">
              <w:t xml:space="preserve"> тысяч </w:t>
            </w:r>
            <w:r>
              <w:t>сорок семь) рублей 67</w:t>
            </w:r>
            <w:r w:rsidR="000829D7" w:rsidRPr="00F502EA">
              <w:t xml:space="preserve"> копе</w:t>
            </w:r>
            <w:r w:rsidR="00794850">
              <w:t>ек</w:t>
            </w:r>
          </w:p>
          <w:p w:rsidR="000829D7" w:rsidRPr="00F502EA" w:rsidRDefault="000829D7" w:rsidP="00021BB8">
            <w:r w:rsidRPr="00F502EA">
              <w:t xml:space="preserve">НДС 18% </w:t>
            </w:r>
            <w:r w:rsidRPr="007B491D">
              <w:t xml:space="preserve">- </w:t>
            </w:r>
            <w:r w:rsidR="00021BB8">
              <w:rPr>
                <w:color w:val="000000"/>
                <w:shd w:val="clear" w:color="auto" w:fill="F0F0F0"/>
              </w:rPr>
              <w:t>63617,44 рублей</w:t>
            </w:r>
          </w:p>
        </w:tc>
      </w:tr>
      <w:tr w:rsidR="000829D7" w:rsidRPr="009801D8" w:rsidTr="00892B75">
        <w:tc>
          <w:tcPr>
            <w:tcW w:w="601" w:type="dxa"/>
          </w:tcPr>
          <w:p w:rsidR="000829D7" w:rsidRPr="009801D8" w:rsidRDefault="000829D7" w:rsidP="00892B75">
            <w:r w:rsidRPr="009801D8">
              <w:t>4.8</w:t>
            </w:r>
          </w:p>
        </w:tc>
        <w:tc>
          <w:tcPr>
            <w:tcW w:w="3335" w:type="dxa"/>
          </w:tcPr>
          <w:p w:rsidR="000829D7" w:rsidRPr="009801D8" w:rsidRDefault="000829D7" w:rsidP="00892B75">
            <w:r w:rsidRPr="009801D8">
              <w:t>Форма оплаты</w:t>
            </w:r>
          </w:p>
        </w:tc>
        <w:tc>
          <w:tcPr>
            <w:tcW w:w="5703" w:type="dxa"/>
          </w:tcPr>
          <w:p w:rsidR="000829D7" w:rsidRPr="009801D8" w:rsidRDefault="000829D7" w:rsidP="00892B75">
            <w:r w:rsidRPr="009801D8">
              <w:t>Безналичный расчет</w:t>
            </w:r>
          </w:p>
        </w:tc>
      </w:tr>
      <w:tr w:rsidR="000829D7" w:rsidRPr="009801D8" w:rsidTr="00892B75">
        <w:tc>
          <w:tcPr>
            <w:tcW w:w="601" w:type="dxa"/>
          </w:tcPr>
          <w:p w:rsidR="000829D7" w:rsidRPr="009801D8" w:rsidRDefault="000829D7" w:rsidP="00892B75">
            <w:r w:rsidRPr="009801D8">
              <w:t>4.9</w:t>
            </w:r>
          </w:p>
        </w:tc>
        <w:tc>
          <w:tcPr>
            <w:tcW w:w="3335" w:type="dxa"/>
          </w:tcPr>
          <w:p w:rsidR="000829D7" w:rsidRPr="009801D8" w:rsidRDefault="000829D7" w:rsidP="00892B75">
            <w:r w:rsidRPr="009801D8">
              <w:t>Порядок формирования цены договора</w:t>
            </w:r>
          </w:p>
        </w:tc>
        <w:tc>
          <w:tcPr>
            <w:tcW w:w="5703" w:type="dxa"/>
          </w:tcPr>
          <w:p w:rsidR="009C767B" w:rsidRPr="006813CA" w:rsidRDefault="009C767B" w:rsidP="009C767B">
            <w:r w:rsidRPr="006813CA">
              <w:t xml:space="preserve">Цена договора включает в себя стоимость товара, НДС (в случае, если Поставщик является плательщиком НДС), расходы на перевозку, доставку, погрузочно-разгрузочные </w:t>
            </w:r>
            <w:r w:rsidRPr="006813CA">
              <w:lastRenderedPageBreak/>
              <w:t xml:space="preserve">работы, гарантийное обслуживание, страхование, уплату таможенных пошлин, а также все предусмотренные действующим законодательством РФ налоги, сборы и другие обязательные платежи. </w:t>
            </w:r>
          </w:p>
          <w:p w:rsidR="000829D7" w:rsidRPr="006813CA" w:rsidRDefault="009C767B" w:rsidP="009C767B">
            <w:pPr>
              <w:jc w:val="both"/>
            </w:pPr>
            <w:r w:rsidRPr="006813CA">
              <w:t>Цена договора является твердой и не может изменяться в ходе его исполнения.</w:t>
            </w:r>
          </w:p>
        </w:tc>
      </w:tr>
      <w:tr w:rsidR="000829D7" w:rsidRPr="009801D8" w:rsidTr="00892B75">
        <w:tc>
          <w:tcPr>
            <w:tcW w:w="601" w:type="dxa"/>
          </w:tcPr>
          <w:p w:rsidR="000829D7" w:rsidRPr="009801D8" w:rsidRDefault="000829D7" w:rsidP="00892B75">
            <w:r w:rsidRPr="009801D8">
              <w:lastRenderedPageBreak/>
              <w:t>4.10</w:t>
            </w:r>
          </w:p>
        </w:tc>
        <w:tc>
          <w:tcPr>
            <w:tcW w:w="3335" w:type="dxa"/>
          </w:tcPr>
          <w:p w:rsidR="000829D7" w:rsidRPr="009801D8" w:rsidRDefault="000829D7" w:rsidP="00892B75">
            <w:r w:rsidRPr="009801D8">
              <w:t>Сведения о валюте, используемой для формирования цены договора и расчетов с  поставщиками</w:t>
            </w:r>
          </w:p>
        </w:tc>
        <w:tc>
          <w:tcPr>
            <w:tcW w:w="5703" w:type="dxa"/>
          </w:tcPr>
          <w:p w:rsidR="000829D7" w:rsidRPr="005610CE" w:rsidRDefault="000829D7" w:rsidP="00892B75">
            <w:r w:rsidRPr="005610CE">
              <w:t>Цена Договора и валюта платежа устанавливается в российских рублях.</w:t>
            </w:r>
          </w:p>
        </w:tc>
      </w:tr>
      <w:tr w:rsidR="000829D7" w:rsidRPr="009801D8" w:rsidTr="00892B75">
        <w:tc>
          <w:tcPr>
            <w:tcW w:w="601" w:type="dxa"/>
          </w:tcPr>
          <w:p w:rsidR="000829D7" w:rsidRPr="009801D8" w:rsidRDefault="000829D7" w:rsidP="00892B75">
            <w:r w:rsidRPr="009801D8">
              <w:t>4.11</w:t>
            </w:r>
          </w:p>
        </w:tc>
        <w:tc>
          <w:tcPr>
            <w:tcW w:w="3335" w:type="dxa"/>
          </w:tcPr>
          <w:p w:rsidR="000829D7" w:rsidRPr="009801D8" w:rsidRDefault="000829D7" w:rsidP="00892B75">
            <w:r w:rsidRPr="009801D8">
              <w:t>Источник финансирования</w:t>
            </w:r>
          </w:p>
        </w:tc>
        <w:tc>
          <w:tcPr>
            <w:tcW w:w="5703" w:type="dxa"/>
          </w:tcPr>
          <w:p w:rsidR="000829D7" w:rsidRPr="005610CE" w:rsidRDefault="000829D7" w:rsidP="00892B75">
            <w:pPr>
              <w:pStyle w:val="af2"/>
              <w:keepNext/>
              <w:keepLines/>
              <w:widowControl/>
              <w:snapToGrid w:val="0"/>
              <w:spacing w:line="240" w:lineRule="auto"/>
              <w:jc w:val="both"/>
              <w:rPr>
                <w:rFonts w:ascii="Times New Roman" w:hAnsi="Times New Roman" w:cs="Times New Roman"/>
                <w:sz w:val="20"/>
                <w:szCs w:val="20"/>
              </w:rPr>
            </w:pPr>
            <w:r w:rsidRPr="005610CE">
              <w:rPr>
                <w:rFonts w:ascii="Times New Roman" w:hAnsi="Times New Roman" w:cs="Times New Roman"/>
                <w:sz w:val="20"/>
                <w:szCs w:val="20"/>
              </w:rPr>
              <w:t xml:space="preserve">Средства обязательного медицинского страхования (ОМС);  </w:t>
            </w:r>
          </w:p>
          <w:p w:rsidR="000829D7" w:rsidRPr="005610CE" w:rsidRDefault="000829D7" w:rsidP="00892B75">
            <w:pPr>
              <w:jc w:val="both"/>
            </w:pPr>
            <w:r w:rsidRPr="005610CE">
              <w:t>Средства от оказания государственным (муниципальным) учреждением (подразделением) услуг (выполнения работ), предоставление которых для физических и юридических лиц осуществляется на платной основе, и иной, приносящей доход деятельности.</w:t>
            </w:r>
          </w:p>
        </w:tc>
      </w:tr>
      <w:tr w:rsidR="000829D7" w:rsidRPr="009801D8" w:rsidTr="00892B75">
        <w:tc>
          <w:tcPr>
            <w:tcW w:w="601" w:type="dxa"/>
          </w:tcPr>
          <w:p w:rsidR="000829D7" w:rsidRPr="009801D8" w:rsidRDefault="000829D7" w:rsidP="00892B75">
            <w:r w:rsidRPr="009801D8">
              <w:t>4.12</w:t>
            </w:r>
          </w:p>
        </w:tc>
        <w:tc>
          <w:tcPr>
            <w:tcW w:w="3335" w:type="dxa"/>
          </w:tcPr>
          <w:p w:rsidR="000829D7" w:rsidRPr="009801D8" w:rsidRDefault="000829D7" w:rsidP="00892B75">
            <w:r w:rsidRPr="009801D8">
              <w:t>Срок и порядок оплаты товара, работы, услуги</w:t>
            </w:r>
          </w:p>
        </w:tc>
        <w:tc>
          <w:tcPr>
            <w:tcW w:w="5703" w:type="dxa"/>
          </w:tcPr>
          <w:p w:rsidR="000829D7" w:rsidRPr="005610CE" w:rsidRDefault="000829D7" w:rsidP="00892B75">
            <w:pPr>
              <w:jc w:val="both"/>
            </w:pPr>
            <w:r w:rsidRPr="005610CE">
              <w:rPr>
                <w:color w:val="000000"/>
              </w:rPr>
              <w:t xml:space="preserve">Оплата производится Заказчиком по факту поставки Товара, путем </w:t>
            </w:r>
            <w:r w:rsidRPr="00863CA4">
              <w:rPr>
                <w:color w:val="000000"/>
              </w:rPr>
              <w:t>перечисления денежных средств на расчетный счет поставщика в течение 40 (сорока) календарных</w:t>
            </w:r>
            <w:r w:rsidRPr="005610CE">
              <w:rPr>
                <w:color w:val="000000"/>
              </w:rPr>
              <w:t xml:space="preserve"> дней с момента предоставления Поставщиком счета на оплату, на основании подписанной Сторонами товарной накладной. Датой оплаты является день списания денежных сре</w:t>
            </w:r>
            <w:proofErr w:type="gramStart"/>
            <w:r w:rsidRPr="005610CE">
              <w:rPr>
                <w:color w:val="000000"/>
              </w:rPr>
              <w:t>дств с р</w:t>
            </w:r>
            <w:proofErr w:type="gramEnd"/>
            <w:r w:rsidRPr="005610CE">
              <w:rPr>
                <w:color w:val="000000"/>
              </w:rPr>
              <w:t>асчетного счета Заказчика</w:t>
            </w:r>
          </w:p>
        </w:tc>
      </w:tr>
      <w:tr w:rsidR="000829D7" w:rsidRPr="009801D8" w:rsidTr="00892B75">
        <w:trPr>
          <w:trHeight w:val="525"/>
        </w:trPr>
        <w:tc>
          <w:tcPr>
            <w:tcW w:w="601" w:type="dxa"/>
          </w:tcPr>
          <w:p w:rsidR="000829D7" w:rsidRPr="009801D8" w:rsidRDefault="000829D7" w:rsidP="00892B75">
            <w:r w:rsidRPr="009801D8">
              <w:t>4.13</w:t>
            </w:r>
          </w:p>
        </w:tc>
        <w:tc>
          <w:tcPr>
            <w:tcW w:w="3335" w:type="dxa"/>
          </w:tcPr>
          <w:p w:rsidR="000829D7" w:rsidRPr="009801D8" w:rsidRDefault="000829D7" w:rsidP="00892B75">
            <w:r w:rsidRPr="009801D8">
              <w:t>Срок и порядок заключения договора по итогам процедуры закупки</w:t>
            </w:r>
          </w:p>
        </w:tc>
        <w:tc>
          <w:tcPr>
            <w:tcW w:w="5703" w:type="dxa"/>
          </w:tcPr>
          <w:p w:rsidR="000829D7" w:rsidRPr="009801D8" w:rsidRDefault="000829D7" w:rsidP="00892B75">
            <w:pPr>
              <w:jc w:val="both"/>
            </w:pPr>
            <w:r w:rsidRPr="009801D8">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котировочной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9801D8">
              <w:t>котировок</w:t>
            </w:r>
            <w:proofErr w:type="gramEnd"/>
            <w:r w:rsidRPr="009801D8">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0829D7" w:rsidRPr="009801D8" w:rsidRDefault="000829D7" w:rsidP="00892B75">
            <w:pPr>
              <w:jc w:val="both"/>
            </w:pPr>
            <w:proofErr w:type="gramStart"/>
            <w:r w:rsidRPr="009801D8">
              <w:t>В течение пяти дней с даты получения от Заказчика проекта договора победитель запроса котировок направляет проект договора, подписанный лицом, имеющим право действовать от имени победителя такого запроса котировок, а также документ, подтверждающий предоставление обеспечения исполнения договора (в случае, если извещением о проведении запроса котировок в электронной форме установлено требование об обеспечении исполнения договора) и подписанный усиленной электронной подписью указанного лица</w:t>
            </w:r>
            <w:proofErr w:type="gramEnd"/>
            <w:r w:rsidRPr="009801D8">
              <w:t xml:space="preserve">. </w:t>
            </w:r>
            <w:proofErr w:type="gramStart"/>
            <w:r w:rsidRPr="009801D8">
              <w:t>Договор должен быть заключен не ранее чем через 10 дней и не позднее чем через 20 дней с даты размещения в ЕИС протокола рассмотрения и оценки заявок на участие в запросе котировок в электронной форме,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9801D8">
              <w:t>) Заказчика, закупочной комиссии при осуществлении закупки обжалуются в антимонопольном органе либо в судебном порядке.</w:t>
            </w:r>
          </w:p>
          <w:p w:rsidR="000829D7" w:rsidRPr="009801D8" w:rsidRDefault="000829D7" w:rsidP="00892B75">
            <w:pPr>
              <w:jc w:val="both"/>
            </w:pPr>
            <w:r w:rsidRPr="009801D8">
              <w:t xml:space="preserve">При уклонении победителя запроса котировок в электронной форме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понуждении победителя запроса котировок в электронной форме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предложившим такую же, как победитель закупки цену договора или при отсутствии такого участника с участником закупки, </w:t>
            </w:r>
            <w:proofErr w:type="gramStart"/>
            <w:r w:rsidRPr="009801D8">
              <w:t>предложение</w:t>
            </w:r>
            <w:proofErr w:type="gramEnd"/>
            <w:r w:rsidRPr="009801D8">
              <w:t xml:space="preserve"> о цене которого содержит лучшее условие по цене договора, следующее после предложенного победителем закупки, при условии, что цена </w:t>
            </w:r>
            <w:r w:rsidRPr="009801D8">
              <w:lastRenderedPageBreak/>
              <w:t>договора не превышает НМЦД, указанную в извещении о проведении запроса котировок в электронной форме. При этом заключение контракта для этих участников является обязательным.</w:t>
            </w:r>
          </w:p>
        </w:tc>
      </w:tr>
      <w:tr w:rsidR="000829D7" w:rsidRPr="009801D8" w:rsidTr="00892B75">
        <w:tc>
          <w:tcPr>
            <w:tcW w:w="9639" w:type="dxa"/>
            <w:gridSpan w:val="3"/>
          </w:tcPr>
          <w:p w:rsidR="000829D7" w:rsidRPr="009801D8" w:rsidRDefault="000829D7" w:rsidP="00892B75">
            <w:pPr>
              <w:jc w:val="center"/>
            </w:pPr>
            <w:r w:rsidRPr="009801D8">
              <w:lastRenderedPageBreak/>
              <w:t>Порядок предоставления документации</w:t>
            </w:r>
          </w:p>
        </w:tc>
      </w:tr>
      <w:tr w:rsidR="000829D7" w:rsidRPr="009801D8" w:rsidTr="00892B75">
        <w:tc>
          <w:tcPr>
            <w:tcW w:w="601" w:type="dxa"/>
          </w:tcPr>
          <w:p w:rsidR="000829D7" w:rsidRPr="009801D8" w:rsidRDefault="000829D7" w:rsidP="00892B75">
            <w:r w:rsidRPr="009801D8">
              <w:t>5.1</w:t>
            </w:r>
          </w:p>
        </w:tc>
        <w:tc>
          <w:tcPr>
            <w:tcW w:w="3335" w:type="dxa"/>
          </w:tcPr>
          <w:p w:rsidR="000829D7" w:rsidRPr="009801D8" w:rsidRDefault="000829D7" w:rsidP="00892B75">
            <w:r w:rsidRPr="009801D8">
              <w:t>Срок предоставления документации о закупке(по московскому времени)</w:t>
            </w:r>
          </w:p>
        </w:tc>
        <w:tc>
          <w:tcPr>
            <w:tcW w:w="5703" w:type="dxa"/>
          </w:tcPr>
          <w:p w:rsidR="000829D7" w:rsidRPr="00A772E8" w:rsidRDefault="000829D7" w:rsidP="00892B75">
            <w:pPr>
              <w:jc w:val="both"/>
              <w:rPr>
                <w:color w:val="00B050"/>
              </w:rPr>
            </w:pPr>
            <w:r w:rsidRPr="00A772E8">
              <w:rPr>
                <w:color w:val="00B050"/>
              </w:rPr>
              <w:t xml:space="preserve">С </w:t>
            </w:r>
            <w:r w:rsidR="00D60A6C">
              <w:rPr>
                <w:color w:val="00B050"/>
              </w:rPr>
              <w:t>2</w:t>
            </w:r>
            <w:r w:rsidR="00E62916">
              <w:rPr>
                <w:color w:val="00B050"/>
              </w:rPr>
              <w:t>7</w:t>
            </w:r>
            <w:r>
              <w:rPr>
                <w:color w:val="00B050"/>
              </w:rPr>
              <w:t>.0</w:t>
            </w:r>
            <w:r w:rsidR="00D60A6C">
              <w:rPr>
                <w:color w:val="00B050"/>
              </w:rPr>
              <w:t>4</w:t>
            </w:r>
            <w:r>
              <w:rPr>
                <w:color w:val="00B050"/>
              </w:rPr>
              <w:t>.2017г. 04</w:t>
            </w:r>
            <w:r w:rsidRPr="00A772E8">
              <w:rPr>
                <w:color w:val="00B050"/>
              </w:rPr>
              <w:t>.00</w:t>
            </w:r>
          </w:p>
          <w:p w:rsidR="000829D7" w:rsidRPr="00A772E8" w:rsidRDefault="00285297" w:rsidP="00E62916">
            <w:pPr>
              <w:jc w:val="both"/>
              <w:rPr>
                <w:color w:val="00B050"/>
              </w:rPr>
            </w:pPr>
            <w:r>
              <w:rPr>
                <w:color w:val="00B050"/>
              </w:rPr>
              <w:t>П</w:t>
            </w:r>
            <w:r w:rsidR="000829D7">
              <w:rPr>
                <w:color w:val="00B050"/>
              </w:rPr>
              <w:t>о</w:t>
            </w:r>
            <w:r w:rsidR="00E62916">
              <w:rPr>
                <w:color w:val="00B050"/>
              </w:rPr>
              <w:t xml:space="preserve"> 03</w:t>
            </w:r>
            <w:r w:rsidR="000829D7" w:rsidRPr="00A772E8">
              <w:rPr>
                <w:color w:val="00B050"/>
              </w:rPr>
              <w:t>.0</w:t>
            </w:r>
            <w:r w:rsidR="00E62916">
              <w:rPr>
                <w:color w:val="00B050"/>
              </w:rPr>
              <w:t>5</w:t>
            </w:r>
            <w:r w:rsidR="000829D7" w:rsidRPr="00A772E8">
              <w:rPr>
                <w:color w:val="00B050"/>
              </w:rPr>
              <w:t>.2017г. 12.00</w:t>
            </w:r>
          </w:p>
        </w:tc>
      </w:tr>
      <w:tr w:rsidR="000829D7" w:rsidRPr="009801D8" w:rsidTr="00892B75">
        <w:tc>
          <w:tcPr>
            <w:tcW w:w="601" w:type="dxa"/>
          </w:tcPr>
          <w:p w:rsidR="000829D7" w:rsidRPr="009801D8" w:rsidRDefault="000829D7" w:rsidP="00892B75">
            <w:r w:rsidRPr="009801D8">
              <w:t>5.2</w:t>
            </w:r>
          </w:p>
        </w:tc>
        <w:tc>
          <w:tcPr>
            <w:tcW w:w="3335" w:type="dxa"/>
          </w:tcPr>
          <w:p w:rsidR="000829D7" w:rsidRPr="009801D8" w:rsidRDefault="000829D7" w:rsidP="00892B75">
            <w:r w:rsidRPr="009801D8">
              <w:t>Место предоставления документации о закупке</w:t>
            </w:r>
          </w:p>
        </w:tc>
        <w:tc>
          <w:tcPr>
            <w:tcW w:w="5703" w:type="dxa"/>
          </w:tcPr>
          <w:p w:rsidR="000829D7" w:rsidRPr="009801D8" w:rsidRDefault="000829D7" w:rsidP="00892B75">
            <w:pPr>
              <w:jc w:val="both"/>
            </w:pPr>
            <w:r w:rsidRPr="009801D8">
              <w:t>Любое заинтересованное лицо, имеет право получить Извещение и Документацию о закупке в форме электронного документа, в ЕИС по адресу http://zakupki.gov.ru</w:t>
            </w:r>
          </w:p>
        </w:tc>
      </w:tr>
      <w:tr w:rsidR="000829D7" w:rsidRPr="009801D8" w:rsidTr="00892B75">
        <w:tc>
          <w:tcPr>
            <w:tcW w:w="601" w:type="dxa"/>
          </w:tcPr>
          <w:p w:rsidR="000829D7" w:rsidRPr="009801D8" w:rsidRDefault="000829D7" w:rsidP="00892B75">
            <w:r w:rsidRPr="009801D8">
              <w:t>5.3</w:t>
            </w:r>
          </w:p>
        </w:tc>
        <w:tc>
          <w:tcPr>
            <w:tcW w:w="3335" w:type="dxa"/>
          </w:tcPr>
          <w:p w:rsidR="000829D7" w:rsidRPr="009801D8" w:rsidRDefault="000829D7" w:rsidP="00892B75">
            <w:r w:rsidRPr="009801D8">
              <w:t>Порядок предоставления документации о закупке</w:t>
            </w:r>
          </w:p>
        </w:tc>
        <w:tc>
          <w:tcPr>
            <w:tcW w:w="5703" w:type="dxa"/>
          </w:tcPr>
          <w:p w:rsidR="000829D7" w:rsidRPr="009801D8" w:rsidRDefault="000829D7" w:rsidP="00892B75">
            <w:pPr>
              <w:jc w:val="both"/>
            </w:pPr>
            <w:r w:rsidRPr="009801D8">
              <w:t>Любое заинтересованное лицо, имеет право получить Извещение и Документацию о закупке в форме электронного документа, начиная с момента официальной публикации (размещения) закупки в ЕИС.</w:t>
            </w:r>
          </w:p>
        </w:tc>
      </w:tr>
      <w:tr w:rsidR="000829D7" w:rsidRPr="009801D8" w:rsidTr="00892B75">
        <w:tc>
          <w:tcPr>
            <w:tcW w:w="601" w:type="dxa"/>
          </w:tcPr>
          <w:p w:rsidR="000829D7" w:rsidRPr="009801D8" w:rsidRDefault="000829D7" w:rsidP="00892B75">
            <w:r w:rsidRPr="009801D8">
              <w:t>5.4</w:t>
            </w:r>
          </w:p>
        </w:tc>
        <w:tc>
          <w:tcPr>
            <w:tcW w:w="3335" w:type="dxa"/>
          </w:tcPr>
          <w:p w:rsidR="000829D7" w:rsidRPr="009801D8" w:rsidRDefault="000829D7" w:rsidP="00892B75">
            <w:r w:rsidRPr="009801D8">
              <w:t>Размер, порядок и сроки внесения платы, взимаемой Заказчиком за предоставление документации</w:t>
            </w:r>
          </w:p>
        </w:tc>
        <w:tc>
          <w:tcPr>
            <w:tcW w:w="5703" w:type="dxa"/>
          </w:tcPr>
          <w:p w:rsidR="000829D7" w:rsidRPr="009801D8" w:rsidRDefault="000829D7" w:rsidP="00892B75">
            <w:pPr>
              <w:jc w:val="both"/>
            </w:pPr>
            <w:r w:rsidRPr="009801D8">
              <w:t>Плата за предоставление документации не взимается.</w:t>
            </w:r>
          </w:p>
        </w:tc>
      </w:tr>
      <w:tr w:rsidR="000829D7" w:rsidRPr="009801D8" w:rsidTr="00892B75">
        <w:tc>
          <w:tcPr>
            <w:tcW w:w="9639" w:type="dxa"/>
            <w:gridSpan w:val="3"/>
          </w:tcPr>
          <w:p w:rsidR="000829D7" w:rsidRPr="009801D8" w:rsidRDefault="000829D7" w:rsidP="00892B75">
            <w:pPr>
              <w:jc w:val="center"/>
            </w:pPr>
            <w:r w:rsidRPr="009801D8">
              <w:t>Информация о процедуре закупки</w:t>
            </w:r>
          </w:p>
        </w:tc>
      </w:tr>
      <w:tr w:rsidR="000829D7" w:rsidRPr="009801D8" w:rsidTr="00892B75">
        <w:tc>
          <w:tcPr>
            <w:tcW w:w="601" w:type="dxa"/>
          </w:tcPr>
          <w:p w:rsidR="000829D7" w:rsidRPr="009801D8" w:rsidRDefault="000829D7" w:rsidP="00892B75">
            <w:r w:rsidRPr="009801D8">
              <w:t>6.1</w:t>
            </w:r>
          </w:p>
        </w:tc>
        <w:tc>
          <w:tcPr>
            <w:tcW w:w="3335" w:type="dxa"/>
          </w:tcPr>
          <w:p w:rsidR="000829D7" w:rsidRPr="009801D8" w:rsidRDefault="000829D7" w:rsidP="00892B75">
            <w:r w:rsidRPr="009801D8">
              <w:t>Дата и время начала срока подачи заявок на участие в закупке  (по московскому времени)</w:t>
            </w:r>
          </w:p>
        </w:tc>
        <w:tc>
          <w:tcPr>
            <w:tcW w:w="5703" w:type="dxa"/>
          </w:tcPr>
          <w:p w:rsidR="000829D7" w:rsidRPr="00A772E8" w:rsidRDefault="00E62916" w:rsidP="00892B75">
            <w:pPr>
              <w:jc w:val="both"/>
              <w:rPr>
                <w:color w:val="00B050"/>
              </w:rPr>
            </w:pPr>
            <w:r>
              <w:rPr>
                <w:color w:val="00B050"/>
              </w:rPr>
              <w:t>С 27</w:t>
            </w:r>
            <w:r w:rsidR="000829D7">
              <w:rPr>
                <w:color w:val="00B050"/>
              </w:rPr>
              <w:t>.0</w:t>
            </w:r>
            <w:r w:rsidR="00833484">
              <w:rPr>
                <w:color w:val="00B050"/>
              </w:rPr>
              <w:t>4</w:t>
            </w:r>
            <w:r w:rsidR="000829D7">
              <w:rPr>
                <w:color w:val="00B050"/>
              </w:rPr>
              <w:t>.2017г. 04</w:t>
            </w:r>
            <w:r w:rsidR="000829D7" w:rsidRPr="00A772E8">
              <w:rPr>
                <w:color w:val="00B050"/>
              </w:rPr>
              <w:t>.00</w:t>
            </w:r>
          </w:p>
          <w:p w:rsidR="000829D7" w:rsidRPr="00A772E8" w:rsidRDefault="000829D7" w:rsidP="00892B75">
            <w:pPr>
              <w:jc w:val="both"/>
              <w:rPr>
                <w:color w:val="00B050"/>
              </w:rPr>
            </w:pPr>
          </w:p>
        </w:tc>
      </w:tr>
      <w:tr w:rsidR="000829D7" w:rsidRPr="009801D8" w:rsidTr="00892B75">
        <w:tc>
          <w:tcPr>
            <w:tcW w:w="601" w:type="dxa"/>
          </w:tcPr>
          <w:p w:rsidR="000829D7" w:rsidRPr="009801D8" w:rsidRDefault="000829D7" w:rsidP="00892B75">
            <w:r w:rsidRPr="009801D8">
              <w:t>6.2</w:t>
            </w:r>
          </w:p>
        </w:tc>
        <w:tc>
          <w:tcPr>
            <w:tcW w:w="3335" w:type="dxa"/>
          </w:tcPr>
          <w:p w:rsidR="000829D7" w:rsidRPr="009801D8" w:rsidRDefault="000829D7" w:rsidP="00892B75">
            <w:r w:rsidRPr="009801D8">
              <w:t>Дата и время окончания подачи заявок (по московскому времени)</w:t>
            </w:r>
          </w:p>
        </w:tc>
        <w:tc>
          <w:tcPr>
            <w:tcW w:w="5703" w:type="dxa"/>
          </w:tcPr>
          <w:p w:rsidR="000829D7" w:rsidRPr="00A772E8" w:rsidRDefault="00E62916" w:rsidP="00E62916">
            <w:pPr>
              <w:rPr>
                <w:color w:val="00B050"/>
              </w:rPr>
            </w:pPr>
            <w:r>
              <w:rPr>
                <w:color w:val="00B050"/>
              </w:rPr>
              <w:t>03</w:t>
            </w:r>
            <w:r w:rsidR="000829D7" w:rsidRPr="00A772E8">
              <w:rPr>
                <w:color w:val="00B050"/>
              </w:rPr>
              <w:t>.0</w:t>
            </w:r>
            <w:r>
              <w:rPr>
                <w:color w:val="00B050"/>
              </w:rPr>
              <w:t>5</w:t>
            </w:r>
            <w:r w:rsidR="000829D7" w:rsidRPr="00A772E8">
              <w:rPr>
                <w:color w:val="00B050"/>
              </w:rPr>
              <w:t>.2017г., 12.00</w:t>
            </w:r>
          </w:p>
        </w:tc>
      </w:tr>
      <w:tr w:rsidR="000829D7" w:rsidRPr="009801D8" w:rsidTr="00892B75">
        <w:tc>
          <w:tcPr>
            <w:tcW w:w="601" w:type="dxa"/>
          </w:tcPr>
          <w:p w:rsidR="000829D7" w:rsidRPr="009801D8" w:rsidRDefault="000829D7" w:rsidP="00892B75">
            <w:r w:rsidRPr="009801D8">
              <w:t>6.3</w:t>
            </w:r>
          </w:p>
        </w:tc>
        <w:tc>
          <w:tcPr>
            <w:tcW w:w="3335" w:type="dxa"/>
          </w:tcPr>
          <w:p w:rsidR="000829D7" w:rsidRPr="009801D8" w:rsidRDefault="000829D7" w:rsidP="00892B75">
            <w:r w:rsidRPr="009801D8">
              <w:t>Место рассмотрения предложений участников закупки и подведения итогов закупки. Порядок рассмотрения заявок на участие в закупке.</w:t>
            </w:r>
          </w:p>
        </w:tc>
        <w:tc>
          <w:tcPr>
            <w:tcW w:w="5703" w:type="dxa"/>
          </w:tcPr>
          <w:p w:rsidR="000829D7" w:rsidRPr="009801D8" w:rsidRDefault="000829D7" w:rsidP="00892B75">
            <w:pPr>
              <w:jc w:val="both"/>
            </w:pPr>
            <w:r w:rsidRPr="009801D8">
              <w:t xml:space="preserve">664075, г. Иркутск, ул. </w:t>
            </w:r>
            <w:proofErr w:type="gramStart"/>
            <w:r w:rsidRPr="009801D8">
              <w:t>Байкальская</w:t>
            </w:r>
            <w:proofErr w:type="gramEnd"/>
            <w:r w:rsidRPr="009801D8">
              <w:t xml:space="preserve">, дом 201  </w:t>
            </w:r>
            <w:proofErr w:type="spellStart"/>
            <w:r w:rsidRPr="009801D8">
              <w:t>каб</w:t>
            </w:r>
            <w:proofErr w:type="spellEnd"/>
            <w:r w:rsidRPr="009801D8">
              <w:t xml:space="preserve">. </w:t>
            </w:r>
            <w:r>
              <w:t>2.</w:t>
            </w:r>
          </w:p>
        </w:tc>
      </w:tr>
      <w:tr w:rsidR="000829D7" w:rsidRPr="009801D8" w:rsidTr="00892B75">
        <w:tc>
          <w:tcPr>
            <w:tcW w:w="601" w:type="dxa"/>
          </w:tcPr>
          <w:p w:rsidR="000829D7" w:rsidRPr="009801D8" w:rsidRDefault="000829D7" w:rsidP="00892B75">
            <w:r w:rsidRPr="009801D8">
              <w:t>6.4</w:t>
            </w:r>
          </w:p>
        </w:tc>
        <w:tc>
          <w:tcPr>
            <w:tcW w:w="3335" w:type="dxa"/>
          </w:tcPr>
          <w:p w:rsidR="000829D7" w:rsidRPr="009801D8" w:rsidRDefault="000829D7" w:rsidP="00892B75">
            <w:r w:rsidRPr="009801D8">
              <w:t>Участники закупки</w:t>
            </w:r>
          </w:p>
        </w:tc>
        <w:tc>
          <w:tcPr>
            <w:tcW w:w="5703" w:type="dxa"/>
          </w:tcPr>
          <w:p w:rsidR="000829D7" w:rsidRPr="009801D8" w:rsidRDefault="000829D7" w:rsidP="00892B75">
            <w:pPr>
              <w:jc w:val="both"/>
            </w:pPr>
            <w:proofErr w:type="gramStart"/>
            <w:r w:rsidRPr="009801D8">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9801D8">
              <w:t xml:space="preserve"> требованиям, установленным Заказчиком в документации о закупке в соответствии с настоящим Положением.</w:t>
            </w:r>
          </w:p>
        </w:tc>
      </w:tr>
      <w:tr w:rsidR="000829D7" w:rsidRPr="009801D8" w:rsidTr="00892B75">
        <w:tc>
          <w:tcPr>
            <w:tcW w:w="601" w:type="dxa"/>
          </w:tcPr>
          <w:p w:rsidR="000829D7" w:rsidRPr="009801D8" w:rsidRDefault="000829D7" w:rsidP="00892B75">
            <w:r w:rsidRPr="009801D8">
              <w:t>6.5</w:t>
            </w:r>
          </w:p>
        </w:tc>
        <w:tc>
          <w:tcPr>
            <w:tcW w:w="3335" w:type="dxa"/>
          </w:tcPr>
          <w:p w:rsidR="000829D7" w:rsidRPr="009801D8" w:rsidRDefault="000829D7" w:rsidP="00892B75">
            <w:r w:rsidRPr="009801D8">
              <w:t>Особенности документооборота при проведении электронных закупок:</w:t>
            </w:r>
          </w:p>
        </w:tc>
        <w:tc>
          <w:tcPr>
            <w:tcW w:w="5703" w:type="dxa"/>
          </w:tcPr>
          <w:p w:rsidR="000829D7" w:rsidRPr="009801D8" w:rsidRDefault="000829D7" w:rsidP="00892B75">
            <w:pPr>
              <w:jc w:val="both"/>
            </w:pPr>
            <w:r w:rsidRPr="009801D8">
              <w:t>1) обмен информацией, связанной с получением аккредитации на ЭП и проведением закупок в электронной форме между участником закупки, Заказчиком, оператором ЭП осуществляется на ЭП в форме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rsidR="000829D7" w:rsidRPr="009801D8" w:rsidRDefault="000829D7" w:rsidP="00892B75">
            <w:pPr>
              <w:jc w:val="both"/>
            </w:pPr>
            <w:r w:rsidRPr="009801D8">
              <w:t xml:space="preserve">2) документы и информация, направляемые в форме электронных документов участником закупки, Заказчиком, должны быть подписаны усиленной электронной подписью лица, имеющего право действовать от имени участника закупки, Заказчика; </w:t>
            </w:r>
          </w:p>
          <w:p w:rsidR="000829D7" w:rsidRPr="009801D8" w:rsidRDefault="000829D7" w:rsidP="00892B75">
            <w:pPr>
              <w:jc w:val="both"/>
            </w:pPr>
            <w:r w:rsidRPr="009801D8">
              <w:t>3) документы и информация, направляемые в форме электронных документов оператором ЭП участнику закупки, Заказчику или размещаемые оператором ЭП на ЭП и в ЕИС, должны быть подписаны усиленной электронной подписью лица, имеющего право действовать от имени оператора ЭП.</w:t>
            </w:r>
          </w:p>
          <w:p w:rsidR="000829D7" w:rsidRPr="009801D8" w:rsidRDefault="000829D7" w:rsidP="00892B75">
            <w:pPr>
              <w:jc w:val="both"/>
            </w:pPr>
            <w:r w:rsidRPr="009801D8">
              <w:t>4) Порядок взаимодействия с оператором ЭП при осуществлении закупок в электронной форме устанавливается регламентом работы ЭП.</w:t>
            </w:r>
          </w:p>
        </w:tc>
      </w:tr>
      <w:tr w:rsidR="000829D7" w:rsidRPr="009801D8" w:rsidTr="00892B75">
        <w:tc>
          <w:tcPr>
            <w:tcW w:w="601" w:type="dxa"/>
          </w:tcPr>
          <w:p w:rsidR="000829D7" w:rsidRPr="009801D8" w:rsidRDefault="000829D7" w:rsidP="00892B75">
            <w:r w:rsidRPr="009801D8">
              <w:t>6.6</w:t>
            </w:r>
          </w:p>
        </w:tc>
        <w:tc>
          <w:tcPr>
            <w:tcW w:w="3335" w:type="dxa"/>
          </w:tcPr>
          <w:p w:rsidR="000829D7" w:rsidRPr="009801D8" w:rsidRDefault="000829D7" w:rsidP="00892B75">
            <w:r w:rsidRPr="009801D8">
              <w:t>Особенности подачи заявок на участие в закупке в форме электронного документа</w:t>
            </w:r>
          </w:p>
        </w:tc>
        <w:tc>
          <w:tcPr>
            <w:tcW w:w="5703" w:type="dxa"/>
          </w:tcPr>
          <w:p w:rsidR="000829D7" w:rsidRPr="009801D8" w:rsidRDefault="000829D7" w:rsidP="00892B75">
            <w:pPr>
              <w:jc w:val="both"/>
            </w:pPr>
            <w:proofErr w:type="gramStart"/>
            <w:r w:rsidRPr="009801D8">
              <w:t xml:space="preserve">1) Любой участник закупки вправе подать только одну заявку на участие в запросе котировок в электронной форме.                                                                                                                                                                                                             2)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9801D8">
              <w:lastRenderedPageBreak/>
              <w:t>запросе котировок в электронной форме.                                                                                                                                                                                       3</w:t>
            </w:r>
            <w:proofErr w:type="gramEnd"/>
            <w:r w:rsidRPr="009801D8">
              <w:t xml:space="preserve">) </w:t>
            </w:r>
            <w:proofErr w:type="gramStart"/>
            <w:r w:rsidRPr="009801D8">
              <w:t>Заявка на участие в запросе котировок в электронной форме подается участником закупки Заказчику посредством ЭП в форме электронного документа в срок, указанный в котировочной документации.                                                                                                                                                                                                                                         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w:t>
            </w:r>
            <w:proofErr w:type="gramEnd"/>
            <w:r w:rsidRPr="009801D8">
              <w:t xml:space="preserve"> лиц в отдельности.</w:t>
            </w:r>
          </w:p>
        </w:tc>
      </w:tr>
      <w:tr w:rsidR="000829D7" w:rsidRPr="009801D8" w:rsidTr="00892B75">
        <w:tc>
          <w:tcPr>
            <w:tcW w:w="601" w:type="dxa"/>
          </w:tcPr>
          <w:p w:rsidR="000829D7" w:rsidRPr="009801D8" w:rsidRDefault="000829D7" w:rsidP="00892B75">
            <w:r w:rsidRPr="009801D8">
              <w:lastRenderedPageBreak/>
              <w:t>6.7</w:t>
            </w:r>
          </w:p>
        </w:tc>
        <w:tc>
          <w:tcPr>
            <w:tcW w:w="3335" w:type="dxa"/>
          </w:tcPr>
          <w:p w:rsidR="000829D7" w:rsidRPr="009801D8" w:rsidRDefault="000829D7" w:rsidP="00892B75">
            <w:r w:rsidRPr="009801D8">
              <w:t xml:space="preserve">Дата и время рассмотрения предложений участников закупки и подведения итогов закупки </w:t>
            </w:r>
            <w:proofErr w:type="gramStart"/>
            <w:r w:rsidRPr="009801D8">
              <w:t xml:space="preserve">( </w:t>
            </w:r>
            <w:proofErr w:type="gramEnd"/>
            <w:r w:rsidRPr="009801D8">
              <w:t>по московскому времени)</w:t>
            </w:r>
          </w:p>
        </w:tc>
        <w:tc>
          <w:tcPr>
            <w:tcW w:w="5703" w:type="dxa"/>
          </w:tcPr>
          <w:p w:rsidR="000829D7" w:rsidRPr="00A772E8" w:rsidRDefault="00B22806" w:rsidP="00E62916">
            <w:pPr>
              <w:rPr>
                <w:color w:val="00B050"/>
              </w:rPr>
            </w:pPr>
            <w:r>
              <w:rPr>
                <w:color w:val="00B050"/>
              </w:rPr>
              <w:t>0</w:t>
            </w:r>
            <w:r w:rsidR="00E62916">
              <w:rPr>
                <w:color w:val="00B050"/>
              </w:rPr>
              <w:t>4</w:t>
            </w:r>
            <w:r w:rsidR="000829D7" w:rsidRPr="00A772E8">
              <w:rPr>
                <w:color w:val="00B050"/>
              </w:rPr>
              <w:t>.0</w:t>
            </w:r>
            <w:r w:rsidR="00193DD5">
              <w:rPr>
                <w:color w:val="00B050"/>
              </w:rPr>
              <w:t>5</w:t>
            </w:r>
            <w:r w:rsidR="000829D7" w:rsidRPr="00A772E8">
              <w:rPr>
                <w:color w:val="00B050"/>
              </w:rPr>
              <w:t>.2017, 5.00</w:t>
            </w:r>
          </w:p>
        </w:tc>
      </w:tr>
      <w:tr w:rsidR="000829D7" w:rsidRPr="009801D8" w:rsidTr="00892B75">
        <w:tc>
          <w:tcPr>
            <w:tcW w:w="601" w:type="dxa"/>
          </w:tcPr>
          <w:p w:rsidR="000829D7" w:rsidRPr="009801D8" w:rsidRDefault="000829D7" w:rsidP="00892B75">
            <w:r w:rsidRPr="009801D8">
              <w:t>6.8</w:t>
            </w:r>
          </w:p>
        </w:tc>
        <w:tc>
          <w:tcPr>
            <w:tcW w:w="3335" w:type="dxa"/>
          </w:tcPr>
          <w:p w:rsidR="000829D7" w:rsidRPr="009801D8" w:rsidRDefault="000829D7" w:rsidP="00892B75">
            <w:r w:rsidRPr="009801D8">
              <w:t>Информация о возможности отказа от проведения процедуры закупки</w:t>
            </w:r>
          </w:p>
        </w:tc>
        <w:tc>
          <w:tcPr>
            <w:tcW w:w="5703" w:type="dxa"/>
          </w:tcPr>
          <w:p w:rsidR="000829D7" w:rsidRPr="009801D8" w:rsidRDefault="000829D7" w:rsidP="00892B75">
            <w:pPr>
              <w:jc w:val="both"/>
            </w:pPr>
            <w:r w:rsidRPr="009801D8">
              <w:t>Заказчик, официально разместивший в ЕИС извещение о проведении запроса котировок в электронной форме, вправе отказаться от его проведения не позднее дня окончания срока подачи заявок на участие в запросе котировок. Решение об отказе от проведения запроса котировок в электронной форме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tc>
      </w:tr>
      <w:tr w:rsidR="000829D7" w:rsidRPr="009801D8" w:rsidTr="00892B75">
        <w:tc>
          <w:tcPr>
            <w:tcW w:w="601" w:type="dxa"/>
          </w:tcPr>
          <w:p w:rsidR="000829D7" w:rsidRPr="009801D8" w:rsidRDefault="000829D7" w:rsidP="00892B75">
            <w:r w:rsidRPr="009801D8">
              <w:t>6.9</w:t>
            </w:r>
          </w:p>
        </w:tc>
        <w:tc>
          <w:tcPr>
            <w:tcW w:w="3335" w:type="dxa"/>
          </w:tcPr>
          <w:p w:rsidR="000829D7" w:rsidRPr="009801D8" w:rsidRDefault="000829D7" w:rsidP="00892B75">
            <w:r w:rsidRPr="009801D8">
              <w:t>Информация о возможности внесения изменений в процедуру закупки</w:t>
            </w:r>
          </w:p>
        </w:tc>
        <w:tc>
          <w:tcPr>
            <w:tcW w:w="5703" w:type="dxa"/>
          </w:tcPr>
          <w:p w:rsidR="000829D7" w:rsidRPr="009801D8" w:rsidRDefault="000829D7" w:rsidP="00892B75">
            <w:pPr>
              <w:jc w:val="both"/>
            </w:pPr>
            <w:r w:rsidRPr="009801D8">
              <w:t xml:space="preserve">Заказчик вправе принять решение о внесении изменений в извещение о проведении запроса котировок в электронной форме и котировочную документацию, разместив в ЕИС соответствующие изменения не позднее чем в течение трех дней со дня принятия указанного решения. </w:t>
            </w:r>
            <w:proofErr w:type="gramStart"/>
            <w:r w:rsidRPr="009801D8">
              <w:t>При этом срок подачи заявок на участие в запросе котировок в электронной форме должен быть продлен так, чтобы со дня размещения в ЕИС внесенных изменений в извещение о проведении запроса котировок в электронной форме и котировочную документацию до даты окончания срока подачи заявок на участие в запросе котировок в электронной форме такой срок составлял не менее чем четыре рабочих дня.</w:t>
            </w:r>
            <w:proofErr w:type="gramEnd"/>
          </w:p>
        </w:tc>
      </w:tr>
      <w:tr w:rsidR="000829D7" w:rsidRPr="009801D8" w:rsidTr="00892B75">
        <w:tc>
          <w:tcPr>
            <w:tcW w:w="601" w:type="dxa"/>
          </w:tcPr>
          <w:p w:rsidR="000829D7" w:rsidRPr="009801D8" w:rsidRDefault="000829D7" w:rsidP="00892B75">
            <w:r w:rsidRPr="009801D8">
              <w:t>7</w:t>
            </w:r>
          </w:p>
        </w:tc>
        <w:tc>
          <w:tcPr>
            <w:tcW w:w="9038" w:type="dxa"/>
            <w:gridSpan w:val="2"/>
          </w:tcPr>
          <w:p w:rsidR="000829D7" w:rsidRPr="009801D8" w:rsidRDefault="000829D7" w:rsidP="00892B75">
            <w:pPr>
              <w:jc w:val="both"/>
            </w:pPr>
            <w:r w:rsidRPr="009801D8">
              <w:t>Настоящая процедура проводится в соответствии с требованиями Федерального закона от 18 июля 2011 г. N 223-ФЗ "О закупках товаров, работ, услуг отдельными видами юридических лиц" и Положения о закупках товаров, работ и услуг для нужд областного государственного автономного  учреждения здравоохранения «Иркутский медико-санитарная часть № 2»</w:t>
            </w:r>
          </w:p>
        </w:tc>
      </w:tr>
      <w:tr w:rsidR="000829D7" w:rsidRPr="009801D8" w:rsidTr="00892B75">
        <w:tc>
          <w:tcPr>
            <w:tcW w:w="601" w:type="dxa"/>
          </w:tcPr>
          <w:p w:rsidR="000829D7" w:rsidRPr="009801D8" w:rsidRDefault="000829D7" w:rsidP="00892B75">
            <w:r w:rsidRPr="009801D8">
              <w:t>8</w:t>
            </w:r>
          </w:p>
        </w:tc>
        <w:tc>
          <w:tcPr>
            <w:tcW w:w="9038" w:type="dxa"/>
            <w:gridSpan w:val="2"/>
          </w:tcPr>
          <w:p w:rsidR="000829D7" w:rsidRPr="009801D8" w:rsidRDefault="000829D7" w:rsidP="00892B75">
            <w:pPr>
              <w:jc w:val="both"/>
            </w:pPr>
            <w:r w:rsidRPr="009801D8">
              <w:t>Иные условия закупки, формы документов содержатся в Документации о закупке. Отношения, связанные с проведением закупок, регулирует действующее Положение о закупках товаров, работ и услуг для нужд областного государственного автономного  учреждения здравоохранения «Иркутская медико-санитарная часть № 2», утвержденное протоколом заседания Наблюдательного Совета № 12 от 14 декабря 2016г.</w:t>
            </w:r>
          </w:p>
        </w:tc>
      </w:tr>
    </w:tbl>
    <w:p w:rsidR="005746A2" w:rsidRPr="00FE7A50" w:rsidRDefault="005746A2" w:rsidP="005746A2">
      <w:pPr>
        <w:pStyle w:val="a3"/>
        <w:jc w:val="right"/>
        <w:rPr>
          <w:rFonts w:ascii="Times New Roman" w:hAnsi="Times New Roman" w:cs="Times New Roman"/>
          <w:highlight w:val="yellow"/>
        </w:rPr>
      </w:pPr>
    </w:p>
    <w:p w:rsidR="00AD321B" w:rsidRDefault="00AD321B" w:rsidP="00AD321B">
      <w:pPr>
        <w:jc w:val="center"/>
        <w:rPr>
          <w:b/>
          <w:u w:val="single"/>
        </w:rPr>
      </w:pPr>
      <w:r w:rsidRPr="00F53B30">
        <w:rPr>
          <w:b/>
          <w:u w:val="single"/>
        </w:rPr>
        <w:t>Документация</w:t>
      </w:r>
    </w:p>
    <w:p w:rsidR="00AD321B" w:rsidRPr="00892EBA" w:rsidRDefault="00AD321B" w:rsidP="00AD321B">
      <w:pPr>
        <w:jc w:val="center"/>
        <w:outlineLvl w:val="0"/>
        <w:rPr>
          <w:b/>
          <w:bCs/>
          <w:kern w:val="36"/>
          <w:sz w:val="28"/>
          <w:szCs w:val="28"/>
        </w:rPr>
      </w:pPr>
      <w:r w:rsidRPr="00892EBA">
        <w:rPr>
          <w:b/>
          <w:bCs/>
          <w:kern w:val="36"/>
          <w:sz w:val="28"/>
          <w:szCs w:val="28"/>
        </w:rPr>
        <w:t xml:space="preserve">№ </w:t>
      </w:r>
      <w:r w:rsidRPr="00F502EA">
        <w:rPr>
          <w:b/>
          <w:bCs/>
          <w:kern w:val="36"/>
          <w:sz w:val="28"/>
          <w:szCs w:val="28"/>
        </w:rPr>
        <w:t>ЗК/ЭЛ-</w:t>
      </w:r>
      <w:r w:rsidR="007D3E59">
        <w:rPr>
          <w:b/>
          <w:bCs/>
          <w:kern w:val="36"/>
          <w:sz w:val="28"/>
          <w:szCs w:val="28"/>
        </w:rPr>
        <w:t>13</w:t>
      </w:r>
      <w:r w:rsidRPr="00F502EA">
        <w:rPr>
          <w:b/>
          <w:bCs/>
          <w:kern w:val="36"/>
          <w:sz w:val="28"/>
          <w:szCs w:val="28"/>
        </w:rPr>
        <w:t>-2017-</w:t>
      </w:r>
      <w:r w:rsidR="007D3E59">
        <w:rPr>
          <w:b/>
          <w:bCs/>
          <w:kern w:val="36"/>
          <w:sz w:val="28"/>
          <w:szCs w:val="28"/>
        </w:rPr>
        <w:t>46</w:t>
      </w:r>
    </w:p>
    <w:tbl>
      <w:tblPr>
        <w:tblStyle w:val="ac"/>
        <w:tblW w:w="9889" w:type="dxa"/>
        <w:tblLayout w:type="fixed"/>
        <w:tblLook w:val="04A0" w:firstRow="1" w:lastRow="0" w:firstColumn="1" w:lastColumn="0" w:noHBand="0" w:noVBand="1"/>
      </w:tblPr>
      <w:tblGrid>
        <w:gridCol w:w="817"/>
        <w:gridCol w:w="3261"/>
        <w:gridCol w:w="567"/>
        <w:gridCol w:w="633"/>
        <w:gridCol w:w="4611"/>
      </w:tblGrid>
      <w:tr w:rsidR="00AD321B" w:rsidRPr="007D1A5C" w:rsidTr="00990365">
        <w:tc>
          <w:tcPr>
            <w:tcW w:w="817" w:type="dxa"/>
          </w:tcPr>
          <w:p w:rsidR="00AD321B" w:rsidRPr="007D1A5C" w:rsidRDefault="00AD321B" w:rsidP="00893556">
            <w:pPr>
              <w:jc w:val="center"/>
            </w:pPr>
            <w:r w:rsidRPr="007D1A5C">
              <w:t xml:space="preserve">№ </w:t>
            </w:r>
            <w:proofErr w:type="gramStart"/>
            <w:r w:rsidRPr="007D1A5C">
              <w:t>п</w:t>
            </w:r>
            <w:proofErr w:type="gramEnd"/>
            <w:r w:rsidRPr="007D1A5C">
              <w:t>/п</w:t>
            </w:r>
          </w:p>
        </w:tc>
        <w:tc>
          <w:tcPr>
            <w:tcW w:w="9072" w:type="dxa"/>
            <w:gridSpan w:val="4"/>
          </w:tcPr>
          <w:p w:rsidR="00AD321B" w:rsidRPr="00F53B30" w:rsidRDefault="00AD321B" w:rsidP="00893556">
            <w:pPr>
              <w:jc w:val="center"/>
              <w:rPr>
                <w:b/>
              </w:rPr>
            </w:pPr>
            <w:r w:rsidRPr="00F53B30">
              <w:rPr>
                <w:b/>
              </w:rPr>
              <w:t>Общая информация о закупке</w:t>
            </w:r>
          </w:p>
        </w:tc>
      </w:tr>
      <w:tr w:rsidR="00AD321B" w:rsidRPr="007D1A5C" w:rsidTr="00990365">
        <w:tc>
          <w:tcPr>
            <w:tcW w:w="817" w:type="dxa"/>
          </w:tcPr>
          <w:p w:rsidR="00AD321B" w:rsidRPr="007D1A5C" w:rsidRDefault="00AD321B" w:rsidP="00893556">
            <w:r w:rsidRPr="007D1A5C">
              <w:t>1</w:t>
            </w:r>
          </w:p>
        </w:tc>
        <w:tc>
          <w:tcPr>
            <w:tcW w:w="4461" w:type="dxa"/>
            <w:gridSpan w:val="3"/>
          </w:tcPr>
          <w:p w:rsidR="00AD321B" w:rsidRPr="007D1A5C" w:rsidRDefault="00AD321B" w:rsidP="00893556">
            <w:r w:rsidRPr="007D1A5C">
              <w:t>Способ размещения закупки</w:t>
            </w:r>
          </w:p>
        </w:tc>
        <w:tc>
          <w:tcPr>
            <w:tcW w:w="4611" w:type="dxa"/>
          </w:tcPr>
          <w:p w:rsidR="00AD321B" w:rsidRPr="007D1A5C" w:rsidRDefault="00AD321B" w:rsidP="00893556">
            <w:r w:rsidRPr="007D1A5C">
              <w:t>Запрос котировок в электронной форме</w:t>
            </w:r>
          </w:p>
        </w:tc>
      </w:tr>
      <w:tr w:rsidR="00AD321B" w:rsidRPr="007D1A5C" w:rsidTr="00990365">
        <w:tc>
          <w:tcPr>
            <w:tcW w:w="817" w:type="dxa"/>
          </w:tcPr>
          <w:p w:rsidR="00AD321B" w:rsidRPr="007D1A5C" w:rsidRDefault="00AD321B" w:rsidP="00893556">
            <w:r w:rsidRPr="007D1A5C">
              <w:t>1.1</w:t>
            </w:r>
          </w:p>
        </w:tc>
        <w:tc>
          <w:tcPr>
            <w:tcW w:w="4461" w:type="dxa"/>
            <w:gridSpan w:val="3"/>
          </w:tcPr>
          <w:p w:rsidR="00AD321B" w:rsidRPr="007D1A5C" w:rsidRDefault="00AD321B" w:rsidP="00893556">
            <w:r w:rsidRPr="007D1A5C">
              <w:t>Закупку осуществляет</w:t>
            </w:r>
          </w:p>
        </w:tc>
        <w:tc>
          <w:tcPr>
            <w:tcW w:w="4611" w:type="dxa"/>
          </w:tcPr>
          <w:p w:rsidR="00AD321B" w:rsidRPr="007D1A5C" w:rsidRDefault="00AD321B" w:rsidP="00893556">
            <w:r w:rsidRPr="007D1A5C">
              <w:t>Заказчик</w:t>
            </w:r>
          </w:p>
        </w:tc>
      </w:tr>
      <w:tr w:rsidR="00AD321B" w:rsidRPr="007D1A5C" w:rsidTr="00990365">
        <w:tc>
          <w:tcPr>
            <w:tcW w:w="817" w:type="dxa"/>
          </w:tcPr>
          <w:p w:rsidR="00AD321B" w:rsidRPr="007D1A5C" w:rsidRDefault="00AD321B" w:rsidP="00893556">
            <w:r w:rsidRPr="007D1A5C">
              <w:t>1.2</w:t>
            </w:r>
          </w:p>
        </w:tc>
        <w:tc>
          <w:tcPr>
            <w:tcW w:w="4461" w:type="dxa"/>
            <w:gridSpan w:val="3"/>
          </w:tcPr>
          <w:p w:rsidR="00AD321B" w:rsidRPr="007D1A5C" w:rsidRDefault="00AD321B" w:rsidP="00893556">
            <w:r w:rsidRPr="007D1A5C">
              <w:t>Официальная публикация (размещение) закупки - Единая информационная  система  в   сфере закупок товаров, работ, услуг  для обеспечения   государственных    и муниципальных   нужд (ЕИС)</w:t>
            </w:r>
          </w:p>
        </w:tc>
        <w:tc>
          <w:tcPr>
            <w:tcW w:w="4611" w:type="dxa"/>
          </w:tcPr>
          <w:p w:rsidR="00AD321B" w:rsidRPr="007D1A5C" w:rsidRDefault="00AD321B" w:rsidP="00893556">
            <w:r w:rsidRPr="007D1A5C">
              <w:t>www.zakupki.gov.ru</w:t>
            </w:r>
          </w:p>
        </w:tc>
      </w:tr>
      <w:tr w:rsidR="00AD321B" w:rsidRPr="007D1A5C" w:rsidTr="00990365">
        <w:tc>
          <w:tcPr>
            <w:tcW w:w="817" w:type="dxa"/>
          </w:tcPr>
          <w:p w:rsidR="00AD321B" w:rsidRPr="007D1A5C" w:rsidRDefault="00AD321B" w:rsidP="00893556">
            <w:pPr>
              <w:tabs>
                <w:tab w:val="left" w:pos="1785"/>
              </w:tabs>
            </w:pPr>
            <w:r w:rsidRPr="007D1A5C">
              <w:t>1.3</w:t>
            </w:r>
          </w:p>
        </w:tc>
        <w:tc>
          <w:tcPr>
            <w:tcW w:w="4461" w:type="dxa"/>
            <w:gridSpan w:val="3"/>
          </w:tcPr>
          <w:p w:rsidR="00AD321B" w:rsidRPr="007D1A5C" w:rsidRDefault="00AD321B" w:rsidP="00893556">
            <w:r w:rsidRPr="007D1A5C">
              <w:t>Наименование электронной площадки в информационно-телекоммуникационной сети «Интернет»</w:t>
            </w:r>
          </w:p>
        </w:tc>
        <w:tc>
          <w:tcPr>
            <w:tcW w:w="4611" w:type="dxa"/>
          </w:tcPr>
          <w:p w:rsidR="00AD321B" w:rsidRPr="007D1A5C" w:rsidRDefault="00AD321B" w:rsidP="00893556">
            <w:r w:rsidRPr="007D1A5C">
              <w:t>OTC-</w:t>
            </w:r>
            <w:proofErr w:type="spellStart"/>
            <w:r w:rsidRPr="007D1A5C">
              <w:t>tender</w:t>
            </w:r>
            <w:proofErr w:type="spellEnd"/>
          </w:p>
        </w:tc>
      </w:tr>
      <w:tr w:rsidR="00AD321B" w:rsidRPr="007D1A5C" w:rsidTr="00990365">
        <w:tc>
          <w:tcPr>
            <w:tcW w:w="817" w:type="dxa"/>
          </w:tcPr>
          <w:p w:rsidR="00AD321B" w:rsidRPr="007D1A5C" w:rsidRDefault="00AD321B" w:rsidP="00893556">
            <w:r w:rsidRPr="007D1A5C">
              <w:t>1.4</w:t>
            </w:r>
          </w:p>
        </w:tc>
        <w:tc>
          <w:tcPr>
            <w:tcW w:w="4461" w:type="dxa"/>
            <w:gridSpan w:val="3"/>
          </w:tcPr>
          <w:p w:rsidR="00AD321B" w:rsidRPr="007D1A5C" w:rsidRDefault="00AD321B" w:rsidP="00893556">
            <w:pPr>
              <w:tabs>
                <w:tab w:val="left" w:pos="1785"/>
              </w:tabs>
            </w:pPr>
            <w:r w:rsidRPr="007D1A5C">
              <w:t>Адрес электронной площадки в информационно-телекоммуникационной сети «Интернет»</w:t>
            </w:r>
          </w:p>
        </w:tc>
        <w:tc>
          <w:tcPr>
            <w:tcW w:w="4611" w:type="dxa"/>
          </w:tcPr>
          <w:p w:rsidR="00AD321B" w:rsidRPr="007D1A5C" w:rsidRDefault="00AD321B" w:rsidP="00893556">
            <w:r w:rsidRPr="007D1A5C">
              <w:t>https://www.otc.ru/</w:t>
            </w:r>
          </w:p>
        </w:tc>
      </w:tr>
      <w:tr w:rsidR="00AD321B" w:rsidRPr="007D1A5C" w:rsidTr="00990365">
        <w:tc>
          <w:tcPr>
            <w:tcW w:w="817" w:type="dxa"/>
          </w:tcPr>
          <w:p w:rsidR="00AD321B" w:rsidRPr="007D1A5C" w:rsidRDefault="00AD321B" w:rsidP="00893556">
            <w:r w:rsidRPr="007D1A5C">
              <w:t>1.5</w:t>
            </w:r>
          </w:p>
        </w:tc>
        <w:tc>
          <w:tcPr>
            <w:tcW w:w="4461" w:type="dxa"/>
            <w:gridSpan w:val="3"/>
          </w:tcPr>
          <w:p w:rsidR="00AD321B" w:rsidRPr="007D1A5C" w:rsidRDefault="00AD321B" w:rsidP="00893556">
            <w:r w:rsidRPr="007D1A5C">
              <w:t xml:space="preserve">Основание для проведения процедуры закупки      </w:t>
            </w:r>
          </w:p>
        </w:tc>
        <w:tc>
          <w:tcPr>
            <w:tcW w:w="4611" w:type="dxa"/>
          </w:tcPr>
          <w:p w:rsidR="00AD321B" w:rsidRPr="007D1A5C" w:rsidRDefault="00AD321B" w:rsidP="00893556">
            <w:r w:rsidRPr="007D1A5C">
              <w:rPr>
                <w:color w:val="000000"/>
              </w:rPr>
              <w:t xml:space="preserve">подпункт 7.5 главы 7 Положения о закупках товаров, работ и услуг для нужд </w:t>
            </w:r>
            <w:r w:rsidRPr="007D1A5C">
              <w:t xml:space="preserve">областного государственного автономного учреждения здравоохранения «Иркутская медико-санитарная </w:t>
            </w:r>
            <w:r w:rsidRPr="007D1A5C">
              <w:lastRenderedPageBreak/>
              <w:t>часть № 2» утвержденного протоколом заседания Наблюдательного Совета № 12 от 14 декабря 2016г</w:t>
            </w:r>
          </w:p>
        </w:tc>
      </w:tr>
      <w:tr w:rsidR="00AD321B" w:rsidRPr="007D1A5C" w:rsidTr="00990365">
        <w:tc>
          <w:tcPr>
            <w:tcW w:w="817" w:type="dxa"/>
          </w:tcPr>
          <w:p w:rsidR="00AD321B" w:rsidRPr="007D1A5C" w:rsidRDefault="00AD321B" w:rsidP="00893556">
            <w:r w:rsidRPr="007D1A5C">
              <w:lastRenderedPageBreak/>
              <w:t>1.6</w:t>
            </w:r>
          </w:p>
        </w:tc>
        <w:tc>
          <w:tcPr>
            <w:tcW w:w="4461" w:type="dxa"/>
            <w:gridSpan w:val="3"/>
          </w:tcPr>
          <w:p w:rsidR="00AD321B" w:rsidRPr="007D1A5C" w:rsidRDefault="00AD321B" w:rsidP="00893556">
            <w:r w:rsidRPr="007D1A5C">
              <w:t>Номер позиции в плане закупки</w:t>
            </w:r>
          </w:p>
        </w:tc>
        <w:tc>
          <w:tcPr>
            <w:tcW w:w="4611" w:type="dxa"/>
          </w:tcPr>
          <w:p w:rsidR="00AD321B" w:rsidRPr="007D1A5C" w:rsidRDefault="00C45738" w:rsidP="00893556">
            <w:r>
              <w:t>46</w:t>
            </w:r>
            <w:bookmarkStart w:id="0" w:name="_GoBack"/>
            <w:bookmarkEnd w:id="0"/>
          </w:p>
        </w:tc>
      </w:tr>
      <w:tr w:rsidR="00AD321B" w:rsidRPr="007D1A5C" w:rsidTr="00990365">
        <w:tc>
          <w:tcPr>
            <w:tcW w:w="9889" w:type="dxa"/>
            <w:gridSpan w:val="5"/>
          </w:tcPr>
          <w:p w:rsidR="00AD321B" w:rsidRPr="00F53B30" w:rsidRDefault="00AD321B" w:rsidP="00893556">
            <w:pPr>
              <w:jc w:val="center"/>
              <w:rPr>
                <w:b/>
              </w:rPr>
            </w:pPr>
            <w:r w:rsidRPr="00F53B30">
              <w:rPr>
                <w:b/>
              </w:rPr>
              <w:t>Контактная информация</w:t>
            </w:r>
          </w:p>
        </w:tc>
      </w:tr>
      <w:tr w:rsidR="00AD321B" w:rsidRPr="007D1A5C" w:rsidTr="00990365">
        <w:tc>
          <w:tcPr>
            <w:tcW w:w="817" w:type="dxa"/>
          </w:tcPr>
          <w:p w:rsidR="00AD321B" w:rsidRPr="007D1A5C" w:rsidRDefault="00AD321B" w:rsidP="00893556">
            <w:r w:rsidRPr="007D1A5C">
              <w:t>2</w:t>
            </w:r>
          </w:p>
        </w:tc>
        <w:tc>
          <w:tcPr>
            <w:tcW w:w="3828" w:type="dxa"/>
            <w:gridSpan w:val="2"/>
          </w:tcPr>
          <w:p w:rsidR="00AD321B" w:rsidRPr="007D1A5C" w:rsidRDefault="00AD321B" w:rsidP="00893556">
            <w:r w:rsidRPr="007D1A5C">
              <w:t>Полное наименование Заказчика</w:t>
            </w:r>
          </w:p>
        </w:tc>
        <w:tc>
          <w:tcPr>
            <w:tcW w:w="5244" w:type="dxa"/>
            <w:gridSpan w:val="2"/>
          </w:tcPr>
          <w:p w:rsidR="00AD321B" w:rsidRPr="007D1A5C" w:rsidRDefault="00AD321B" w:rsidP="00893556">
            <w:pPr>
              <w:keepNext/>
              <w:keepLines/>
              <w:suppressAutoHyphens/>
              <w:snapToGrid w:val="0"/>
              <w:jc w:val="both"/>
              <w:rPr>
                <w:bCs/>
              </w:rPr>
            </w:pPr>
            <w:r w:rsidRPr="007D1A5C">
              <w:rPr>
                <w:bCs/>
              </w:rPr>
              <w:t xml:space="preserve">областное государственное автономное учреждение здравоохранения «Иркутская медико-санитарная часть № 2» </w:t>
            </w:r>
          </w:p>
        </w:tc>
      </w:tr>
      <w:tr w:rsidR="00AD321B" w:rsidRPr="007D1A5C" w:rsidTr="00990365">
        <w:tc>
          <w:tcPr>
            <w:tcW w:w="817" w:type="dxa"/>
          </w:tcPr>
          <w:p w:rsidR="00AD321B" w:rsidRPr="007D1A5C" w:rsidRDefault="00AD321B" w:rsidP="00893556">
            <w:r w:rsidRPr="007D1A5C">
              <w:t>2.1</w:t>
            </w:r>
          </w:p>
        </w:tc>
        <w:tc>
          <w:tcPr>
            <w:tcW w:w="3828" w:type="dxa"/>
            <w:gridSpan w:val="2"/>
          </w:tcPr>
          <w:p w:rsidR="00AD321B" w:rsidRPr="007D1A5C" w:rsidRDefault="00AD321B" w:rsidP="00893556">
            <w:r w:rsidRPr="007D1A5C">
              <w:t>Сокращенное наименование Заказчика</w:t>
            </w:r>
          </w:p>
        </w:tc>
        <w:tc>
          <w:tcPr>
            <w:tcW w:w="5244" w:type="dxa"/>
            <w:gridSpan w:val="2"/>
          </w:tcPr>
          <w:p w:rsidR="00AD321B" w:rsidRPr="007D1A5C" w:rsidRDefault="00AD321B" w:rsidP="00893556">
            <w:proofErr w:type="gramStart"/>
            <w:r w:rsidRPr="007D1A5C">
              <w:rPr>
                <w:bCs/>
              </w:rPr>
              <w:t>ОГАУЗ «Иркутская МСЧ № 2»)</w:t>
            </w:r>
            <w:proofErr w:type="gramEnd"/>
          </w:p>
        </w:tc>
      </w:tr>
      <w:tr w:rsidR="00AD321B" w:rsidRPr="007D1A5C" w:rsidTr="00990365">
        <w:tc>
          <w:tcPr>
            <w:tcW w:w="817" w:type="dxa"/>
          </w:tcPr>
          <w:p w:rsidR="00AD321B" w:rsidRPr="007D1A5C" w:rsidRDefault="00AD321B" w:rsidP="00893556">
            <w:r w:rsidRPr="007D1A5C">
              <w:t>2.2</w:t>
            </w:r>
          </w:p>
        </w:tc>
        <w:tc>
          <w:tcPr>
            <w:tcW w:w="3828" w:type="dxa"/>
            <w:gridSpan w:val="2"/>
          </w:tcPr>
          <w:p w:rsidR="00AD321B" w:rsidRPr="007D1A5C" w:rsidRDefault="00AD321B" w:rsidP="00893556">
            <w:r w:rsidRPr="007D1A5C">
              <w:t>Место нахождения - Фактический адрес Заказчика</w:t>
            </w:r>
          </w:p>
        </w:tc>
        <w:tc>
          <w:tcPr>
            <w:tcW w:w="5244" w:type="dxa"/>
            <w:gridSpan w:val="2"/>
          </w:tcPr>
          <w:p w:rsidR="00AD321B" w:rsidRPr="007D1A5C" w:rsidRDefault="00AD321B" w:rsidP="00893556">
            <w:r w:rsidRPr="007D1A5C">
              <w:t>РФ, 664075,  г. Иркутск, ул. Байкальская, 201</w:t>
            </w:r>
          </w:p>
        </w:tc>
      </w:tr>
      <w:tr w:rsidR="00AD321B" w:rsidRPr="007D1A5C" w:rsidTr="00990365">
        <w:tc>
          <w:tcPr>
            <w:tcW w:w="817" w:type="dxa"/>
          </w:tcPr>
          <w:p w:rsidR="00AD321B" w:rsidRPr="007D1A5C" w:rsidRDefault="00AD321B" w:rsidP="00893556">
            <w:r w:rsidRPr="007D1A5C">
              <w:t>2.3</w:t>
            </w:r>
          </w:p>
        </w:tc>
        <w:tc>
          <w:tcPr>
            <w:tcW w:w="3828" w:type="dxa"/>
            <w:gridSpan w:val="2"/>
          </w:tcPr>
          <w:p w:rsidR="00AD321B" w:rsidRPr="007D1A5C" w:rsidRDefault="00AD321B" w:rsidP="00893556">
            <w:r w:rsidRPr="007D1A5C">
              <w:t>Почтовый адрес Заказчика</w:t>
            </w:r>
          </w:p>
        </w:tc>
        <w:tc>
          <w:tcPr>
            <w:tcW w:w="5244" w:type="dxa"/>
            <w:gridSpan w:val="2"/>
          </w:tcPr>
          <w:p w:rsidR="00AD321B" w:rsidRPr="007D1A5C" w:rsidRDefault="00AD321B" w:rsidP="00893556">
            <w:r w:rsidRPr="007D1A5C">
              <w:t>РФ, 664075,  г. Иркутск, ул. Байкальская, 201</w:t>
            </w:r>
          </w:p>
        </w:tc>
      </w:tr>
      <w:tr w:rsidR="00AD321B" w:rsidRPr="007D1A5C" w:rsidTr="00990365">
        <w:tc>
          <w:tcPr>
            <w:tcW w:w="817" w:type="dxa"/>
          </w:tcPr>
          <w:p w:rsidR="00AD321B" w:rsidRPr="007D1A5C" w:rsidRDefault="00AD321B" w:rsidP="00893556">
            <w:r w:rsidRPr="007D1A5C">
              <w:t>2.4</w:t>
            </w:r>
          </w:p>
        </w:tc>
        <w:tc>
          <w:tcPr>
            <w:tcW w:w="3828" w:type="dxa"/>
            <w:gridSpan w:val="2"/>
          </w:tcPr>
          <w:p w:rsidR="00AD321B" w:rsidRPr="007D1A5C" w:rsidRDefault="00AD321B" w:rsidP="00893556">
            <w:r w:rsidRPr="007D1A5C">
              <w:t>ИНН Заказчика</w:t>
            </w:r>
          </w:p>
        </w:tc>
        <w:tc>
          <w:tcPr>
            <w:tcW w:w="5244" w:type="dxa"/>
            <w:gridSpan w:val="2"/>
          </w:tcPr>
          <w:p w:rsidR="00AD321B" w:rsidRPr="007D1A5C" w:rsidRDefault="00AD321B" w:rsidP="00893556">
            <w:r w:rsidRPr="007D1A5C">
              <w:t>3811027143</w:t>
            </w:r>
          </w:p>
        </w:tc>
      </w:tr>
      <w:tr w:rsidR="00AD321B" w:rsidRPr="007D1A5C" w:rsidTr="00990365">
        <w:tc>
          <w:tcPr>
            <w:tcW w:w="817" w:type="dxa"/>
          </w:tcPr>
          <w:p w:rsidR="00AD321B" w:rsidRPr="007D1A5C" w:rsidRDefault="00AD321B" w:rsidP="00893556">
            <w:r w:rsidRPr="007D1A5C">
              <w:t>2.5</w:t>
            </w:r>
          </w:p>
        </w:tc>
        <w:tc>
          <w:tcPr>
            <w:tcW w:w="3828" w:type="dxa"/>
            <w:gridSpan w:val="2"/>
          </w:tcPr>
          <w:p w:rsidR="00AD321B" w:rsidRPr="007D1A5C" w:rsidRDefault="00AD321B" w:rsidP="00893556">
            <w:r w:rsidRPr="007D1A5C">
              <w:t>КПП Заказчика</w:t>
            </w:r>
          </w:p>
        </w:tc>
        <w:tc>
          <w:tcPr>
            <w:tcW w:w="5244" w:type="dxa"/>
            <w:gridSpan w:val="2"/>
          </w:tcPr>
          <w:p w:rsidR="00AD321B" w:rsidRPr="007D1A5C" w:rsidRDefault="00AD321B" w:rsidP="00893556">
            <w:r w:rsidRPr="007D1A5C">
              <w:t>381101001</w:t>
            </w:r>
          </w:p>
        </w:tc>
      </w:tr>
      <w:tr w:rsidR="00AD321B" w:rsidRPr="007D1A5C" w:rsidTr="00990365">
        <w:tc>
          <w:tcPr>
            <w:tcW w:w="817" w:type="dxa"/>
          </w:tcPr>
          <w:p w:rsidR="00AD321B" w:rsidRPr="007D1A5C" w:rsidRDefault="00AD321B" w:rsidP="00893556">
            <w:r w:rsidRPr="007D1A5C">
              <w:t>2.6</w:t>
            </w:r>
          </w:p>
        </w:tc>
        <w:tc>
          <w:tcPr>
            <w:tcW w:w="3828" w:type="dxa"/>
            <w:gridSpan w:val="2"/>
          </w:tcPr>
          <w:p w:rsidR="00AD321B" w:rsidRPr="007D1A5C" w:rsidRDefault="00AD321B" w:rsidP="00893556">
            <w:r w:rsidRPr="007D1A5C">
              <w:t>ОГРН Заказчика</w:t>
            </w:r>
          </w:p>
        </w:tc>
        <w:tc>
          <w:tcPr>
            <w:tcW w:w="5244" w:type="dxa"/>
            <w:gridSpan w:val="2"/>
          </w:tcPr>
          <w:p w:rsidR="00AD321B" w:rsidRPr="007D1A5C" w:rsidRDefault="00AD321B" w:rsidP="00893556">
            <w:r w:rsidRPr="007D1A5C">
              <w:t>1033801542576</w:t>
            </w:r>
          </w:p>
        </w:tc>
      </w:tr>
      <w:tr w:rsidR="00AD321B" w:rsidRPr="007D1A5C" w:rsidTr="00990365">
        <w:tc>
          <w:tcPr>
            <w:tcW w:w="817" w:type="dxa"/>
          </w:tcPr>
          <w:p w:rsidR="00AD321B" w:rsidRPr="007D1A5C" w:rsidRDefault="00AD321B" w:rsidP="00893556">
            <w:r w:rsidRPr="007D1A5C">
              <w:t>3</w:t>
            </w:r>
          </w:p>
        </w:tc>
        <w:tc>
          <w:tcPr>
            <w:tcW w:w="3828" w:type="dxa"/>
            <w:gridSpan w:val="2"/>
          </w:tcPr>
          <w:p w:rsidR="00AD321B" w:rsidRPr="007D1A5C" w:rsidRDefault="00AD321B" w:rsidP="00893556">
            <w:r w:rsidRPr="007D1A5C">
              <w:t>Контактное лицо Заказчика</w:t>
            </w:r>
          </w:p>
        </w:tc>
        <w:tc>
          <w:tcPr>
            <w:tcW w:w="5244" w:type="dxa"/>
            <w:gridSpan w:val="2"/>
          </w:tcPr>
          <w:p w:rsidR="00AD321B" w:rsidRPr="007D1A5C" w:rsidRDefault="00AD321B" w:rsidP="00893556">
            <w:r w:rsidRPr="007D1A5C">
              <w:t>Стырова Наталья Викторовна</w:t>
            </w:r>
          </w:p>
        </w:tc>
      </w:tr>
      <w:tr w:rsidR="00AD321B" w:rsidRPr="007D1A5C" w:rsidTr="00990365">
        <w:tc>
          <w:tcPr>
            <w:tcW w:w="817" w:type="dxa"/>
          </w:tcPr>
          <w:p w:rsidR="00AD321B" w:rsidRPr="007D1A5C" w:rsidRDefault="00AD321B" w:rsidP="00893556">
            <w:r w:rsidRPr="007D1A5C">
              <w:t>3.1</w:t>
            </w:r>
          </w:p>
        </w:tc>
        <w:tc>
          <w:tcPr>
            <w:tcW w:w="3828" w:type="dxa"/>
            <w:gridSpan w:val="2"/>
          </w:tcPr>
          <w:p w:rsidR="00AD321B" w:rsidRPr="007D1A5C" w:rsidRDefault="00AD321B" w:rsidP="00893556">
            <w:r w:rsidRPr="007D1A5C">
              <w:t>Адрес электронной почты</w:t>
            </w:r>
          </w:p>
        </w:tc>
        <w:tc>
          <w:tcPr>
            <w:tcW w:w="5244" w:type="dxa"/>
            <w:gridSpan w:val="2"/>
          </w:tcPr>
          <w:p w:rsidR="00AD321B" w:rsidRPr="007D1A5C" w:rsidRDefault="00AD321B" w:rsidP="00893556">
            <w:pPr>
              <w:rPr>
                <w:lang w:val="en-US"/>
              </w:rPr>
            </w:pPr>
            <w:r w:rsidRPr="007D1A5C">
              <w:t>229415</w:t>
            </w:r>
            <w:r w:rsidRPr="007D1A5C">
              <w:rPr>
                <w:lang w:val="en-US"/>
              </w:rPr>
              <w:t>@bk.ru</w:t>
            </w:r>
          </w:p>
        </w:tc>
      </w:tr>
      <w:tr w:rsidR="00AD321B" w:rsidRPr="007D1A5C" w:rsidTr="00990365">
        <w:tc>
          <w:tcPr>
            <w:tcW w:w="817" w:type="dxa"/>
          </w:tcPr>
          <w:p w:rsidR="00AD321B" w:rsidRPr="007D1A5C" w:rsidRDefault="00AD321B" w:rsidP="00893556">
            <w:r w:rsidRPr="007D1A5C">
              <w:t>3.2</w:t>
            </w:r>
          </w:p>
        </w:tc>
        <w:tc>
          <w:tcPr>
            <w:tcW w:w="3828" w:type="dxa"/>
            <w:gridSpan w:val="2"/>
          </w:tcPr>
          <w:p w:rsidR="00AD321B" w:rsidRPr="007D1A5C" w:rsidRDefault="00AD321B" w:rsidP="00893556">
            <w:r w:rsidRPr="007D1A5C">
              <w:t>Телефон / факс</w:t>
            </w:r>
          </w:p>
        </w:tc>
        <w:tc>
          <w:tcPr>
            <w:tcW w:w="5244" w:type="dxa"/>
            <w:gridSpan w:val="2"/>
          </w:tcPr>
          <w:p w:rsidR="00AD321B" w:rsidRPr="007D1A5C" w:rsidRDefault="00AD321B" w:rsidP="00893556">
            <w:r w:rsidRPr="007D1A5C">
              <w:rPr>
                <w:lang w:val="en-US"/>
              </w:rPr>
              <w:t>(3952) 229415</w:t>
            </w:r>
            <w:r w:rsidRPr="007D1A5C">
              <w:t xml:space="preserve">; </w:t>
            </w:r>
          </w:p>
          <w:p w:rsidR="00AD321B" w:rsidRPr="007D1A5C" w:rsidRDefault="00AD321B" w:rsidP="00893556">
            <w:r w:rsidRPr="007D1A5C">
              <w:t>(3952) 22-96-22</w:t>
            </w:r>
          </w:p>
        </w:tc>
      </w:tr>
      <w:tr w:rsidR="00AD321B" w:rsidRPr="007D1A5C" w:rsidTr="00990365">
        <w:tc>
          <w:tcPr>
            <w:tcW w:w="817" w:type="dxa"/>
          </w:tcPr>
          <w:p w:rsidR="00AD321B" w:rsidRPr="007D1A5C" w:rsidRDefault="00AD321B" w:rsidP="00893556"/>
        </w:tc>
        <w:tc>
          <w:tcPr>
            <w:tcW w:w="3828" w:type="dxa"/>
            <w:gridSpan w:val="2"/>
          </w:tcPr>
          <w:p w:rsidR="00AD321B" w:rsidRPr="007D1A5C" w:rsidRDefault="00AD321B" w:rsidP="00893556">
            <w:pPr>
              <w:jc w:val="right"/>
            </w:pPr>
            <w:r w:rsidRPr="007D1A5C">
              <w:t>ЛОТ №</w:t>
            </w:r>
          </w:p>
        </w:tc>
        <w:tc>
          <w:tcPr>
            <w:tcW w:w="5244" w:type="dxa"/>
            <w:gridSpan w:val="2"/>
          </w:tcPr>
          <w:p w:rsidR="00AD321B" w:rsidRPr="007D1A5C" w:rsidRDefault="00AD321B" w:rsidP="00893556">
            <w:r w:rsidRPr="007D1A5C">
              <w:t>1</w:t>
            </w:r>
          </w:p>
        </w:tc>
      </w:tr>
      <w:tr w:rsidR="00AD321B" w:rsidRPr="007D1A5C" w:rsidTr="00990365">
        <w:tc>
          <w:tcPr>
            <w:tcW w:w="817" w:type="dxa"/>
          </w:tcPr>
          <w:p w:rsidR="00AD321B" w:rsidRPr="007D1A5C" w:rsidRDefault="00AD321B" w:rsidP="00893556"/>
        </w:tc>
        <w:tc>
          <w:tcPr>
            <w:tcW w:w="9072" w:type="dxa"/>
            <w:gridSpan w:val="4"/>
          </w:tcPr>
          <w:p w:rsidR="00AD321B" w:rsidRPr="00F53B30" w:rsidRDefault="00AD321B" w:rsidP="00893556">
            <w:pPr>
              <w:jc w:val="center"/>
              <w:rPr>
                <w:b/>
              </w:rPr>
            </w:pPr>
            <w:r w:rsidRPr="00F53B30">
              <w:rPr>
                <w:b/>
              </w:rPr>
              <w:t>Информация о предмете и условиях договора</w:t>
            </w:r>
          </w:p>
        </w:tc>
      </w:tr>
      <w:tr w:rsidR="00EF1AE8" w:rsidRPr="007D1A5C" w:rsidTr="00990365">
        <w:tc>
          <w:tcPr>
            <w:tcW w:w="817" w:type="dxa"/>
          </w:tcPr>
          <w:p w:rsidR="00EF1AE8" w:rsidRPr="007D1A5C" w:rsidRDefault="00EF1AE8" w:rsidP="00893556">
            <w:r w:rsidRPr="007D1A5C">
              <w:t>4</w:t>
            </w:r>
          </w:p>
        </w:tc>
        <w:tc>
          <w:tcPr>
            <w:tcW w:w="3261" w:type="dxa"/>
          </w:tcPr>
          <w:p w:rsidR="00EF1AE8" w:rsidRPr="007D1A5C" w:rsidRDefault="00EF1AE8" w:rsidP="00893556">
            <w:r w:rsidRPr="007D1A5C">
              <w:t>Наименование закупки</w:t>
            </w:r>
          </w:p>
        </w:tc>
        <w:tc>
          <w:tcPr>
            <w:tcW w:w="5811" w:type="dxa"/>
            <w:gridSpan w:val="3"/>
          </w:tcPr>
          <w:p w:rsidR="00EF1AE8" w:rsidRPr="00090243" w:rsidRDefault="00EF1AE8" w:rsidP="000B7E96">
            <w:pPr>
              <w:jc w:val="both"/>
              <w:outlineLvl w:val="0"/>
            </w:pPr>
            <w:r w:rsidRPr="002D06F8">
              <w:t>Препараты стоматологические</w:t>
            </w:r>
          </w:p>
        </w:tc>
      </w:tr>
      <w:tr w:rsidR="00EF1AE8" w:rsidRPr="007D1A5C" w:rsidTr="00990365">
        <w:tc>
          <w:tcPr>
            <w:tcW w:w="817" w:type="dxa"/>
          </w:tcPr>
          <w:p w:rsidR="00EF1AE8" w:rsidRPr="007D1A5C" w:rsidRDefault="00EF1AE8" w:rsidP="00893556">
            <w:r w:rsidRPr="007D1A5C">
              <w:t>4.1</w:t>
            </w:r>
          </w:p>
        </w:tc>
        <w:tc>
          <w:tcPr>
            <w:tcW w:w="3261" w:type="dxa"/>
          </w:tcPr>
          <w:p w:rsidR="00EF1AE8" w:rsidRPr="007D1A5C" w:rsidRDefault="00EF1AE8" w:rsidP="00893556">
            <w:r w:rsidRPr="007D1A5C">
              <w:t>Классификация по ОКПД</w:t>
            </w:r>
            <w:proofErr w:type="gramStart"/>
            <w:r w:rsidRPr="007D1A5C">
              <w:t>2</w:t>
            </w:r>
            <w:proofErr w:type="gramEnd"/>
          </w:p>
        </w:tc>
        <w:tc>
          <w:tcPr>
            <w:tcW w:w="5811" w:type="dxa"/>
            <w:gridSpan w:val="3"/>
          </w:tcPr>
          <w:p w:rsidR="00EF1AE8" w:rsidRPr="003A645D" w:rsidRDefault="00EF1AE8" w:rsidP="000B7E96">
            <w:r>
              <w:t>21.20.10.111</w:t>
            </w:r>
          </w:p>
        </w:tc>
      </w:tr>
      <w:tr w:rsidR="00EF1AE8" w:rsidRPr="007D1A5C" w:rsidTr="00990365">
        <w:tc>
          <w:tcPr>
            <w:tcW w:w="817" w:type="dxa"/>
          </w:tcPr>
          <w:p w:rsidR="00EF1AE8" w:rsidRPr="007D1A5C" w:rsidRDefault="00EF1AE8" w:rsidP="00893556">
            <w:r w:rsidRPr="007D1A5C">
              <w:t>4.2</w:t>
            </w:r>
          </w:p>
        </w:tc>
        <w:tc>
          <w:tcPr>
            <w:tcW w:w="3261" w:type="dxa"/>
          </w:tcPr>
          <w:p w:rsidR="00EF1AE8" w:rsidRPr="007D1A5C" w:rsidRDefault="00EF1AE8" w:rsidP="00893556">
            <w:r w:rsidRPr="007D1A5C">
              <w:t>Классификация по ОКВЭД</w:t>
            </w:r>
            <w:proofErr w:type="gramStart"/>
            <w:r w:rsidRPr="007D1A5C">
              <w:t>2</w:t>
            </w:r>
            <w:proofErr w:type="gramEnd"/>
          </w:p>
        </w:tc>
        <w:tc>
          <w:tcPr>
            <w:tcW w:w="5811" w:type="dxa"/>
            <w:gridSpan w:val="3"/>
          </w:tcPr>
          <w:p w:rsidR="00EF1AE8" w:rsidRPr="002D06F8" w:rsidRDefault="00EF1AE8" w:rsidP="000B7E96">
            <w:pPr>
              <w:rPr>
                <w:sz w:val="22"/>
              </w:rPr>
            </w:pPr>
            <w:r>
              <w:t>21.20</w:t>
            </w:r>
          </w:p>
        </w:tc>
      </w:tr>
      <w:tr w:rsidR="00EF1AE8" w:rsidRPr="007D1A5C" w:rsidTr="00990365">
        <w:tc>
          <w:tcPr>
            <w:tcW w:w="817" w:type="dxa"/>
          </w:tcPr>
          <w:p w:rsidR="00EF1AE8" w:rsidRPr="007D1A5C" w:rsidRDefault="00EF1AE8" w:rsidP="00893556">
            <w:r w:rsidRPr="007D1A5C">
              <w:t>4.3</w:t>
            </w:r>
          </w:p>
        </w:tc>
        <w:tc>
          <w:tcPr>
            <w:tcW w:w="3261" w:type="dxa"/>
          </w:tcPr>
          <w:p w:rsidR="00EF1AE8" w:rsidRPr="007D1A5C" w:rsidRDefault="00EF1AE8" w:rsidP="00893556">
            <w:r w:rsidRPr="007D1A5C">
              <w:t>Место поставки товара, выполнения работ, оказания услуг;</w:t>
            </w:r>
          </w:p>
        </w:tc>
        <w:tc>
          <w:tcPr>
            <w:tcW w:w="5811" w:type="dxa"/>
            <w:gridSpan w:val="3"/>
          </w:tcPr>
          <w:p w:rsidR="00EF1AE8" w:rsidRPr="007D1A5C" w:rsidRDefault="00EF1AE8" w:rsidP="007D3E59">
            <w:r w:rsidRPr="007D1A5C">
              <w:t xml:space="preserve">г. Иркутск, ул. </w:t>
            </w:r>
            <w:proofErr w:type="gramStart"/>
            <w:r w:rsidRPr="007D1A5C">
              <w:t>Байкальская</w:t>
            </w:r>
            <w:proofErr w:type="gramEnd"/>
            <w:r w:rsidRPr="007D1A5C">
              <w:t>, 2</w:t>
            </w:r>
            <w:r>
              <w:t>39</w:t>
            </w:r>
            <w:r w:rsidRPr="007D1A5C">
              <w:t xml:space="preserve"> </w:t>
            </w:r>
            <w:r>
              <w:t>–</w:t>
            </w:r>
            <w:r w:rsidRPr="007D1A5C">
              <w:t xml:space="preserve"> </w:t>
            </w:r>
            <w:r>
              <w:t>кабинет № 1</w:t>
            </w:r>
          </w:p>
        </w:tc>
      </w:tr>
      <w:tr w:rsidR="00EF1AE8" w:rsidRPr="007D1A5C" w:rsidTr="00990365">
        <w:tc>
          <w:tcPr>
            <w:tcW w:w="817" w:type="dxa"/>
          </w:tcPr>
          <w:p w:rsidR="00EF1AE8" w:rsidRPr="007D1A5C" w:rsidRDefault="00EF1AE8" w:rsidP="00893556">
            <w:r w:rsidRPr="007D1A5C">
              <w:t>4.4</w:t>
            </w:r>
          </w:p>
        </w:tc>
        <w:tc>
          <w:tcPr>
            <w:tcW w:w="3261" w:type="dxa"/>
          </w:tcPr>
          <w:p w:rsidR="00EF1AE8" w:rsidRPr="007D1A5C" w:rsidRDefault="00EF1AE8" w:rsidP="00893556">
            <w:r w:rsidRPr="007D1A5C">
              <w:t>Сроки поставки товара или завершения работы либо график оказания услуг</w:t>
            </w:r>
          </w:p>
        </w:tc>
        <w:tc>
          <w:tcPr>
            <w:tcW w:w="5811" w:type="dxa"/>
            <w:gridSpan w:val="3"/>
          </w:tcPr>
          <w:p w:rsidR="00EF1AE8" w:rsidRPr="00863CA4" w:rsidRDefault="00EF1AE8" w:rsidP="009B79EF">
            <w:pPr>
              <w:jc w:val="both"/>
              <w:rPr>
                <w:b/>
              </w:rPr>
            </w:pPr>
            <w:r w:rsidRPr="00863CA4">
              <w:t xml:space="preserve">с момента подписания его сторонами  и действует по 31 </w:t>
            </w:r>
            <w:r>
              <w:t>октябр</w:t>
            </w:r>
            <w:r w:rsidRPr="00863CA4">
              <w:t>я  2017г. Поставка товара осуществляется партиями по заявке заказчика   в течение 5 (пяти) календарных дней.</w:t>
            </w:r>
          </w:p>
        </w:tc>
      </w:tr>
      <w:tr w:rsidR="00EF1AE8" w:rsidRPr="007D1A5C" w:rsidTr="00990365">
        <w:tc>
          <w:tcPr>
            <w:tcW w:w="817" w:type="dxa"/>
          </w:tcPr>
          <w:p w:rsidR="00EF1AE8" w:rsidRPr="007D1A5C" w:rsidRDefault="00EF1AE8" w:rsidP="00893556">
            <w:r w:rsidRPr="007D1A5C">
              <w:t>4.5</w:t>
            </w:r>
          </w:p>
        </w:tc>
        <w:tc>
          <w:tcPr>
            <w:tcW w:w="3261" w:type="dxa"/>
          </w:tcPr>
          <w:p w:rsidR="00EF1AE8" w:rsidRPr="007D1A5C" w:rsidRDefault="00EF1AE8" w:rsidP="00893556">
            <w:r w:rsidRPr="007D1A5C">
              <w:t>Условия поставки  товара, выполнения работ, оказания услуг</w:t>
            </w:r>
          </w:p>
        </w:tc>
        <w:tc>
          <w:tcPr>
            <w:tcW w:w="5811" w:type="dxa"/>
            <w:gridSpan w:val="3"/>
          </w:tcPr>
          <w:p w:rsidR="00EF1AE8" w:rsidRPr="002F4155" w:rsidRDefault="00EF1AE8" w:rsidP="00893556">
            <w:pPr>
              <w:jc w:val="both"/>
            </w:pPr>
            <w:r w:rsidRPr="002F4155">
              <w:t>Поставщик осуществляет доставку Продукции по адресу, указанному в п.</w:t>
            </w:r>
            <w:r>
              <w:t>4</w:t>
            </w:r>
            <w:r w:rsidRPr="002F4155">
              <w:t>.</w:t>
            </w:r>
            <w:r>
              <w:t>3настоящей документации о закупке</w:t>
            </w:r>
            <w:r w:rsidRPr="002F4155">
              <w:t>, в срок, установленный п.4.</w:t>
            </w:r>
            <w:r>
              <w:t>4</w:t>
            </w:r>
            <w:r w:rsidRPr="002F4155">
              <w:t xml:space="preserve">. </w:t>
            </w:r>
            <w:r>
              <w:t>настоящей документации о закупке</w:t>
            </w:r>
            <w:r w:rsidRPr="002F4155">
              <w:t xml:space="preserve"> и осуществляет  погрузо-разгрузочные работы.</w:t>
            </w:r>
          </w:p>
        </w:tc>
      </w:tr>
      <w:tr w:rsidR="00EF1AE8" w:rsidRPr="007D1A5C" w:rsidTr="00990365">
        <w:tc>
          <w:tcPr>
            <w:tcW w:w="817" w:type="dxa"/>
          </w:tcPr>
          <w:p w:rsidR="00EF1AE8" w:rsidRPr="007D1A5C" w:rsidRDefault="00EF1AE8" w:rsidP="00893556">
            <w:r w:rsidRPr="007D1A5C">
              <w:t>4.6</w:t>
            </w:r>
          </w:p>
        </w:tc>
        <w:tc>
          <w:tcPr>
            <w:tcW w:w="3261" w:type="dxa"/>
          </w:tcPr>
          <w:p w:rsidR="00EF1AE8" w:rsidRPr="007D1A5C" w:rsidRDefault="00EF1AE8" w:rsidP="00893556">
            <w:r w:rsidRPr="007D1A5C">
              <w:t>Количество поставляемого товара, объёма выполняемых работ, оказываемых услуг</w:t>
            </w:r>
          </w:p>
        </w:tc>
        <w:tc>
          <w:tcPr>
            <w:tcW w:w="5811" w:type="dxa"/>
            <w:gridSpan w:val="3"/>
          </w:tcPr>
          <w:p w:rsidR="00EF1AE8" w:rsidRPr="007D1A5C" w:rsidRDefault="00EF1AE8" w:rsidP="00893556">
            <w:pPr>
              <w:jc w:val="both"/>
            </w:pPr>
            <w:r w:rsidRPr="007D1A5C">
              <w:t>В соответствии с Приложением № 1 к документации о закупке (Техническое задание)</w:t>
            </w:r>
          </w:p>
        </w:tc>
      </w:tr>
      <w:tr w:rsidR="00EF1AE8" w:rsidRPr="007D1A5C" w:rsidTr="00990365">
        <w:tc>
          <w:tcPr>
            <w:tcW w:w="817" w:type="dxa"/>
          </w:tcPr>
          <w:p w:rsidR="00EF1AE8" w:rsidRPr="007D1A5C" w:rsidRDefault="00EF1AE8" w:rsidP="00893556">
            <w:r w:rsidRPr="007D1A5C">
              <w:t>4.7</w:t>
            </w:r>
          </w:p>
        </w:tc>
        <w:tc>
          <w:tcPr>
            <w:tcW w:w="3261" w:type="dxa"/>
          </w:tcPr>
          <w:p w:rsidR="00EF1AE8" w:rsidRPr="007D1A5C" w:rsidRDefault="00EF1AE8" w:rsidP="00893556">
            <w:proofErr w:type="gramStart"/>
            <w:r w:rsidRPr="007D1A5C">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7D1A5C">
              <w:t xml:space="preserve"> товара, выполняемой работы, оказываемой услуги потребностям Заказчика.</w:t>
            </w:r>
          </w:p>
        </w:tc>
        <w:tc>
          <w:tcPr>
            <w:tcW w:w="5811" w:type="dxa"/>
            <w:gridSpan w:val="3"/>
          </w:tcPr>
          <w:p w:rsidR="00EF1AE8" w:rsidRPr="007B491D" w:rsidRDefault="007B491D" w:rsidP="00893556">
            <w:pPr>
              <w:jc w:val="both"/>
              <w:rPr>
                <w:highlight w:val="yellow"/>
              </w:rPr>
            </w:pPr>
            <w:r w:rsidRPr="001B4146">
              <w:rPr>
                <w:sz w:val="22"/>
                <w:szCs w:val="22"/>
              </w:rPr>
              <w:t>В соответствии с Приложением № 1 к документации о закупке (Техническое задание)</w:t>
            </w:r>
          </w:p>
        </w:tc>
      </w:tr>
      <w:tr w:rsidR="007B491D" w:rsidRPr="007D1A5C" w:rsidTr="00990365">
        <w:tc>
          <w:tcPr>
            <w:tcW w:w="817" w:type="dxa"/>
          </w:tcPr>
          <w:p w:rsidR="007B491D" w:rsidRPr="007D1A5C" w:rsidRDefault="007B491D" w:rsidP="00893556">
            <w:r w:rsidRPr="007D1A5C">
              <w:t>4.8</w:t>
            </w:r>
          </w:p>
        </w:tc>
        <w:tc>
          <w:tcPr>
            <w:tcW w:w="3261" w:type="dxa"/>
          </w:tcPr>
          <w:p w:rsidR="007B491D" w:rsidRPr="007D1A5C" w:rsidRDefault="007B491D" w:rsidP="00893556">
            <w:r w:rsidRPr="007D1A5C">
              <w:t>Сведения о начальной  (максимальной) цене договора (цене лота)</w:t>
            </w:r>
          </w:p>
        </w:tc>
        <w:tc>
          <w:tcPr>
            <w:tcW w:w="5811" w:type="dxa"/>
            <w:gridSpan w:val="3"/>
          </w:tcPr>
          <w:p w:rsidR="007B491D" w:rsidRPr="00F502EA" w:rsidRDefault="007B491D" w:rsidP="000B7E96">
            <w:r w:rsidRPr="006F41BE">
              <w:rPr>
                <w:b/>
              </w:rPr>
              <w:t>417047,67</w:t>
            </w:r>
            <w:r w:rsidRPr="00F502EA">
              <w:t xml:space="preserve"> (</w:t>
            </w:r>
            <w:r>
              <w:t>Четыреста семнадцать</w:t>
            </w:r>
            <w:r w:rsidRPr="00F502EA">
              <w:t xml:space="preserve"> тысяч </w:t>
            </w:r>
            <w:r>
              <w:t>сорок семь) рублей 67</w:t>
            </w:r>
            <w:r w:rsidRPr="00F502EA">
              <w:t xml:space="preserve"> копе</w:t>
            </w:r>
            <w:r>
              <w:t>ек</w:t>
            </w:r>
          </w:p>
          <w:p w:rsidR="007B491D" w:rsidRPr="00F502EA" w:rsidRDefault="007B491D" w:rsidP="000B7E96">
            <w:r w:rsidRPr="00F502EA">
              <w:t xml:space="preserve">НДС 18% </w:t>
            </w:r>
            <w:r w:rsidRPr="007B491D">
              <w:t xml:space="preserve">- </w:t>
            </w:r>
            <w:r w:rsidR="00E61FB5" w:rsidRPr="00F502EA">
              <w:t xml:space="preserve">НДС 18% </w:t>
            </w:r>
            <w:r w:rsidR="00E61FB5" w:rsidRPr="007B491D">
              <w:t xml:space="preserve">- </w:t>
            </w:r>
            <w:r w:rsidR="00E61FB5">
              <w:rPr>
                <w:color w:val="000000"/>
                <w:shd w:val="clear" w:color="auto" w:fill="F0F0F0"/>
              </w:rPr>
              <w:t>63617,44 рублей</w:t>
            </w:r>
          </w:p>
        </w:tc>
      </w:tr>
      <w:tr w:rsidR="00EF1AE8" w:rsidRPr="007D1A5C" w:rsidTr="00990365">
        <w:tc>
          <w:tcPr>
            <w:tcW w:w="817" w:type="dxa"/>
          </w:tcPr>
          <w:p w:rsidR="00EF1AE8" w:rsidRPr="007D1A5C" w:rsidRDefault="00EF1AE8" w:rsidP="00893556">
            <w:r>
              <w:t>4.9</w:t>
            </w:r>
          </w:p>
        </w:tc>
        <w:tc>
          <w:tcPr>
            <w:tcW w:w="3261" w:type="dxa"/>
          </w:tcPr>
          <w:p w:rsidR="00EF1AE8" w:rsidRPr="007D1A5C" w:rsidRDefault="00EF1AE8" w:rsidP="00893556">
            <w:r w:rsidRPr="007D1A5C">
              <w:t>Форма оплаты</w:t>
            </w:r>
          </w:p>
        </w:tc>
        <w:tc>
          <w:tcPr>
            <w:tcW w:w="5811" w:type="dxa"/>
            <w:gridSpan w:val="3"/>
          </w:tcPr>
          <w:p w:rsidR="00EF1AE8" w:rsidRPr="007D1A5C" w:rsidRDefault="00EF1AE8" w:rsidP="00893556">
            <w:r w:rsidRPr="007D1A5C">
              <w:t>Безналичный расчет</w:t>
            </w:r>
          </w:p>
        </w:tc>
      </w:tr>
      <w:tr w:rsidR="00EF1AE8" w:rsidRPr="007D1A5C" w:rsidTr="00990365">
        <w:tc>
          <w:tcPr>
            <w:tcW w:w="817" w:type="dxa"/>
          </w:tcPr>
          <w:p w:rsidR="00EF1AE8" w:rsidRPr="007D1A5C" w:rsidRDefault="00EF1AE8" w:rsidP="00893556">
            <w:r>
              <w:lastRenderedPageBreak/>
              <w:t>4.10</w:t>
            </w:r>
          </w:p>
        </w:tc>
        <w:tc>
          <w:tcPr>
            <w:tcW w:w="3261" w:type="dxa"/>
          </w:tcPr>
          <w:p w:rsidR="00EF1AE8" w:rsidRPr="007D1A5C" w:rsidRDefault="00EF1AE8" w:rsidP="00893556">
            <w:r w:rsidRPr="007D1A5C">
              <w:t>Порядок формирования цены договора</w:t>
            </w:r>
          </w:p>
        </w:tc>
        <w:tc>
          <w:tcPr>
            <w:tcW w:w="5811" w:type="dxa"/>
            <w:gridSpan w:val="3"/>
          </w:tcPr>
          <w:p w:rsidR="006571BB" w:rsidRPr="006813CA" w:rsidRDefault="006571BB" w:rsidP="006571BB">
            <w:r w:rsidRPr="006813CA">
              <w:t xml:space="preserve">Цена договора включает в себя стоимость товара, НДС (в случае, если Поставщик является плательщиком НДС), расходы на перевозку, доставку, погрузочно-разгрузочные работы, гарантийное обслуживание, страхование, уплату таможенных пошлин, а также все предусмотренные действующим законодательством РФ налоги, сборы и другие обязательные платежи. </w:t>
            </w:r>
          </w:p>
          <w:p w:rsidR="00EF1AE8" w:rsidRPr="006813CA" w:rsidRDefault="006571BB" w:rsidP="006571BB">
            <w:r w:rsidRPr="006813CA">
              <w:t>Цена договора является твердой и не может изменяться в ходе его исполнения.</w:t>
            </w:r>
          </w:p>
        </w:tc>
      </w:tr>
      <w:tr w:rsidR="00EF1AE8" w:rsidRPr="007D1A5C" w:rsidTr="00990365">
        <w:tc>
          <w:tcPr>
            <w:tcW w:w="817" w:type="dxa"/>
          </w:tcPr>
          <w:p w:rsidR="00EF1AE8" w:rsidRPr="007D1A5C" w:rsidRDefault="00EF1AE8" w:rsidP="00893556">
            <w:r>
              <w:t>4.11</w:t>
            </w:r>
          </w:p>
        </w:tc>
        <w:tc>
          <w:tcPr>
            <w:tcW w:w="3261" w:type="dxa"/>
          </w:tcPr>
          <w:p w:rsidR="00EF1AE8" w:rsidRPr="007D1A5C" w:rsidRDefault="00EF1AE8" w:rsidP="00893556">
            <w:r w:rsidRPr="007D1A5C">
              <w:t>Сведения о валюте, используемой для формирования цены договора и расчетов с  поставщиками</w:t>
            </w:r>
          </w:p>
        </w:tc>
        <w:tc>
          <w:tcPr>
            <w:tcW w:w="5811" w:type="dxa"/>
            <w:gridSpan w:val="3"/>
          </w:tcPr>
          <w:p w:rsidR="00EF1AE8" w:rsidRPr="007D1A5C" w:rsidRDefault="00EF1AE8" w:rsidP="00893556">
            <w:r w:rsidRPr="007D1A5C">
              <w:t>Цена Договора и валюта платежа устанавливается в российских рублях.</w:t>
            </w:r>
          </w:p>
        </w:tc>
      </w:tr>
      <w:tr w:rsidR="00EF1AE8" w:rsidRPr="007D1A5C" w:rsidTr="00990365">
        <w:tc>
          <w:tcPr>
            <w:tcW w:w="817" w:type="dxa"/>
          </w:tcPr>
          <w:p w:rsidR="00EF1AE8" w:rsidRPr="007D1A5C" w:rsidRDefault="00EF1AE8" w:rsidP="00893556">
            <w:r>
              <w:t>4.12</w:t>
            </w:r>
          </w:p>
        </w:tc>
        <w:tc>
          <w:tcPr>
            <w:tcW w:w="3261" w:type="dxa"/>
          </w:tcPr>
          <w:p w:rsidR="00EF1AE8" w:rsidRPr="007D1A5C" w:rsidRDefault="00EF1AE8" w:rsidP="00893556">
            <w:r w:rsidRPr="007D1A5C">
              <w:t>Источник финансирования</w:t>
            </w:r>
          </w:p>
        </w:tc>
        <w:tc>
          <w:tcPr>
            <w:tcW w:w="5811" w:type="dxa"/>
            <w:gridSpan w:val="3"/>
          </w:tcPr>
          <w:p w:rsidR="00EF1AE8" w:rsidRPr="009801D8" w:rsidRDefault="00EF1AE8" w:rsidP="00893556">
            <w:pPr>
              <w:pStyle w:val="af2"/>
              <w:keepNext/>
              <w:keepLines/>
              <w:widowControl/>
              <w:snapToGrid w:val="0"/>
              <w:spacing w:line="240" w:lineRule="auto"/>
              <w:jc w:val="both"/>
              <w:rPr>
                <w:rFonts w:ascii="Times New Roman" w:hAnsi="Times New Roman" w:cs="Times New Roman"/>
                <w:sz w:val="20"/>
                <w:szCs w:val="20"/>
              </w:rPr>
            </w:pPr>
            <w:r w:rsidRPr="009801D8">
              <w:rPr>
                <w:rFonts w:ascii="Times New Roman" w:hAnsi="Times New Roman" w:cs="Times New Roman"/>
                <w:sz w:val="20"/>
                <w:szCs w:val="20"/>
              </w:rPr>
              <w:t xml:space="preserve">Средства обязательного медицинского страхования (ОМС);  </w:t>
            </w:r>
          </w:p>
          <w:p w:rsidR="00EF1AE8" w:rsidRPr="009801D8" w:rsidRDefault="00EF1AE8" w:rsidP="00893556">
            <w:pPr>
              <w:jc w:val="both"/>
            </w:pPr>
            <w:r w:rsidRPr="009801D8">
              <w:t>Средства от оказания государственным (муниципальным) учреждением (подразделением) услуг (выполнения работ), предоставление которых для физических и юридических лиц осуществляется на платной основе, и иной, приносящей доход деятельности.</w:t>
            </w:r>
          </w:p>
        </w:tc>
      </w:tr>
      <w:tr w:rsidR="00EF1AE8" w:rsidRPr="007D1A5C" w:rsidTr="00990365">
        <w:tc>
          <w:tcPr>
            <w:tcW w:w="817" w:type="dxa"/>
          </w:tcPr>
          <w:p w:rsidR="00EF1AE8" w:rsidRPr="007D1A5C" w:rsidRDefault="00EF1AE8" w:rsidP="00893556">
            <w:r>
              <w:t>4.13</w:t>
            </w:r>
          </w:p>
        </w:tc>
        <w:tc>
          <w:tcPr>
            <w:tcW w:w="3261" w:type="dxa"/>
          </w:tcPr>
          <w:p w:rsidR="00EF1AE8" w:rsidRPr="007D1A5C" w:rsidRDefault="00EF1AE8" w:rsidP="00893556">
            <w:r w:rsidRPr="007D1A5C">
              <w:t>Срок и порядок оплаты товара, работы, услуги</w:t>
            </w:r>
          </w:p>
        </w:tc>
        <w:tc>
          <w:tcPr>
            <w:tcW w:w="5811" w:type="dxa"/>
            <w:gridSpan w:val="3"/>
          </w:tcPr>
          <w:p w:rsidR="00EF1AE8" w:rsidRPr="007D1A5C" w:rsidRDefault="00EF1AE8" w:rsidP="00893556">
            <w:pPr>
              <w:jc w:val="both"/>
            </w:pPr>
            <w:r w:rsidRPr="005610CE">
              <w:rPr>
                <w:color w:val="000000"/>
              </w:rPr>
              <w:t xml:space="preserve">Оплата производится Заказчиком по факту поставки Товара, путем </w:t>
            </w:r>
            <w:r w:rsidRPr="00863CA4">
              <w:rPr>
                <w:color w:val="000000"/>
              </w:rPr>
              <w:t>перечисления денежных средств на расчетный счет поставщика в течение 40 (сорока) календарных дней с момента предоставления Поставщиком счета</w:t>
            </w:r>
            <w:r w:rsidRPr="005610CE">
              <w:rPr>
                <w:color w:val="000000"/>
              </w:rPr>
              <w:t xml:space="preserve"> на оплату, на основании подписанной Сторонами товарной накладной. Датой оплаты является день списания денежных сре</w:t>
            </w:r>
            <w:proofErr w:type="gramStart"/>
            <w:r w:rsidRPr="005610CE">
              <w:rPr>
                <w:color w:val="000000"/>
              </w:rPr>
              <w:t>дств с р</w:t>
            </w:r>
            <w:proofErr w:type="gramEnd"/>
            <w:r w:rsidRPr="005610CE">
              <w:rPr>
                <w:color w:val="000000"/>
              </w:rPr>
              <w:t>асчетного счета Заказчика</w:t>
            </w:r>
          </w:p>
        </w:tc>
      </w:tr>
      <w:tr w:rsidR="00EF1AE8" w:rsidRPr="007D1A5C" w:rsidTr="00990365">
        <w:trPr>
          <w:trHeight w:val="10599"/>
        </w:trPr>
        <w:tc>
          <w:tcPr>
            <w:tcW w:w="817" w:type="dxa"/>
          </w:tcPr>
          <w:p w:rsidR="00EF1AE8" w:rsidRPr="007D1A5C" w:rsidRDefault="00EF1AE8" w:rsidP="00893556">
            <w:r>
              <w:lastRenderedPageBreak/>
              <w:t>4.14</w:t>
            </w:r>
          </w:p>
        </w:tc>
        <w:tc>
          <w:tcPr>
            <w:tcW w:w="3261" w:type="dxa"/>
          </w:tcPr>
          <w:p w:rsidR="00EF1AE8" w:rsidRPr="007D1A5C" w:rsidRDefault="00EF1AE8" w:rsidP="00893556">
            <w:r w:rsidRPr="007D1A5C">
              <w:t>Срок и порядок заключения договора по итогам процедуры закупки</w:t>
            </w:r>
          </w:p>
        </w:tc>
        <w:tc>
          <w:tcPr>
            <w:tcW w:w="5811" w:type="dxa"/>
            <w:gridSpan w:val="3"/>
          </w:tcPr>
          <w:p w:rsidR="00EF1AE8" w:rsidRPr="007D1A5C" w:rsidRDefault="00EF1AE8" w:rsidP="00893556">
            <w:pPr>
              <w:jc w:val="both"/>
            </w:pPr>
            <w:r w:rsidRPr="007D1A5C">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котировочной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D1A5C">
              <w:t>котировок</w:t>
            </w:r>
            <w:proofErr w:type="gramEnd"/>
            <w:r w:rsidRPr="007D1A5C">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EF1AE8" w:rsidRPr="007D1A5C" w:rsidRDefault="00EF1AE8" w:rsidP="00893556">
            <w:pPr>
              <w:jc w:val="both"/>
            </w:pPr>
            <w:proofErr w:type="gramStart"/>
            <w:r w:rsidRPr="007D1A5C">
              <w:t>В течение пяти дней с даты получения от Заказчика проекта договора победитель запроса котировок направляет проект договора, подписанный лицом, имеющим право действовать от имени победителя такого запроса котировок, а также документ, подтверждающий предоставление обеспечения исполнения договора (в случае, если извещением о проведении запроса котировок в электронной форме установлено требование об обеспечении исполнения договора) и подписанный усиленной электронной подписью указанного лица</w:t>
            </w:r>
            <w:proofErr w:type="gramEnd"/>
            <w:r w:rsidRPr="007D1A5C">
              <w:t xml:space="preserve">. </w:t>
            </w:r>
            <w:proofErr w:type="gramStart"/>
            <w:r w:rsidRPr="007D1A5C">
              <w:t>Договор должен быть заключен не ранее чем через 10 дней и не позднее чем через 20 дней с даты размещения в ЕИС протокола рассмотрения и оценки заявок на участие в запросе котировок в электронной форме,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7D1A5C">
              <w:t>) Заказчика, закупочной комиссии при осуществлении закупки обжалуются в антимонопольном органе либо в судебном порядке.</w:t>
            </w:r>
          </w:p>
          <w:p w:rsidR="00EF1AE8" w:rsidRPr="007D1A5C" w:rsidRDefault="00EF1AE8" w:rsidP="00A73850">
            <w:pPr>
              <w:jc w:val="both"/>
            </w:pPr>
            <w:r w:rsidRPr="007D1A5C">
              <w:t xml:space="preserve">При уклонении победителя запроса котировок в электронной форме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понуждении победителя запроса котировок в электронной форме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предложившим такую же, как победитель закупки цену договора или при отсутствии такого участника с участником закупки, </w:t>
            </w:r>
            <w:proofErr w:type="gramStart"/>
            <w:r w:rsidRPr="007D1A5C">
              <w:t>предложение</w:t>
            </w:r>
            <w:proofErr w:type="gramEnd"/>
            <w:r w:rsidRPr="007D1A5C">
              <w:t xml:space="preserve"> о цене которого содержит лучшее условие по цене договора, следующее после предложенного победителем закупки, при условии, что цена договора не превышает НМЦД, указанную в извещении о проведении запроса котировок в электронной форме. При этом заключение контракта для этих участников является обязательным.</w:t>
            </w:r>
          </w:p>
        </w:tc>
      </w:tr>
      <w:tr w:rsidR="00EF1AE8" w:rsidRPr="007D1A5C" w:rsidTr="006E6525">
        <w:trPr>
          <w:trHeight w:val="5806"/>
        </w:trPr>
        <w:tc>
          <w:tcPr>
            <w:tcW w:w="817" w:type="dxa"/>
          </w:tcPr>
          <w:p w:rsidR="00EF1AE8" w:rsidRDefault="00EF1AE8" w:rsidP="00893556">
            <w:r>
              <w:lastRenderedPageBreak/>
              <w:t>4.14.1</w:t>
            </w:r>
          </w:p>
        </w:tc>
        <w:tc>
          <w:tcPr>
            <w:tcW w:w="3261" w:type="dxa"/>
          </w:tcPr>
          <w:p w:rsidR="00EF1AE8" w:rsidRPr="00712C91" w:rsidRDefault="00EF1AE8" w:rsidP="00893556">
            <w:proofErr w:type="gramStart"/>
            <w:r w:rsidRPr="00712C91">
              <w:t>Заключение и исполнение договора 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w:t>
            </w:r>
            <w:proofErr w:type="gramEnd"/>
            <w:r w:rsidRPr="00712C91">
              <w:t xml:space="preserve"> отношению к товарам, происходящим из иностранного государства, работам, услугам, выполняемым, оказываемым иностранными лицами</w:t>
            </w:r>
          </w:p>
        </w:tc>
        <w:tc>
          <w:tcPr>
            <w:tcW w:w="5811" w:type="dxa"/>
            <w:gridSpan w:val="3"/>
          </w:tcPr>
          <w:p w:rsidR="00EF1AE8" w:rsidRDefault="00EF1AE8" w:rsidP="00712C91">
            <w:pPr>
              <w:pStyle w:val="af"/>
              <w:ind w:left="33"/>
              <w:jc w:val="both"/>
            </w:pPr>
            <w:proofErr w:type="gramStart"/>
            <w:r>
              <w:t>П</w:t>
            </w:r>
            <w:r w:rsidRPr="006E6525">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EF1AE8" w:rsidRPr="007D1A5C" w:rsidRDefault="00EF1AE8" w:rsidP="00893556">
            <w:pPr>
              <w:jc w:val="both"/>
            </w:pPr>
          </w:p>
        </w:tc>
      </w:tr>
      <w:tr w:rsidR="00EF1AE8" w:rsidRPr="009801D8" w:rsidTr="00990365">
        <w:tc>
          <w:tcPr>
            <w:tcW w:w="9889" w:type="dxa"/>
            <w:gridSpan w:val="5"/>
          </w:tcPr>
          <w:p w:rsidR="00EF1AE8" w:rsidRPr="00F53B30" w:rsidRDefault="00EF1AE8" w:rsidP="00893556">
            <w:pPr>
              <w:jc w:val="center"/>
              <w:rPr>
                <w:b/>
              </w:rPr>
            </w:pPr>
            <w:r w:rsidRPr="00F53B30">
              <w:rPr>
                <w:b/>
              </w:rPr>
              <w:t>Порядок предоставления документации</w:t>
            </w:r>
          </w:p>
        </w:tc>
      </w:tr>
      <w:tr w:rsidR="00EF1AE8" w:rsidRPr="009801D8" w:rsidTr="00990365">
        <w:tc>
          <w:tcPr>
            <w:tcW w:w="817" w:type="dxa"/>
          </w:tcPr>
          <w:p w:rsidR="00EF1AE8" w:rsidRPr="009801D8" w:rsidRDefault="00EF1AE8" w:rsidP="00893556">
            <w:r w:rsidRPr="009801D8">
              <w:t>5.1</w:t>
            </w:r>
          </w:p>
        </w:tc>
        <w:tc>
          <w:tcPr>
            <w:tcW w:w="3261" w:type="dxa"/>
          </w:tcPr>
          <w:p w:rsidR="00EF1AE8" w:rsidRPr="009801D8" w:rsidRDefault="00EF1AE8" w:rsidP="00893556">
            <w:r w:rsidRPr="009801D8">
              <w:t>Срок предоставления документации о закупке</w:t>
            </w:r>
          </w:p>
        </w:tc>
        <w:tc>
          <w:tcPr>
            <w:tcW w:w="5811" w:type="dxa"/>
            <w:gridSpan w:val="3"/>
          </w:tcPr>
          <w:p w:rsidR="00EF1AE8" w:rsidRPr="00A772E8" w:rsidRDefault="006525F5" w:rsidP="00893556">
            <w:pPr>
              <w:jc w:val="both"/>
              <w:rPr>
                <w:color w:val="00B050"/>
              </w:rPr>
            </w:pPr>
            <w:r>
              <w:rPr>
                <w:color w:val="00B050"/>
              </w:rPr>
              <w:t>С 2</w:t>
            </w:r>
            <w:r w:rsidR="00E62916">
              <w:rPr>
                <w:color w:val="00B050"/>
              </w:rPr>
              <w:t>7</w:t>
            </w:r>
            <w:r w:rsidR="00EF1AE8" w:rsidRPr="00A772E8">
              <w:rPr>
                <w:color w:val="00B050"/>
              </w:rPr>
              <w:t>.0</w:t>
            </w:r>
            <w:r>
              <w:rPr>
                <w:color w:val="00B050"/>
              </w:rPr>
              <w:t>4</w:t>
            </w:r>
            <w:r w:rsidR="00EF1AE8" w:rsidRPr="00A772E8">
              <w:rPr>
                <w:color w:val="00B050"/>
              </w:rPr>
              <w:t>.2017г. 04.00</w:t>
            </w:r>
          </w:p>
          <w:p w:rsidR="00EF1AE8" w:rsidRPr="00A772E8" w:rsidRDefault="00E62916" w:rsidP="00E62916">
            <w:pPr>
              <w:jc w:val="both"/>
              <w:rPr>
                <w:color w:val="00B050"/>
              </w:rPr>
            </w:pPr>
            <w:r>
              <w:rPr>
                <w:color w:val="00B050"/>
              </w:rPr>
              <w:t>по 03</w:t>
            </w:r>
            <w:r w:rsidR="00EF1AE8" w:rsidRPr="00A772E8">
              <w:rPr>
                <w:color w:val="00B050"/>
              </w:rPr>
              <w:t>.0</w:t>
            </w:r>
            <w:r>
              <w:rPr>
                <w:color w:val="00B050"/>
              </w:rPr>
              <w:t>5</w:t>
            </w:r>
            <w:r w:rsidR="00EF1AE8" w:rsidRPr="00A772E8">
              <w:rPr>
                <w:color w:val="00B050"/>
              </w:rPr>
              <w:t>.2017г. 12.00</w:t>
            </w:r>
          </w:p>
        </w:tc>
      </w:tr>
      <w:tr w:rsidR="00EF1AE8" w:rsidRPr="009801D8" w:rsidTr="00990365">
        <w:tc>
          <w:tcPr>
            <w:tcW w:w="817" w:type="dxa"/>
          </w:tcPr>
          <w:p w:rsidR="00EF1AE8" w:rsidRPr="009801D8" w:rsidRDefault="00EF1AE8" w:rsidP="00893556">
            <w:r w:rsidRPr="009801D8">
              <w:t>5.2</w:t>
            </w:r>
          </w:p>
        </w:tc>
        <w:tc>
          <w:tcPr>
            <w:tcW w:w="3261" w:type="dxa"/>
          </w:tcPr>
          <w:p w:rsidR="00EF1AE8" w:rsidRPr="009801D8" w:rsidRDefault="00EF1AE8" w:rsidP="00893556">
            <w:r w:rsidRPr="009801D8">
              <w:t>Место предоставления документации о закупке</w:t>
            </w:r>
          </w:p>
        </w:tc>
        <w:tc>
          <w:tcPr>
            <w:tcW w:w="5811" w:type="dxa"/>
            <w:gridSpan w:val="3"/>
          </w:tcPr>
          <w:p w:rsidR="00EF1AE8" w:rsidRPr="009801D8" w:rsidRDefault="00EF1AE8" w:rsidP="00893556">
            <w:pPr>
              <w:jc w:val="both"/>
            </w:pPr>
            <w:r w:rsidRPr="009801D8">
              <w:t>Любое заинтересованное лицо, имеет право получить Извещение и Документацию о закупке в форме электронного документа, в ЕИС по адресу http://zakupki.gov.ru</w:t>
            </w:r>
          </w:p>
        </w:tc>
      </w:tr>
      <w:tr w:rsidR="00EF1AE8" w:rsidRPr="009801D8" w:rsidTr="00990365">
        <w:tc>
          <w:tcPr>
            <w:tcW w:w="817" w:type="dxa"/>
          </w:tcPr>
          <w:p w:rsidR="00EF1AE8" w:rsidRPr="009801D8" w:rsidRDefault="00EF1AE8" w:rsidP="00893556">
            <w:r w:rsidRPr="009801D8">
              <w:t>5.3</w:t>
            </w:r>
          </w:p>
        </w:tc>
        <w:tc>
          <w:tcPr>
            <w:tcW w:w="3261" w:type="dxa"/>
          </w:tcPr>
          <w:p w:rsidR="00EF1AE8" w:rsidRPr="009801D8" w:rsidRDefault="00EF1AE8" w:rsidP="00893556">
            <w:r w:rsidRPr="009801D8">
              <w:t>Порядок предоставления документации о закупке</w:t>
            </w:r>
          </w:p>
        </w:tc>
        <w:tc>
          <w:tcPr>
            <w:tcW w:w="5811" w:type="dxa"/>
            <w:gridSpan w:val="3"/>
          </w:tcPr>
          <w:p w:rsidR="00EF1AE8" w:rsidRPr="009801D8" w:rsidRDefault="00EF1AE8" w:rsidP="00893556">
            <w:pPr>
              <w:jc w:val="both"/>
            </w:pPr>
            <w:r w:rsidRPr="009801D8">
              <w:t>Любое заинтересованное лицо, имеет право получить Извещение и Документацию о закупке в форме электронного документа, начиная с момента официальной публикации (размещения) закупки в ЕИС.</w:t>
            </w:r>
          </w:p>
        </w:tc>
      </w:tr>
      <w:tr w:rsidR="00EF1AE8" w:rsidRPr="009801D8" w:rsidTr="00990365">
        <w:tc>
          <w:tcPr>
            <w:tcW w:w="817" w:type="dxa"/>
          </w:tcPr>
          <w:p w:rsidR="00EF1AE8" w:rsidRPr="009801D8" w:rsidRDefault="00EF1AE8" w:rsidP="00893556">
            <w:r w:rsidRPr="009801D8">
              <w:t>5.4</w:t>
            </w:r>
          </w:p>
        </w:tc>
        <w:tc>
          <w:tcPr>
            <w:tcW w:w="3261" w:type="dxa"/>
          </w:tcPr>
          <w:p w:rsidR="00EF1AE8" w:rsidRPr="009801D8" w:rsidRDefault="00EF1AE8" w:rsidP="00893556">
            <w:r w:rsidRPr="009801D8">
              <w:t>Размер, порядок и сроки внесения платы, взимаемой Заказчиком за предоставление документации</w:t>
            </w:r>
          </w:p>
        </w:tc>
        <w:tc>
          <w:tcPr>
            <w:tcW w:w="5811" w:type="dxa"/>
            <w:gridSpan w:val="3"/>
          </w:tcPr>
          <w:p w:rsidR="00EF1AE8" w:rsidRPr="009801D8" w:rsidRDefault="00EF1AE8" w:rsidP="00893556">
            <w:pPr>
              <w:jc w:val="both"/>
            </w:pPr>
            <w:r w:rsidRPr="009801D8">
              <w:t>Плата за предоставление документации не взимается.</w:t>
            </w:r>
          </w:p>
        </w:tc>
      </w:tr>
      <w:tr w:rsidR="00EF1AE8" w:rsidRPr="007D1A5C" w:rsidTr="00990365">
        <w:tc>
          <w:tcPr>
            <w:tcW w:w="817" w:type="dxa"/>
          </w:tcPr>
          <w:p w:rsidR="00EF1AE8" w:rsidRPr="007D1A5C" w:rsidRDefault="00EF1AE8" w:rsidP="00893556"/>
        </w:tc>
        <w:tc>
          <w:tcPr>
            <w:tcW w:w="9072" w:type="dxa"/>
            <w:gridSpan w:val="4"/>
          </w:tcPr>
          <w:p w:rsidR="00EF1AE8" w:rsidRPr="001A72EC" w:rsidRDefault="00EF1AE8" w:rsidP="00893556">
            <w:pPr>
              <w:jc w:val="center"/>
              <w:rPr>
                <w:b/>
              </w:rPr>
            </w:pPr>
            <w:r w:rsidRPr="001A72EC">
              <w:rPr>
                <w:b/>
              </w:rPr>
              <w:t>Информация о процедуре закупки</w:t>
            </w:r>
          </w:p>
        </w:tc>
      </w:tr>
      <w:tr w:rsidR="00EF1AE8" w:rsidRPr="007D1A5C" w:rsidTr="00990365">
        <w:tc>
          <w:tcPr>
            <w:tcW w:w="817" w:type="dxa"/>
          </w:tcPr>
          <w:p w:rsidR="00EF1AE8" w:rsidRPr="007D1A5C" w:rsidRDefault="00EF1AE8" w:rsidP="00893556">
            <w:r>
              <w:t>6.1</w:t>
            </w:r>
          </w:p>
        </w:tc>
        <w:tc>
          <w:tcPr>
            <w:tcW w:w="3261" w:type="dxa"/>
          </w:tcPr>
          <w:p w:rsidR="00EF1AE8" w:rsidRPr="007D1A5C" w:rsidRDefault="00EF1AE8" w:rsidP="00893556">
            <w:r w:rsidRPr="007D1A5C">
              <w:t>Место рассмотрения предложений участников закупки и подведения итогов закупки. Порядок рассмотрения заявок на участие в закупке.</w:t>
            </w:r>
          </w:p>
        </w:tc>
        <w:tc>
          <w:tcPr>
            <w:tcW w:w="5811" w:type="dxa"/>
            <w:gridSpan w:val="3"/>
          </w:tcPr>
          <w:p w:rsidR="00EF1AE8" w:rsidRPr="007D1A5C" w:rsidRDefault="00EF1AE8" w:rsidP="00893556">
            <w:r w:rsidRPr="007D1A5C">
              <w:t xml:space="preserve">664075, г. Иркутск, ул. </w:t>
            </w:r>
            <w:proofErr w:type="gramStart"/>
            <w:r w:rsidRPr="007D1A5C">
              <w:t>Байкальская</w:t>
            </w:r>
            <w:proofErr w:type="gramEnd"/>
            <w:r w:rsidRPr="007D1A5C">
              <w:t xml:space="preserve">, дом 201  </w:t>
            </w:r>
            <w:proofErr w:type="spellStart"/>
            <w:r w:rsidRPr="007D1A5C">
              <w:t>каб</w:t>
            </w:r>
            <w:proofErr w:type="spellEnd"/>
            <w:r w:rsidRPr="007D1A5C">
              <w:t>. зам. главного врача по экономическим вопросам. Рассмотрение и оценка заявок осуществляется в течение трех рабочих дней.</w:t>
            </w:r>
          </w:p>
        </w:tc>
      </w:tr>
      <w:tr w:rsidR="00EF1AE8" w:rsidRPr="007D1A5C" w:rsidTr="00990365">
        <w:tc>
          <w:tcPr>
            <w:tcW w:w="817" w:type="dxa"/>
          </w:tcPr>
          <w:p w:rsidR="00EF1AE8" w:rsidRPr="007D1A5C" w:rsidRDefault="00EF1AE8" w:rsidP="00893556">
            <w:r>
              <w:t>6.2</w:t>
            </w:r>
          </w:p>
        </w:tc>
        <w:tc>
          <w:tcPr>
            <w:tcW w:w="3261" w:type="dxa"/>
          </w:tcPr>
          <w:p w:rsidR="00EF1AE8" w:rsidRPr="007D1A5C" w:rsidRDefault="00EF1AE8" w:rsidP="00893556">
            <w:r w:rsidRPr="007D1A5C">
              <w:t>Дата и время (московское) рассмотрения заявок участников закупки и подведения итогов закупки</w:t>
            </w:r>
          </w:p>
        </w:tc>
        <w:tc>
          <w:tcPr>
            <w:tcW w:w="5811" w:type="dxa"/>
            <w:gridSpan w:val="3"/>
          </w:tcPr>
          <w:p w:rsidR="00EF1AE8" w:rsidRPr="00E22AEE" w:rsidRDefault="00EF1AE8" w:rsidP="00E62916">
            <w:pPr>
              <w:rPr>
                <w:color w:val="00B050"/>
              </w:rPr>
            </w:pPr>
            <w:r>
              <w:rPr>
                <w:color w:val="00B050"/>
              </w:rPr>
              <w:t>0</w:t>
            </w:r>
            <w:r w:rsidR="00E62916">
              <w:rPr>
                <w:color w:val="00B050"/>
              </w:rPr>
              <w:t>4</w:t>
            </w:r>
            <w:r w:rsidRPr="00E22AEE">
              <w:rPr>
                <w:color w:val="00B050"/>
              </w:rPr>
              <w:t>.0</w:t>
            </w:r>
            <w:r w:rsidR="006525F5">
              <w:rPr>
                <w:color w:val="00B050"/>
              </w:rPr>
              <w:t>5</w:t>
            </w:r>
            <w:r w:rsidRPr="00E22AEE">
              <w:rPr>
                <w:color w:val="00B050"/>
              </w:rPr>
              <w:t xml:space="preserve">.2017 года 05:00 </w:t>
            </w:r>
          </w:p>
        </w:tc>
      </w:tr>
      <w:tr w:rsidR="00EF1AE8" w:rsidRPr="007D1A5C" w:rsidTr="00990365">
        <w:tc>
          <w:tcPr>
            <w:tcW w:w="817" w:type="dxa"/>
          </w:tcPr>
          <w:p w:rsidR="00EF1AE8" w:rsidRPr="007D1A5C" w:rsidRDefault="00EF1AE8" w:rsidP="00893556">
            <w:r>
              <w:t>6.3</w:t>
            </w:r>
          </w:p>
        </w:tc>
        <w:tc>
          <w:tcPr>
            <w:tcW w:w="3261" w:type="dxa"/>
          </w:tcPr>
          <w:p w:rsidR="00EF1AE8" w:rsidRPr="007D1A5C" w:rsidRDefault="00EF1AE8" w:rsidP="00893556">
            <w:r w:rsidRPr="007D1A5C">
              <w:t>Требования к содержанию и форме заявки на участие в закупке</w:t>
            </w:r>
          </w:p>
        </w:tc>
        <w:tc>
          <w:tcPr>
            <w:tcW w:w="5811" w:type="dxa"/>
            <w:gridSpan w:val="3"/>
          </w:tcPr>
          <w:p w:rsidR="00EF1AE8" w:rsidRPr="007D1A5C" w:rsidRDefault="00EF1AE8" w:rsidP="00893556">
            <w:pPr>
              <w:jc w:val="both"/>
            </w:pPr>
            <w:r w:rsidRPr="007D1A5C">
              <w:t xml:space="preserve">Котировочная заявка подаётся участником закупки в виде документа в электронной форме, по </w:t>
            </w:r>
            <w:proofErr w:type="gramStart"/>
            <w:r w:rsidRPr="007D1A5C">
              <w:t>форме</w:t>
            </w:r>
            <w:proofErr w:type="gramEnd"/>
            <w:r w:rsidRPr="007D1A5C">
              <w:t xml:space="preserve"> установленной в Приложении № 2  и Приложении № 3 к документации о закупке и пакетом документов, в соответствии с перечнем, установленным в п. 6.15 Документации о закупке в срок, указанный в извещении. Электронные документы, входящие в состав заявки должны иметь один из распространенных форматов документов: с расширением (*.</w:t>
            </w:r>
            <w:proofErr w:type="spellStart"/>
            <w:r w:rsidRPr="007D1A5C">
              <w:t>doc</w:t>
            </w:r>
            <w:proofErr w:type="spellEnd"/>
            <w:r w:rsidRPr="007D1A5C">
              <w:t>), (*.</w:t>
            </w:r>
            <w:proofErr w:type="spellStart"/>
            <w:r w:rsidRPr="007D1A5C">
              <w:t>docx</w:t>
            </w:r>
            <w:proofErr w:type="spellEnd"/>
            <w:r w:rsidRPr="007D1A5C">
              <w:t>), (*.</w:t>
            </w:r>
            <w:proofErr w:type="spellStart"/>
            <w:r w:rsidRPr="007D1A5C">
              <w:t>xls</w:t>
            </w:r>
            <w:proofErr w:type="spellEnd"/>
            <w:r w:rsidRPr="007D1A5C">
              <w:t>), (*.</w:t>
            </w:r>
            <w:proofErr w:type="spellStart"/>
            <w:r w:rsidRPr="007D1A5C">
              <w:t>xlsx</w:t>
            </w:r>
            <w:proofErr w:type="spellEnd"/>
            <w:r w:rsidRPr="007D1A5C">
              <w:t>), (*.</w:t>
            </w:r>
            <w:proofErr w:type="spellStart"/>
            <w:r w:rsidRPr="007D1A5C">
              <w:t>xlsm</w:t>
            </w:r>
            <w:proofErr w:type="spellEnd"/>
            <w:r w:rsidRPr="007D1A5C">
              <w:t>), (*.</w:t>
            </w:r>
            <w:proofErr w:type="spellStart"/>
            <w:r w:rsidRPr="007D1A5C">
              <w:t>pdf</w:t>
            </w:r>
            <w:proofErr w:type="spellEnd"/>
            <w:r w:rsidRPr="007D1A5C">
              <w:t>), (*.</w:t>
            </w:r>
            <w:proofErr w:type="spellStart"/>
            <w:r w:rsidRPr="007D1A5C">
              <w:t>jpg</w:t>
            </w:r>
            <w:proofErr w:type="spellEnd"/>
            <w:r w:rsidRPr="007D1A5C">
              <w:t>), (*.</w:t>
            </w:r>
            <w:proofErr w:type="spellStart"/>
            <w:r w:rsidRPr="007D1A5C">
              <w:t>png</w:t>
            </w:r>
            <w:proofErr w:type="spellEnd"/>
            <w:r w:rsidRPr="007D1A5C">
              <w:t xml:space="preserve">). Допускается размещение в составе заявки документов, сохраненных в архивах. Файлы должны быть именованы так, чтобы из их названия ясно следовало, какой документ, требуемый документацией, в каком файле находится. Все документы, входящие в состав заявки должны быть подписаны электронной подписью лица, имеющего право действовать от имени участника закупок. </w:t>
            </w:r>
            <w:proofErr w:type="gramStart"/>
            <w:r w:rsidRPr="007D1A5C">
              <w:t xml:space="preserve">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w:t>
            </w:r>
            <w:r w:rsidRPr="007D1A5C">
              <w:lastRenderedPageBreak/>
              <w:t>в котировочной документации, либо предложенная в таких заявках цена договора превышает НМЦД, указанную в извещении о проведении запроса котировок в электронной форме, или участником закупки не представлены документы и информация, предусмотренные пунктом 6.15 настоящей Документацией.</w:t>
            </w:r>
            <w:proofErr w:type="gramEnd"/>
          </w:p>
        </w:tc>
      </w:tr>
      <w:tr w:rsidR="00EF1AE8" w:rsidRPr="007D1A5C" w:rsidTr="00990365">
        <w:tc>
          <w:tcPr>
            <w:tcW w:w="817" w:type="dxa"/>
          </w:tcPr>
          <w:p w:rsidR="00EF1AE8" w:rsidRPr="007D1A5C" w:rsidRDefault="00EF1AE8" w:rsidP="00893556">
            <w:r>
              <w:lastRenderedPageBreak/>
              <w:t>6.4</w:t>
            </w:r>
          </w:p>
        </w:tc>
        <w:tc>
          <w:tcPr>
            <w:tcW w:w="3261" w:type="dxa"/>
          </w:tcPr>
          <w:p w:rsidR="00EF1AE8" w:rsidRPr="007D1A5C" w:rsidRDefault="00EF1AE8" w:rsidP="00893556">
            <w:r w:rsidRPr="007D1A5C">
              <w:t>Требования к оформлению заявки на участие в закупке</w:t>
            </w:r>
          </w:p>
        </w:tc>
        <w:tc>
          <w:tcPr>
            <w:tcW w:w="5811" w:type="dxa"/>
            <w:gridSpan w:val="3"/>
          </w:tcPr>
          <w:p w:rsidR="00EF1AE8" w:rsidRPr="007D1A5C" w:rsidRDefault="00EF1AE8" w:rsidP="00893556">
            <w:pPr>
              <w:jc w:val="both"/>
            </w:pPr>
            <w:r w:rsidRPr="007D1A5C">
              <w:t>Все документы, входящие в состав заявки, должны быть подготовлены на русском языке. Если оригиналы документов выданы участнику закупки третьими лицами на ином языке,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Наличие опечаток, технических и арифметических ошибок в документах, входящих в состав заявки не допускается. Сведения, которые содержатся в документах, входящих в состав заявки, не должны допускать двусмысленных толкований. Все документы, заполняемые участником закупки по формам, содержащимся в документации о закупке и представляемые участниками закупки в составе заявки на участие в процедуре закупки, должны быть заполнены по всем пунктам, четко читаемы. Расхождение между численным и буквенным выражением предлагаемой цены договора не допускается. Сумма товаров (работ, услуг) по позициям, указанным в заявке, должна соответствовать итоговой сумме (цене договора, предложенной участником закупки).</w:t>
            </w:r>
          </w:p>
        </w:tc>
      </w:tr>
      <w:tr w:rsidR="00EF1AE8" w:rsidRPr="007D1A5C" w:rsidTr="00990365">
        <w:tc>
          <w:tcPr>
            <w:tcW w:w="817" w:type="dxa"/>
          </w:tcPr>
          <w:p w:rsidR="00EF1AE8" w:rsidRPr="007D1A5C" w:rsidRDefault="00EF1AE8" w:rsidP="00893556">
            <w:r>
              <w:t>6.5</w:t>
            </w:r>
          </w:p>
        </w:tc>
        <w:tc>
          <w:tcPr>
            <w:tcW w:w="3261" w:type="dxa"/>
          </w:tcPr>
          <w:p w:rsidR="00EF1AE8" w:rsidRPr="007D1A5C" w:rsidRDefault="00EF1AE8" w:rsidP="00893556">
            <w:r w:rsidRPr="007D1A5C">
              <w:t>Требования к составу заявки на участие в закупке</w:t>
            </w:r>
          </w:p>
        </w:tc>
        <w:tc>
          <w:tcPr>
            <w:tcW w:w="5811" w:type="dxa"/>
            <w:gridSpan w:val="3"/>
          </w:tcPr>
          <w:p w:rsidR="00EF1AE8" w:rsidRPr="00863CA4" w:rsidRDefault="00EF1AE8" w:rsidP="00893556">
            <w:r w:rsidRPr="00863CA4">
              <w:t>Котировочная заявка представляет собой комплект документов:</w:t>
            </w:r>
          </w:p>
          <w:p w:rsidR="00EF1AE8" w:rsidRPr="00863CA4" w:rsidRDefault="00EF1AE8" w:rsidP="00893556">
            <w:r w:rsidRPr="00863CA4">
              <w:t xml:space="preserve">1) Заявка на участие в запросе </w:t>
            </w:r>
            <w:proofErr w:type="gramStart"/>
            <w:r w:rsidRPr="00863CA4">
              <w:t>котировок</w:t>
            </w:r>
            <w:proofErr w:type="gramEnd"/>
            <w:r w:rsidRPr="00863CA4">
              <w:t xml:space="preserve"> в том числе в электронной форме в соответствии с Приложением № 2  к Документации о закупке;</w:t>
            </w:r>
          </w:p>
          <w:p w:rsidR="00EF1AE8" w:rsidRPr="00863CA4" w:rsidRDefault="00EF1AE8" w:rsidP="00893556">
            <w:r w:rsidRPr="00863CA4">
              <w:t>2) Анкета участника закупки в соответствии с Приложением № 3 к Документации о закупке;</w:t>
            </w:r>
          </w:p>
          <w:p w:rsidR="00EF1AE8" w:rsidRPr="00863CA4" w:rsidRDefault="00EF1AE8" w:rsidP="00893556">
            <w:r w:rsidRPr="00863CA4">
              <w:t>3) Пакет документов, в соответствии с перечнем, установленным в п. 6.15 Документации о закупке;</w:t>
            </w:r>
          </w:p>
        </w:tc>
      </w:tr>
      <w:tr w:rsidR="00EF1AE8" w:rsidRPr="007D1A5C" w:rsidTr="006E6525">
        <w:trPr>
          <w:trHeight w:val="5518"/>
        </w:trPr>
        <w:tc>
          <w:tcPr>
            <w:tcW w:w="817" w:type="dxa"/>
            <w:vAlign w:val="center"/>
          </w:tcPr>
          <w:p w:rsidR="00EF1AE8" w:rsidRDefault="00EF1AE8" w:rsidP="006E6525">
            <w:pPr>
              <w:jc w:val="center"/>
            </w:pPr>
            <w:r>
              <w:t>6.5.1</w:t>
            </w:r>
          </w:p>
        </w:tc>
        <w:tc>
          <w:tcPr>
            <w:tcW w:w="3261" w:type="dxa"/>
            <w:vAlign w:val="center"/>
          </w:tcPr>
          <w:p w:rsidR="00EF1AE8" w:rsidRPr="006813CA" w:rsidRDefault="00EF1AE8" w:rsidP="006E6525">
            <w:r w:rsidRPr="006813CA">
              <w:t>Оценка заявок на участие в закупке 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c>
          <w:tcPr>
            <w:tcW w:w="5811" w:type="dxa"/>
            <w:gridSpan w:val="3"/>
          </w:tcPr>
          <w:p w:rsidR="00EF1AE8" w:rsidRPr="006813CA" w:rsidRDefault="00EF1AE8" w:rsidP="00990365">
            <w:pPr>
              <w:pStyle w:val="af7"/>
              <w:spacing w:before="0" w:beforeAutospacing="0" w:after="259" w:afterAutospacing="0"/>
              <w:jc w:val="both"/>
              <w:rPr>
                <w:sz w:val="20"/>
                <w:szCs w:val="20"/>
              </w:rPr>
            </w:pPr>
            <w:r w:rsidRPr="006813CA">
              <w:rPr>
                <w:sz w:val="20"/>
                <w:szCs w:val="20"/>
              </w:rPr>
              <w:t xml:space="preserve">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6813CA">
              <w:rPr>
                <w:sz w:val="20"/>
                <w:szCs w:val="20"/>
              </w:rPr>
              <w:t>победителем</w:t>
            </w:r>
            <w:proofErr w:type="gramEnd"/>
            <w:r w:rsidRPr="006813CA">
              <w:rPr>
                <w:sz w:val="20"/>
                <w:szCs w:val="2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6813CA">
              <w:rPr>
                <w:sz w:val="20"/>
                <w:szCs w:val="2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EF1AE8" w:rsidRPr="006813CA" w:rsidRDefault="00EF1AE8" w:rsidP="00990365">
            <w:pPr>
              <w:pStyle w:val="af7"/>
              <w:spacing w:before="0" w:beforeAutospacing="0" w:after="259" w:afterAutospacing="0"/>
              <w:jc w:val="both"/>
            </w:pPr>
            <w:r w:rsidRPr="006813CA">
              <w:rPr>
                <w:sz w:val="20"/>
                <w:szCs w:val="20"/>
              </w:rPr>
              <w:t xml:space="preserve">2. </w:t>
            </w:r>
            <w:proofErr w:type="gramStart"/>
            <w:r w:rsidRPr="006813CA">
              <w:rPr>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6813CA">
              <w:rPr>
                <w:sz w:val="20"/>
                <w:szCs w:val="20"/>
              </w:rPr>
              <w:t xml:space="preserve">, </w:t>
            </w:r>
            <w:proofErr w:type="gramStart"/>
            <w:r w:rsidRPr="006813CA">
              <w:rPr>
                <w:sz w:val="20"/>
                <w:szCs w:val="20"/>
              </w:rPr>
              <w:t>оказании</w:t>
            </w:r>
            <w:proofErr w:type="gramEnd"/>
            <w:r w:rsidRPr="006813CA">
              <w:rPr>
                <w:sz w:val="20"/>
                <w:szCs w:val="20"/>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tc>
      </w:tr>
      <w:tr w:rsidR="00EF1AE8" w:rsidRPr="007D1A5C" w:rsidTr="00990365">
        <w:tc>
          <w:tcPr>
            <w:tcW w:w="817" w:type="dxa"/>
          </w:tcPr>
          <w:p w:rsidR="00EF1AE8" w:rsidRPr="007D1A5C" w:rsidRDefault="00EF1AE8" w:rsidP="00893556">
            <w:r>
              <w:t>6.6</w:t>
            </w:r>
          </w:p>
        </w:tc>
        <w:tc>
          <w:tcPr>
            <w:tcW w:w="3261" w:type="dxa"/>
          </w:tcPr>
          <w:p w:rsidR="00EF1AE8" w:rsidRPr="007D1A5C" w:rsidRDefault="00EF1AE8" w:rsidP="00893556">
            <w:r w:rsidRPr="007D1A5C">
              <w:t xml:space="preserve">Требования к описанию участниками закупки поставляемого товара, который является предметом закупки, его </w:t>
            </w:r>
            <w:r w:rsidRPr="007D1A5C">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811" w:type="dxa"/>
            <w:gridSpan w:val="3"/>
          </w:tcPr>
          <w:p w:rsidR="00EF1AE8" w:rsidRPr="007D1A5C" w:rsidRDefault="00EF1AE8" w:rsidP="00893556">
            <w:r w:rsidRPr="007D1A5C">
              <w:lastRenderedPageBreak/>
              <w:t>В соответствии с Приложением № 1 к документации о закупке</w:t>
            </w:r>
          </w:p>
        </w:tc>
      </w:tr>
      <w:tr w:rsidR="00EF1AE8" w:rsidRPr="007D1A5C" w:rsidTr="00990365">
        <w:tc>
          <w:tcPr>
            <w:tcW w:w="817" w:type="dxa"/>
          </w:tcPr>
          <w:p w:rsidR="00EF1AE8" w:rsidRPr="007D1A5C" w:rsidRDefault="00EF1AE8" w:rsidP="00893556">
            <w:r>
              <w:lastRenderedPageBreak/>
              <w:t>6.7</w:t>
            </w:r>
          </w:p>
        </w:tc>
        <w:tc>
          <w:tcPr>
            <w:tcW w:w="3261" w:type="dxa"/>
          </w:tcPr>
          <w:p w:rsidR="00EF1AE8" w:rsidRPr="007D1A5C" w:rsidRDefault="00EF1AE8" w:rsidP="00893556">
            <w:r w:rsidRPr="007D1A5C">
              <w:t>Участники закупки</w:t>
            </w:r>
          </w:p>
        </w:tc>
        <w:tc>
          <w:tcPr>
            <w:tcW w:w="5811" w:type="dxa"/>
            <w:gridSpan w:val="3"/>
          </w:tcPr>
          <w:p w:rsidR="00EF1AE8" w:rsidRPr="007D1A5C" w:rsidRDefault="00EF1AE8" w:rsidP="00893556">
            <w:pPr>
              <w:jc w:val="both"/>
            </w:pPr>
            <w:proofErr w:type="gramStart"/>
            <w:r w:rsidRPr="007D1A5C">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7D1A5C">
              <w:t xml:space="preserve"> требованиям, установленным Заказчиком в документации о закупке в соответствии с настоящим Положением.</w:t>
            </w:r>
          </w:p>
        </w:tc>
      </w:tr>
      <w:tr w:rsidR="00EF1AE8" w:rsidRPr="007D1A5C" w:rsidTr="00990365">
        <w:tc>
          <w:tcPr>
            <w:tcW w:w="817" w:type="dxa"/>
          </w:tcPr>
          <w:p w:rsidR="00EF1AE8" w:rsidRPr="007D1A5C" w:rsidRDefault="00EF1AE8" w:rsidP="00893556">
            <w:r>
              <w:t>6.8</w:t>
            </w:r>
          </w:p>
        </w:tc>
        <w:tc>
          <w:tcPr>
            <w:tcW w:w="3261" w:type="dxa"/>
          </w:tcPr>
          <w:p w:rsidR="00EF1AE8" w:rsidRPr="007D1A5C" w:rsidRDefault="00EF1AE8" w:rsidP="00893556">
            <w:r w:rsidRPr="007D1A5C">
              <w:t>Порядок подачи заявок на участие в закупке через Электронную торговую площадку (ЭТП)</w:t>
            </w:r>
          </w:p>
        </w:tc>
        <w:tc>
          <w:tcPr>
            <w:tcW w:w="5811" w:type="dxa"/>
            <w:gridSpan w:val="3"/>
          </w:tcPr>
          <w:p w:rsidR="00EF1AE8" w:rsidRPr="007D1A5C" w:rsidRDefault="00EF1AE8" w:rsidP="00893556">
            <w:r w:rsidRPr="007D1A5C">
              <w:t xml:space="preserve">1) обмен информацией, связанной с получением аккредитации на ЭП и проведением закупок в электронной форме между участником закупки, Заказчиком, оператором ЭП осуществляется на ЭП в форме электронных документов, подписанных электронной подписью в соответствии с требованиями Федерального закона от 6 апреля 2011 года № 63-ФЗ </w:t>
            </w:r>
          </w:p>
          <w:p w:rsidR="00EF1AE8" w:rsidRPr="007D1A5C" w:rsidRDefault="00EF1AE8" w:rsidP="00893556">
            <w:r w:rsidRPr="007D1A5C">
              <w:t>«Об электронной подписи»;</w:t>
            </w:r>
          </w:p>
          <w:p w:rsidR="00EF1AE8" w:rsidRPr="007D1A5C" w:rsidRDefault="00EF1AE8" w:rsidP="00893556">
            <w:r w:rsidRPr="007D1A5C">
              <w:t xml:space="preserve">2) документы и информация, направляемые в форме электронных документов участником закупки, Заказчиком, должны быть подписаны усиленной электронной подписью лица, имеющего право действовать от имени участника закупки, Заказчика; </w:t>
            </w:r>
          </w:p>
          <w:p w:rsidR="00EF1AE8" w:rsidRPr="007D1A5C" w:rsidRDefault="00EF1AE8" w:rsidP="00893556">
            <w:r w:rsidRPr="007D1A5C">
              <w:t>3) документы и информация, направляемые в форме электронных документов оператором ЭП участнику закупки, Заказчику или размещаемые оператором ЭП на ЭП и в ЕИС, должны быть подписаны усиленной электронной подписью лица, имеющего право действовать от имени оператора ЭП.</w:t>
            </w:r>
          </w:p>
          <w:p w:rsidR="00EF1AE8" w:rsidRPr="007D1A5C" w:rsidRDefault="00EF1AE8" w:rsidP="00893556">
            <w:r w:rsidRPr="007D1A5C">
              <w:t>4) Порядок взаимодействия с оператором ЭП при осуществлении закупок в электронной форме устанавливается регламентом работы ЭП.</w:t>
            </w:r>
          </w:p>
        </w:tc>
      </w:tr>
      <w:tr w:rsidR="00EF1AE8" w:rsidRPr="007D1A5C" w:rsidTr="00990365">
        <w:tc>
          <w:tcPr>
            <w:tcW w:w="817" w:type="dxa"/>
          </w:tcPr>
          <w:p w:rsidR="00EF1AE8" w:rsidRPr="007D1A5C" w:rsidRDefault="00EF1AE8" w:rsidP="00893556">
            <w:r>
              <w:t>6.9</w:t>
            </w:r>
          </w:p>
        </w:tc>
        <w:tc>
          <w:tcPr>
            <w:tcW w:w="3261" w:type="dxa"/>
          </w:tcPr>
          <w:p w:rsidR="00EF1AE8" w:rsidRPr="007D1A5C" w:rsidRDefault="00EF1AE8" w:rsidP="00893556">
            <w:r w:rsidRPr="007D1A5C">
              <w:t>Особенности подачи заявок на участие в закупке в форме электронного документа</w:t>
            </w:r>
          </w:p>
        </w:tc>
        <w:tc>
          <w:tcPr>
            <w:tcW w:w="5811" w:type="dxa"/>
            <w:gridSpan w:val="3"/>
          </w:tcPr>
          <w:p w:rsidR="00EF1AE8" w:rsidRDefault="00EF1AE8" w:rsidP="002D5EA8">
            <w:pPr>
              <w:jc w:val="both"/>
            </w:pPr>
            <w:proofErr w:type="gramStart"/>
            <w:r w:rsidRPr="007D1A5C">
              <w:t>1) Любой участник закупки вправе подать только одну заявку на участие в запросе котировок в электронной форме.                                                                                                                                                                                                             2)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t>е котировок в электронной форме</w:t>
            </w:r>
            <w:proofErr w:type="gramEnd"/>
          </w:p>
          <w:p w:rsidR="00EF1AE8" w:rsidRDefault="00EF1AE8" w:rsidP="002D5EA8">
            <w:pPr>
              <w:jc w:val="both"/>
            </w:pPr>
            <w:r w:rsidRPr="007D1A5C">
              <w:t>3) Заявка на участие в запросе котировок в электронной форме подается участником закупки Заказчику посредством ЭП в форме электронного документа в срок, указанный в котировочной документации.</w:t>
            </w:r>
          </w:p>
          <w:p w:rsidR="00EF1AE8" w:rsidRPr="007D1A5C" w:rsidRDefault="00EF1AE8" w:rsidP="002D5EA8">
            <w:pPr>
              <w:jc w:val="both"/>
            </w:pPr>
            <w:r w:rsidRPr="007D1A5C">
              <w:t>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tc>
      </w:tr>
      <w:tr w:rsidR="00EF1AE8" w:rsidRPr="007D1A5C" w:rsidTr="00990365">
        <w:tc>
          <w:tcPr>
            <w:tcW w:w="817" w:type="dxa"/>
          </w:tcPr>
          <w:p w:rsidR="00EF1AE8" w:rsidRPr="007D1A5C" w:rsidRDefault="00EF1AE8" w:rsidP="00893556">
            <w:r>
              <w:t>6.10</w:t>
            </w:r>
          </w:p>
        </w:tc>
        <w:tc>
          <w:tcPr>
            <w:tcW w:w="3261" w:type="dxa"/>
          </w:tcPr>
          <w:p w:rsidR="00EF1AE8" w:rsidRPr="007D1A5C" w:rsidRDefault="00EF1AE8" w:rsidP="00893556">
            <w:r w:rsidRPr="007D1A5C">
              <w:t>Особенности проведения Запроса котировок в электронной форме через Электронную торговую площадку (ЭТП)</w:t>
            </w:r>
          </w:p>
        </w:tc>
        <w:tc>
          <w:tcPr>
            <w:tcW w:w="5811" w:type="dxa"/>
            <w:gridSpan w:val="3"/>
          </w:tcPr>
          <w:p w:rsidR="00EF1AE8" w:rsidRPr="007D1A5C" w:rsidRDefault="00EF1AE8" w:rsidP="00893556">
            <w:pPr>
              <w:jc w:val="both"/>
            </w:pPr>
            <w:r w:rsidRPr="007D1A5C">
              <w:t>Запрос котировок в электронной форме признается несостоявшимся в случае, если:</w:t>
            </w:r>
          </w:p>
          <w:p w:rsidR="00EF1AE8" w:rsidRPr="007D1A5C" w:rsidRDefault="00EF1AE8" w:rsidP="00893556">
            <w:pPr>
              <w:jc w:val="both"/>
            </w:pPr>
            <w:r w:rsidRPr="007D1A5C">
              <w:t>1) по окончании срока подачи заявок на участие в запросе котировок в электронной форме подана только одна заявка или не подано ни одной заявки на участие в запросе котировок в электронной форме;</w:t>
            </w:r>
          </w:p>
          <w:p w:rsidR="00EF1AE8" w:rsidRPr="007D1A5C" w:rsidRDefault="00EF1AE8" w:rsidP="00893556">
            <w:pPr>
              <w:jc w:val="both"/>
            </w:pPr>
            <w:r w:rsidRPr="007D1A5C">
              <w:t xml:space="preserve">2) закупочной комиссией отклонены все поданные заявки на </w:t>
            </w:r>
            <w:r w:rsidRPr="007D1A5C">
              <w:lastRenderedPageBreak/>
              <w:t>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котировочной документации.</w:t>
            </w:r>
          </w:p>
          <w:p w:rsidR="00EF1AE8" w:rsidRPr="007D1A5C" w:rsidRDefault="00EF1AE8" w:rsidP="00893556">
            <w:pPr>
              <w:jc w:val="both"/>
            </w:pPr>
            <w:proofErr w:type="gramStart"/>
            <w:r w:rsidRPr="007D1A5C">
              <w:t>В случае признания запроса котировок в электронной форме несостоявшимся Заказчик вправе заключить договор с единственным участником, допущенным к участию в запросе котировок в электронной форме.</w:t>
            </w:r>
            <w:proofErr w:type="gramEnd"/>
            <w:r w:rsidRPr="007D1A5C">
              <w:t xml:space="preserve"> Договор заключается на условиях, предусмотренных котировочной документации, по цене, предложенной в заявке победителя закупки или в заявке на участие в запросе котировок в электронной форме участника закупки, с которым заключается договор в случае уклонения победителя закупки от заключения договора.</w:t>
            </w:r>
          </w:p>
          <w:p w:rsidR="00EF1AE8" w:rsidRPr="007D1A5C" w:rsidRDefault="00EF1AE8" w:rsidP="00893556">
            <w:pPr>
              <w:jc w:val="both"/>
            </w:pPr>
            <w:r w:rsidRPr="007D1A5C">
              <w:t xml:space="preserve"> В случае если запрос котировок в электронной форме признан несостоявшимся и договор не заключен с единственным участником, Заказчик вправе провести повторный запрос котировок в электронной форме или осуществить закупку иным способом, предусмотренным настоящим Положением.</w:t>
            </w:r>
          </w:p>
        </w:tc>
      </w:tr>
      <w:tr w:rsidR="00EF1AE8" w:rsidRPr="007D1A5C" w:rsidTr="00990365">
        <w:tc>
          <w:tcPr>
            <w:tcW w:w="817" w:type="dxa"/>
          </w:tcPr>
          <w:p w:rsidR="00EF1AE8" w:rsidRPr="007D1A5C" w:rsidRDefault="00EF1AE8" w:rsidP="00893556">
            <w:r>
              <w:lastRenderedPageBreak/>
              <w:t>6.11</w:t>
            </w:r>
          </w:p>
        </w:tc>
        <w:tc>
          <w:tcPr>
            <w:tcW w:w="3261" w:type="dxa"/>
          </w:tcPr>
          <w:p w:rsidR="00EF1AE8" w:rsidRPr="007D1A5C" w:rsidRDefault="00EF1AE8" w:rsidP="00893556">
            <w:r w:rsidRPr="007D1A5C">
              <w:t>Место подачи заявок в форме электронного документа  на участие в закупке</w:t>
            </w:r>
          </w:p>
        </w:tc>
        <w:tc>
          <w:tcPr>
            <w:tcW w:w="5811" w:type="dxa"/>
            <w:gridSpan w:val="3"/>
          </w:tcPr>
          <w:p w:rsidR="00EF1AE8" w:rsidRPr="007D1A5C" w:rsidRDefault="00EF1AE8" w:rsidP="00893556">
            <w:r w:rsidRPr="007D1A5C">
              <w:t>https://www.otc.ru/</w:t>
            </w:r>
          </w:p>
        </w:tc>
      </w:tr>
      <w:tr w:rsidR="00EF1AE8" w:rsidRPr="007D1A5C" w:rsidTr="00990365">
        <w:tc>
          <w:tcPr>
            <w:tcW w:w="817" w:type="dxa"/>
          </w:tcPr>
          <w:p w:rsidR="00EF1AE8" w:rsidRPr="007D1A5C" w:rsidRDefault="00EF1AE8" w:rsidP="00893556">
            <w:r>
              <w:t>6.12</w:t>
            </w:r>
          </w:p>
        </w:tc>
        <w:tc>
          <w:tcPr>
            <w:tcW w:w="3261" w:type="dxa"/>
          </w:tcPr>
          <w:p w:rsidR="00EF1AE8" w:rsidRPr="007D1A5C" w:rsidRDefault="00EF1AE8" w:rsidP="00893556">
            <w:r w:rsidRPr="007D1A5C">
              <w:t xml:space="preserve">Дата и время начала срока подачи заявок на участие в закупке  </w:t>
            </w:r>
            <w:proofErr w:type="gramStart"/>
            <w:r w:rsidRPr="007D1A5C">
              <w:t xml:space="preserve">( </w:t>
            </w:r>
            <w:proofErr w:type="gramEnd"/>
            <w:r w:rsidRPr="007D1A5C">
              <w:t>по московскому времени)</w:t>
            </w:r>
          </w:p>
        </w:tc>
        <w:tc>
          <w:tcPr>
            <w:tcW w:w="5811" w:type="dxa"/>
            <w:gridSpan w:val="3"/>
          </w:tcPr>
          <w:p w:rsidR="00EF1AE8" w:rsidRPr="00ED2F7C" w:rsidRDefault="00ED2F7C" w:rsidP="00E62916">
            <w:pPr>
              <w:rPr>
                <w:highlight w:val="lightGray"/>
              </w:rPr>
            </w:pPr>
            <w:r>
              <w:rPr>
                <w:highlight w:val="lightGray"/>
              </w:rPr>
              <w:t>2</w:t>
            </w:r>
            <w:r w:rsidR="00E62916">
              <w:rPr>
                <w:highlight w:val="lightGray"/>
              </w:rPr>
              <w:t>7</w:t>
            </w:r>
            <w:r w:rsidR="00EF1AE8" w:rsidRPr="00ED2F7C">
              <w:rPr>
                <w:highlight w:val="lightGray"/>
              </w:rPr>
              <w:t>.0</w:t>
            </w:r>
            <w:r>
              <w:rPr>
                <w:highlight w:val="lightGray"/>
              </w:rPr>
              <w:t>4</w:t>
            </w:r>
            <w:r w:rsidR="00EF1AE8" w:rsidRPr="00ED2F7C">
              <w:rPr>
                <w:highlight w:val="lightGray"/>
              </w:rPr>
              <w:t>.2017 года 04:00</w:t>
            </w:r>
          </w:p>
        </w:tc>
      </w:tr>
      <w:tr w:rsidR="00EF1AE8" w:rsidRPr="007D1A5C" w:rsidTr="00990365">
        <w:tc>
          <w:tcPr>
            <w:tcW w:w="817" w:type="dxa"/>
          </w:tcPr>
          <w:p w:rsidR="00EF1AE8" w:rsidRPr="007D1A5C" w:rsidRDefault="00EF1AE8" w:rsidP="00893556">
            <w:r>
              <w:t>6.13</w:t>
            </w:r>
          </w:p>
        </w:tc>
        <w:tc>
          <w:tcPr>
            <w:tcW w:w="3261" w:type="dxa"/>
          </w:tcPr>
          <w:p w:rsidR="00EF1AE8" w:rsidRPr="007D1A5C" w:rsidRDefault="00EF1AE8" w:rsidP="00893556">
            <w:r w:rsidRPr="007D1A5C">
              <w:t>Дата и время окончания подачи заявок (по московскому времени)</w:t>
            </w:r>
          </w:p>
        </w:tc>
        <w:tc>
          <w:tcPr>
            <w:tcW w:w="5811" w:type="dxa"/>
            <w:gridSpan w:val="3"/>
          </w:tcPr>
          <w:p w:rsidR="00EF1AE8" w:rsidRPr="00ED2F7C" w:rsidRDefault="00E62916" w:rsidP="00E62916">
            <w:pPr>
              <w:rPr>
                <w:highlight w:val="lightGray"/>
              </w:rPr>
            </w:pPr>
            <w:r>
              <w:rPr>
                <w:highlight w:val="lightGray"/>
              </w:rPr>
              <w:t>03</w:t>
            </w:r>
            <w:r w:rsidR="00EF1AE8" w:rsidRPr="00ED2F7C">
              <w:rPr>
                <w:highlight w:val="lightGray"/>
              </w:rPr>
              <w:t>.0</w:t>
            </w:r>
            <w:r>
              <w:rPr>
                <w:highlight w:val="lightGray"/>
              </w:rPr>
              <w:t>5</w:t>
            </w:r>
            <w:r w:rsidR="00EF1AE8" w:rsidRPr="00ED2F7C">
              <w:rPr>
                <w:highlight w:val="lightGray"/>
              </w:rPr>
              <w:t>.2017 года 12:00</w:t>
            </w:r>
          </w:p>
        </w:tc>
      </w:tr>
      <w:tr w:rsidR="00EF1AE8" w:rsidRPr="007D1A5C" w:rsidTr="00990365">
        <w:tc>
          <w:tcPr>
            <w:tcW w:w="817" w:type="dxa"/>
          </w:tcPr>
          <w:p w:rsidR="00EF1AE8" w:rsidRPr="007D1A5C" w:rsidRDefault="00EF1AE8" w:rsidP="00893556">
            <w:r>
              <w:t>6.14</w:t>
            </w:r>
          </w:p>
        </w:tc>
        <w:tc>
          <w:tcPr>
            <w:tcW w:w="3261" w:type="dxa"/>
          </w:tcPr>
          <w:p w:rsidR="00EF1AE8" w:rsidRPr="007D1A5C" w:rsidRDefault="00EF1AE8" w:rsidP="00893556">
            <w:r w:rsidRPr="007D1A5C">
              <w:t>Требования к участникам закупки</w:t>
            </w:r>
          </w:p>
        </w:tc>
        <w:tc>
          <w:tcPr>
            <w:tcW w:w="5811" w:type="dxa"/>
            <w:gridSpan w:val="3"/>
          </w:tcPr>
          <w:p w:rsidR="00EF1AE8" w:rsidRPr="007D1A5C" w:rsidRDefault="00EF1AE8" w:rsidP="00893556">
            <w:pPr>
              <w:jc w:val="both"/>
            </w:pPr>
            <w:r w:rsidRPr="007D1A5C">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7D1A5C">
              <w:t>являющихся</w:t>
            </w:r>
            <w:proofErr w:type="gramEnd"/>
            <w:r w:rsidRPr="007D1A5C">
              <w:t xml:space="preserve"> предметом закупки;</w:t>
            </w:r>
          </w:p>
          <w:p w:rsidR="00EF1AE8" w:rsidRPr="007D1A5C" w:rsidRDefault="00EF1AE8" w:rsidP="00893556">
            <w:pPr>
              <w:jc w:val="both"/>
            </w:pPr>
            <w:r w:rsidRPr="007D1A5C">
              <w:t xml:space="preserve">2) </w:t>
            </w:r>
            <w:proofErr w:type="spellStart"/>
            <w:r w:rsidRPr="007D1A5C">
              <w:t>непроведение</w:t>
            </w:r>
            <w:proofErr w:type="spellEnd"/>
            <w:r w:rsidRPr="007D1A5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F1AE8" w:rsidRPr="007D1A5C" w:rsidRDefault="00EF1AE8" w:rsidP="00893556">
            <w:pPr>
              <w:jc w:val="both"/>
            </w:pPr>
            <w:r w:rsidRPr="007D1A5C">
              <w:t xml:space="preserve">3) </w:t>
            </w:r>
            <w:proofErr w:type="spellStart"/>
            <w:r w:rsidRPr="007D1A5C">
              <w:t>неприостановление</w:t>
            </w:r>
            <w:proofErr w:type="spellEnd"/>
            <w:r w:rsidRPr="007D1A5C">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F1AE8" w:rsidRPr="007D1A5C" w:rsidRDefault="00EF1AE8" w:rsidP="00893556">
            <w:pPr>
              <w:jc w:val="both"/>
            </w:pPr>
            <w:proofErr w:type="gramStart"/>
            <w:r w:rsidRPr="007D1A5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D1A5C">
              <w:t xml:space="preserve"> обязанности </w:t>
            </w:r>
            <w:proofErr w:type="gramStart"/>
            <w:r w:rsidRPr="007D1A5C">
              <w:t>заявителя</w:t>
            </w:r>
            <w:proofErr w:type="gramEnd"/>
            <w:r w:rsidRPr="007D1A5C">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A5C">
              <w:t>указанных</w:t>
            </w:r>
            <w:proofErr w:type="gramEnd"/>
            <w:r w:rsidRPr="007D1A5C">
              <w:t xml:space="preserve"> недоимки, задолженности и решение по такому заявлению на дату рассмотрения заявки на участие в закупке не принято;</w:t>
            </w:r>
          </w:p>
          <w:p w:rsidR="00EF1AE8" w:rsidRPr="007D1A5C" w:rsidRDefault="00EF1AE8" w:rsidP="00893556">
            <w:pPr>
              <w:jc w:val="both"/>
            </w:pPr>
            <w:proofErr w:type="gramStart"/>
            <w:r w:rsidRPr="007D1A5C">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7D1A5C">
              <w:lastRenderedPageBreak/>
              <w:t>должности или заниматься определенной деятельностью, которые связаны с</w:t>
            </w:r>
            <w:proofErr w:type="gramEnd"/>
            <w:r w:rsidRPr="007D1A5C">
              <w:t xml:space="preserve"> поставкой товара, выполнением работы, оказанием услуги, </w:t>
            </w:r>
            <w:proofErr w:type="gramStart"/>
            <w:r w:rsidRPr="007D1A5C">
              <w:t>являющихся</w:t>
            </w:r>
            <w:proofErr w:type="gramEnd"/>
            <w:r w:rsidRPr="007D1A5C">
              <w:t xml:space="preserve"> объектом осуществляемой закупки, и административного наказания в виде дисквалификации;</w:t>
            </w:r>
          </w:p>
          <w:p w:rsidR="00EF1AE8" w:rsidRPr="007D1A5C" w:rsidRDefault="00EF1AE8" w:rsidP="00893556">
            <w:pPr>
              <w:jc w:val="both"/>
            </w:pPr>
            <w:r w:rsidRPr="007D1A5C">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F1AE8" w:rsidRPr="007D1A5C" w:rsidRDefault="00EF1AE8" w:rsidP="00893556">
            <w:pPr>
              <w:jc w:val="both"/>
            </w:pPr>
            <w:proofErr w:type="gramStart"/>
            <w:r w:rsidRPr="007D1A5C">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D1A5C">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1A5C">
              <w:t>неполнородными</w:t>
            </w:r>
            <w:proofErr w:type="spellEnd"/>
            <w:r w:rsidRPr="007D1A5C">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EF1AE8" w:rsidRPr="007D1A5C" w:rsidTr="006E6525">
        <w:tc>
          <w:tcPr>
            <w:tcW w:w="817" w:type="dxa"/>
            <w:vAlign w:val="center"/>
          </w:tcPr>
          <w:p w:rsidR="00EF1AE8" w:rsidRPr="007D1A5C" w:rsidRDefault="00EF1AE8" w:rsidP="006E6525">
            <w:pPr>
              <w:jc w:val="center"/>
            </w:pPr>
            <w:r>
              <w:lastRenderedPageBreak/>
              <w:t>6.14.1.</w:t>
            </w:r>
          </w:p>
        </w:tc>
        <w:tc>
          <w:tcPr>
            <w:tcW w:w="3261" w:type="dxa"/>
            <w:vAlign w:val="center"/>
          </w:tcPr>
          <w:p w:rsidR="00EF1AE8" w:rsidRPr="006813CA" w:rsidRDefault="00EF1AE8" w:rsidP="006E6525">
            <w:pPr>
              <w:jc w:val="center"/>
            </w:pPr>
            <w:r w:rsidRPr="006813CA">
              <w:t>Условия  для участников закупки 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c>
          <w:tcPr>
            <w:tcW w:w="5811" w:type="dxa"/>
            <w:gridSpan w:val="3"/>
          </w:tcPr>
          <w:p w:rsidR="00EF1AE8" w:rsidRPr="006813CA" w:rsidRDefault="00EF1AE8" w:rsidP="00547027">
            <w:pPr>
              <w:jc w:val="both"/>
            </w:pPr>
            <w:r w:rsidRPr="006813CA">
              <w:t>1) участник закупки должен указать (продекларировать)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F1AE8" w:rsidRPr="006813CA" w:rsidRDefault="00EF1AE8" w:rsidP="00547027">
            <w:pPr>
              <w:jc w:val="both"/>
            </w:pPr>
            <w:r w:rsidRPr="006813CA">
              <w:t>2)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rsidR="00EF1AE8" w:rsidRPr="006813CA" w:rsidRDefault="00EF1AE8" w:rsidP="00547027">
            <w:pPr>
              <w:jc w:val="both"/>
            </w:pPr>
            <w:r w:rsidRPr="006813CA">
              <w:t xml:space="preserve">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813CA">
              <w:t>закупке</w:t>
            </w:r>
            <w:proofErr w:type="gramEnd"/>
            <w:r w:rsidRPr="006813CA">
              <w:t xml:space="preserve"> и такая заявка рассматривается как содержащая предложение о поставке иностранных товаров;</w:t>
            </w:r>
          </w:p>
          <w:p w:rsidR="00EF1AE8" w:rsidRPr="006813CA" w:rsidRDefault="00EF1AE8" w:rsidP="00547027">
            <w:pPr>
              <w:jc w:val="both"/>
            </w:pPr>
            <w:proofErr w:type="gramStart"/>
            <w:r w:rsidRPr="006813CA">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w:t>
            </w:r>
            <w:proofErr w:type="gramEnd"/>
            <w:r w:rsidRPr="006813CA">
              <w:t xml:space="preserve"> пункта 11.3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F1AE8" w:rsidRPr="006813CA" w:rsidRDefault="00EF1AE8" w:rsidP="00547027">
            <w:pPr>
              <w:jc w:val="both"/>
            </w:pPr>
            <w:r w:rsidRPr="006813CA">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w:t>
            </w:r>
            <w:r w:rsidRPr="006813CA">
              <w:lastRenderedPageBreak/>
              <w:t>индивидуальных предпринимателей), на основании документов, удостоверяющих личность (для физических лиц);</w:t>
            </w:r>
          </w:p>
          <w:p w:rsidR="00EF1AE8" w:rsidRPr="006813CA" w:rsidRDefault="00EF1AE8" w:rsidP="00547027">
            <w:pPr>
              <w:jc w:val="both"/>
            </w:pPr>
            <w:r w:rsidRPr="006813CA">
              <w:t>6) 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EF1AE8" w:rsidRPr="006813CA" w:rsidRDefault="00EF1AE8" w:rsidP="00547027">
            <w:pPr>
              <w:jc w:val="both"/>
            </w:pPr>
            <w:proofErr w:type="gramStart"/>
            <w:r w:rsidRPr="006813CA">
              <w:t xml:space="preserve">7) договор </w:t>
            </w:r>
            <w:proofErr w:type="spellStart"/>
            <w:r w:rsidRPr="006813CA">
              <w:t>заключатеся</w:t>
            </w:r>
            <w:proofErr w:type="spellEnd"/>
            <w:r w:rsidRPr="006813CA">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EF1AE8" w:rsidRPr="006813CA" w:rsidRDefault="00EF1AE8" w:rsidP="00547027">
            <w:pPr>
              <w:jc w:val="both"/>
            </w:pPr>
            <w:proofErr w:type="gramStart"/>
            <w:r w:rsidRPr="006813CA">
              <w:t>8)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EF1AE8" w:rsidRPr="006813CA" w:rsidRDefault="00EF1AE8" w:rsidP="00547027">
            <w:pPr>
              <w:jc w:val="both"/>
            </w:pPr>
            <w:r w:rsidRPr="006813CA">
              <w:t>Приоритет не предоставляется в случаях, если:</w:t>
            </w:r>
          </w:p>
          <w:p w:rsidR="00EF1AE8" w:rsidRPr="006813CA" w:rsidRDefault="00EF1AE8" w:rsidP="00547027">
            <w:pPr>
              <w:jc w:val="both"/>
            </w:pPr>
            <w:r w:rsidRPr="006813CA">
              <w:t xml:space="preserve">1) закупка признана </w:t>
            </w:r>
            <w:proofErr w:type="gramStart"/>
            <w:r w:rsidRPr="006813CA">
              <w:t>несостоявшейся</w:t>
            </w:r>
            <w:proofErr w:type="gramEnd"/>
            <w:r w:rsidRPr="006813CA">
              <w:t xml:space="preserve"> и договор заключается с единственным участником закупки;</w:t>
            </w:r>
          </w:p>
          <w:p w:rsidR="00EF1AE8" w:rsidRPr="006813CA" w:rsidRDefault="00EF1AE8" w:rsidP="00547027">
            <w:pPr>
              <w:jc w:val="both"/>
            </w:pPr>
            <w:r w:rsidRPr="006813CA">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F1AE8" w:rsidRPr="006813CA" w:rsidRDefault="00EF1AE8" w:rsidP="00547027">
            <w:pPr>
              <w:jc w:val="both"/>
            </w:pPr>
            <w:r w:rsidRPr="006813CA">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F1AE8" w:rsidRPr="006813CA" w:rsidRDefault="00EF1AE8" w:rsidP="00547027">
            <w:pPr>
              <w:jc w:val="both"/>
            </w:pPr>
            <w:proofErr w:type="gramStart"/>
            <w:r w:rsidRPr="006813CA">
              <w:t>4) в заявке на участие в закупке, представленной участником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6813CA">
              <w:t>, оказываемых российскими лицами, составляет более 50 процентов стоимости всех предложенных таким участником товаров, работ, услуг.</w:t>
            </w:r>
          </w:p>
          <w:p w:rsidR="00EF1AE8" w:rsidRPr="006813CA" w:rsidRDefault="00EF1AE8" w:rsidP="00547027">
            <w:pPr>
              <w:jc w:val="both"/>
            </w:pPr>
          </w:p>
        </w:tc>
      </w:tr>
      <w:tr w:rsidR="00EF1AE8" w:rsidRPr="007D1A5C" w:rsidTr="00990365">
        <w:tc>
          <w:tcPr>
            <w:tcW w:w="817" w:type="dxa"/>
          </w:tcPr>
          <w:p w:rsidR="00EF1AE8" w:rsidRPr="007D1A5C" w:rsidRDefault="00EF1AE8" w:rsidP="00893556">
            <w:r w:rsidRPr="007D1A5C">
              <w:lastRenderedPageBreak/>
              <w:t>6.15</w:t>
            </w:r>
          </w:p>
        </w:tc>
        <w:tc>
          <w:tcPr>
            <w:tcW w:w="3261" w:type="dxa"/>
          </w:tcPr>
          <w:p w:rsidR="00EF1AE8" w:rsidRPr="007D1A5C" w:rsidRDefault="00EF1AE8" w:rsidP="00893556">
            <w:pPr>
              <w:jc w:val="both"/>
            </w:pPr>
            <w:r w:rsidRPr="007D1A5C">
              <w:t>Перечень документов, представляемых участниками закупки для подтверждения их соответствия установленным требованиям</w:t>
            </w:r>
          </w:p>
        </w:tc>
        <w:tc>
          <w:tcPr>
            <w:tcW w:w="5811" w:type="dxa"/>
            <w:gridSpan w:val="3"/>
          </w:tcPr>
          <w:p w:rsidR="00EF1AE8" w:rsidRPr="00863CA4" w:rsidRDefault="00EF1AE8" w:rsidP="00893556">
            <w:pPr>
              <w:jc w:val="both"/>
            </w:pPr>
            <w:r w:rsidRPr="00863CA4">
              <w:t>Участник должен предоставить вместе с заявкой* (по форме  При</w:t>
            </w:r>
            <w:r w:rsidR="000E6DB9">
              <w:t xml:space="preserve">ложения № 2 </w:t>
            </w:r>
            <w:r w:rsidRPr="00863CA4">
              <w:t>к документации</w:t>
            </w:r>
            <w:r w:rsidRPr="006813CA">
              <w:t>)</w:t>
            </w:r>
            <w:r w:rsidR="000E6DB9" w:rsidRPr="006813CA">
              <w:t>,</w:t>
            </w:r>
            <w:r w:rsidRPr="006813CA">
              <w:t xml:space="preserve"> Анкету (по  форме Приложения № 3 к документации), </w:t>
            </w:r>
            <w:r w:rsidR="000E6DB9" w:rsidRPr="006813CA">
              <w:t xml:space="preserve">Опись (по форме № 4 к документации) </w:t>
            </w:r>
            <w:r w:rsidRPr="006813CA">
              <w:t>пакет документов в форме электронного документа, заверенные электронной</w:t>
            </w:r>
            <w:r w:rsidRPr="00863CA4">
              <w:t xml:space="preserve"> подписью участника закупки, который содержит:</w:t>
            </w:r>
          </w:p>
          <w:p w:rsidR="00EF1AE8" w:rsidRPr="00863CA4" w:rsidRDefault="00EF1AE8" w:rsidP="00893556">
            <w:pPr>
              <w:jc w:val="both"/>
            </w:pPr>
            <w:proofErr w:type="gramStart"/>
            <w:r w:rsidRPr="00863CA4">
              <w:t>1) выписк</w:t>
            </w:r>
            <w:r w:rsidR="000E6DB9">
              <w:t>а</w:t>
            </w:r>
            <w:r w:rsidRPr="00863CA4">
              <w:t xml:space="preserve"> из единого государственного реестра юридических лиц или засвидетельствованную в нотариальном порядке копию такой выписки (для юридического лица), оригинал выписки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запроса котировок в электронной форме, копии</w:t>
            </w:r>
            <w:proofErr w:type="gramEnd"/>
            <w:r w:rsidRPr="00863CA4">
              <w:t xml:space="preserve">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1D27" w:rsidRDefault="00EF1AE8" w:rsidP="00893556">
            <w:pPr>
              <w:jc w:val="both"/>
            </w:pPr>
            <w:r w:rsidRPr="00863CA4">
              <w:t xml:space="preserve">2) документы, подтверждающие соответствие участника закупки требованиям, устанавливаемым законодательством Российской Федерации к лицам, осуществляющим поставку товара, </w:t>
            </w:r>
            <w:r w:rsidRPr="00863CA4">
              <w:lastRenderedPageBreak/>
              <w:t xml:space="preserve">выполнение работы, оказание услуги, </w:t>
            </w:r>
            <w:proofErr w:type="gramStart"/>
            <w:r w:rsidRPr="00863CA4">
              <w:t>являющихся</w:t>
            </w:r>
            <w:proofErr w:type="gramEnd"/>
            <w:r w:rsidRPr="00863CA4">
              <w:t xml:space="preserve"> предметом закупки:</w:t>
            </w:r>
          </w:p>
          <w:p w:rsidR="00EF1AE8" w:rsidRPr="00863CA4" w:rsidRDefault="00EF1AE8" w:rsidP="00893556">
            <w:pPr>
              <w:jc w:val="both"/>
            </w:pPr>
            <w:r w:rsidRPr="00863CA4">
              <w:t xml:space="preserve">а) учредительные документы участника закупки (для юридических лиц); </w:t>
            </w:r>
          </w:p>
          <w:p w:rsidR="00EF1AE8" w:rsidRPr="00863CA4" w:rsidRDefault="00EF1AE8" w:rsidP="00893556">
            <w:pPr>
              <w:jc w:val="both"/>
            </w:pPr>
            <w:r w:rsidRPr="00863CA4">
              <w:t>б) копии документов, подтверждающих полномочия лица на подписание заявки от имени участника закупки:</w:t>
            </w:r>
          </w:p>
          <w:p w:rsidR="00EF1AE8" w:rsidRPr="00863CA4" w:rsidRDefault="00EF1AE8" w:rsidP="00893556">
            <w:pPr>
              <w:jc w:val="both"/>
            </w:pPr>
            <w:r w:rsidRPr="00863CA4">
              <w:t>- копии протокола/ решения об избрании (назначении) на должность;</w:t>
            </w:r>
          </w:p>
          <w:p w:rsidR="00EF1AE8" w:rsidRPr="00863CA4" w:rsidRDefault="00EF1AE8" w:rsidP="00893556">
            <w:pPr>
              <w:jc w:val="both"/>
            </w:pPr>
            <w:r w:rsidRPr="00863CA4">
              <w:t>- приказ о вступлении в должность.</w:t>
            </w:r>
          </w:p>
          <w:p w:rsidR="00EF1AE8" w:rsidRPr="00863CA4" w:rsidRDefault="00EF1AE8" w:rsidP="00893556">
            <w:pPr>
              <w:jc w:val="both"/>
            </w:pPr>
            <w:r w:rsidRPr="00863CA4">
              <w:t>Если заявка подписывается лицом по доверенности, предоставляются:</w:t>
            </w:r>
          </w:p>
          <w:p w:rsidR="00EF1AE8" w:rsidRPr="00863CA4" w:rsidRDefault="00EF1AE8" w:rsidP="00893556">
            <w:pPr>
              <w:jc w:val="both"/>
            </w:pPr>
            <w:r w:rsidRPr="00863CA4">
              <w:t>- оригинал или заверенная надлежащим образом копия доверенности;</w:t>
            </w:r>
          </w:p>
          <w:p w:rsidR="009E1D27" w:rsidRDefault="00EF1AE8" w:rsidP="00893556">
            <w:pPr>
              <w:jc w:val="both"/>
            </w:pPr>
            <w:r w:rsidRPr="00863CA4">
              <w:t>- копии документов, подтверждающих полномочия лица, выдавшего доверенность (копии протокола/ решения об избрании (назначении) на должность, приказ о вступлении в должность).</w:t>
            </w:r>
          </w:p>
          <w:p w:rsidR="000E6DB9" w:rsidRDefault="00EF1AE8" w:rsidP="00893556">
            <w:pPr>
              <w:jc w:val="both"/>
            </w:pPr>
            <w:proofErr w:type="gramStart"/>
            <w:r w:rsidRPr="00863CA4">
              <w:t xml:space="preserve">в) копию свидетельства о государственной регистрации юридического лица, копию свидетельства о внесении записи в ЕГРЮЛ о создании юр. лица (для юридических лиц, зарегистрированных до 01.07.2002 года) или  копию свидетельства о государственной регистрации </w:t>
            </w:r>
            <w:r w:rsidR="00D557C5">
              <w:t>индивидуального предпринимателя</w:t>
            </w:r>
            <w:r w:rsidRPr="00863CA4">
              <w:t>) копию свидетельство о постанов</w:t>
            </w:r>
            <w:r w:rsidR="000E6DB9">
              <w:t>ке на учет в налоговом органе;</w:t>
            </w:r>
            <w:proofErr w:type="gramEnd"/>
          </w:p>
          <w:p w:rsidR="00EF1AE8" w:rsidRPr="00863CA4" w:rsidRDefault="00EF1AE8" w:rsidP="00893556">
            <w:pPr>
              <w:jc w:val="both"/>
            </w:pPr>
            <w:proofErr w:type="gramStart"/>
            <w:r w:rsidRPr="00863CA4">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лицензий и т.п.)</w:t>
            </w:r>
            <w:proofErr w:type="gramEnd"/>
          </w:p>
          <w:p w:rsidR="00EF1AE8" w:rsidRPr="00863CA4" w:rsidRDefault="00EF1AE8" w:rsidP="00D557C5">
            <w:pPr>
              <w:jc w:val="both"/>
            </w:pPr>
            <w:r w:rsidRPr="00863CA4">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63CA4">
              <w:t>закупке</w:t>
            </w:r>
            <w:proofErr w:type="gramEnd"/>
            <w:r w:rsidRPr="00863CA4">
              <w:t xml:space="preserve"> и такая заявка рассматривается как содержащая предложение о поставке иностранных товаров.</w:t>
            </w:r>
          </w:p>
        </w:tc>
      </w:tr>
      <w:tr w:rsidR="00EF1AE8" w:rsidRPr="007D1A5C" w:rsidTr="00990365">
        <w:tc>
          <w:tcPr>
            <w:tcW w:w="817" w:type="dxa"/>
          </w:tcPr>
          <w:p w:rsidR="00EF1AE8" w:rsidRPr="007D1A5C" w:rsidRDefault="00EF1AE8" w:rsidP="00547027">
            <w:r>
              <w:lastRenderedPageBreak/>
              <w:t>6.16</w:t>
            </w:r>
          </w:p>
        </w:tc>
        <w:tc>
          <w:tcPr>
            <w:tcW w:w="3261" w:type="dxa"/>
          </w:tcPr>
          <w:p w:rsidR="00EF1AE8" w:rsidRPr="007D1A5C" w:rsidRDefault="00EF1AE8" w:rsidP="00893556">
            <w:r w:rsidRPr="007D1A5C">
              <w:t>Квалификационные требования и порядок их оценки.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6.17</w:t>
            </w:r>
          </w:p>
        </w:tc>
        <w:tc>
          <w:tcPr>
            <w:tcW w:w="3261" w:type="dxa"/>
          </w:tcPr>
          <w:p w:rsidR="00EF1AE8" w:rsidRPr="007D1A5C" w:rsidRDefault="00EF1AE8" w:rsidP="00893556">
            <w:r w:rsidRPr="007D1A5C">
              <w:t>Предоставление преференций при проведении процедуры закупки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6.18</w:t>
            </w:r>
          </w:p>
        </w:tc>
        <w:tc>
          <w:tcPr>
            <w:tcW w:w="3261" w:type="dxa"/>
          </w:tcPr>
          <w:p w:rsidR="00EF1AE8" w:rsidRPr="007D1A5C" w:rsidRDefault="00EF1AE8" w:rsidP="00893556">
            <w:r w:rsidRPr="007D1A5C">
              <w:t>Возможность, порядок проведения переторжки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6.19</w:t>
            </w:r>
          </w:p>
        </w:tc>
        <w:tc>
          <w:tcPr>
            <w:tcW w:w="3261" w:type="dxa"/>
          </w:tcPr>
          <w:p w:rsidR="00EF1AE8" w:rsidRPr="007D1A5C" w:rsidRDefault="00EF1AE8" w:rsidP="00893556">
            <w:r w:rsidRPr="007D1A5C">
              <w:t>Размер обеспечения заявки, срок и порядок его предоставления</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6.20</w:t>
            </w:r>
          </w:p>
        </w:tc>
        <w:tc>
          <w:tcPr>
            <w:tcW w:w="3261" w:type="dxa"/>
          </w:tcPr>
          <w:p w:rsidR="00EF1AE8" w:rsidRPr="007D1A5C" w:rsidRDefault="00EF1AE8" w:rsidP="00893556">
            <w:r w:rsidRPr="007D1A5C">
              <w:t>Платежные реквизиты для обеспечения заявки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6.21</w:t>
            </w:r>
          </w:p>
        </w:tc>
        <w:tc>
          <w:tcPr>
            <w:tcW w:w="3261" w:type="dxa"/>
          </w:tcPr>
          <w:p w:rsidR="00EF1AE8" w:rsidRPr="007D1A5C" w:rsidRDefault="00EF1AE8" w:rsidP="00893556">
            <w:r w:rsidRPr="007D1A5C">
              <w:t>Случаи возврата обеспечения заявки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6.22</w:t>
            </w:r>
          </w:p>
        </w:tc>
        <w:tc>
          <w:tcPr>
            <w:tcW w:w="3261" w:type="dxa"/>
          </w:tcPr>
          <w:p w:rsidR="00EF1AE8" w:rsidRPr="007D1A5C" w:rsidRDefault="00EF1AE8" w:rsidP="00893556">
            <w:r w:rsidRPr="007D1A5C">
              <w:t>Срок и порядок возврата обеспечения заявки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6.23</w:t>
            </w:r>
          </w:p>
        </w:tc>
        <w:tc>
          <w:tcPr>
            <w:tcW w:w="3261" w:type="dxa"/>
          </w:tcPr>
          <w:p w:rsidR="00EF1AE8" w:rsidRPr="007D1A5C" w:rsidRDefault="00EF1AE8" w:rsidP="00893556">
            <w:r w:rsidRPr="007D1A5C">
              <w:t>Случаи удержания обеспечения заявки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6.24</w:t>
            </w:r>
          </w:p>
        </w:tc>
        <w:tc>
          <w:tcPr>
            <w:tcW w:w="3261" w:type="dxa"/>
          </w:tcPr>
          <w:p w:rsidR="00EF1AE8" w:rsidRPr="007D1A5C" w:rsidRDefault="00EF1AE8" w:rsidP="00893556">
            <w:r w:rsidRPr="007D1A5C">
              <w:t>Порядок удержания обеспечения заявки</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6.25</w:t>
            </w:r>
          </w:p>
        </w:tc>
        <w:tc>
          <w:tcPr>
            <w:tcW w:w="3261" w:type="dxa"/>
          </w:tcPr>
          <w:p w:rsidR="00EF1AE8" w:rsidRPr="007D1A5C" w:rsidRDefault="00EF1AE8" w:rsidP="00893556">
            <w:r w:rsidRPr="007D1A5C">
              <w:t>Размер обеспечения исполнения договора, срок и порядок его предоставления.</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6.26</w:t>
            </w:r>
          </w:p>
        </w:tc>
        <w:tc>
          <w:tcPr>
            <w:tcW w:w="3261" w:type="dxa"/>
          </w:tcPr>
          <w:p w:rsidR="00EF1AE8" w:rsidRPr="007D1A5C" w:rsidRDefault="00EF1AE8" w:rsidP="00893556">
            <w:r w:rsidRPr="007D1A5C">
              <w:t>Платежные реквизиты для обеспечения исполнения договора</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6.27</w:t>
            </w:r>
          </w:p>
        </w:tc>
        <w:tc>
          <w:tcPr>
            <w:tcW w:w="3261" w:type="dxa"/>
          </w:tcPr>
          <w:p w:rsidR="00EF1AE8" w:rsidRPr="007D1A5C" w:rsidRDefault="00EF1AE8" w:rsidP="00893556">
            <w:r w:rsidRPr="007D1A5C">
              <w:t>Случаи возврата обеспечения исполнения договора</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6.28</w:t>
            </w:r>
          </w:p>
        </w:tc>
        <w:tc>
          <w:tcPr>
            <w:tcW w:w="3261" w:type="dxa"/>
          </w:tcPr>
          <w:p w:rsidR="00EF1AE8" w:rsidRPr="007D1A5C" w:rsidRDefault="00EF1AE8" w:rsidP="00893556">
            <w:r w:rsidRPr="007D1A5C">
              <w:t>Срок и порядок возврата обеспечения исполнения договора</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547027">
            <w:r>
              <w:t>6.29</w:t>
            </w:r>
          </w:p>
        </w:tc>
        <w:tc>
          <w:tcPr>
            <w:tcW w:w="3261" w:type="dxa"/>
          </w:tcPr>
          <w:p w:rsidR="00EF1AE8" w:rsidRPr="007D1A5C" w:rsidRDefault="00EF1AE8" w:rsidP="00893556">
            <w:r w:rsidRPr="007D1A5C">
              <w:t>Случаи удержания обеспечения исполнения договора</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237F70">
            <w:r>
              <w:lastRenderedPageBreak/>
              <w:t>6.30</w:t>
            </w:r>
          </w:p>
        </w:tc>
        <w:tc>
          <w:tcPr>
            <w:tcW w:w="3261" w:type="dxa"/>
          </w:tcPr>
          <w:p w:rsidR="00EF1AE8" w:rsidRPr="007D1A5C" w:rsidRDefault="00EF1AE8" w:rsidP="00893556">
            <w:r w:rsidRPr="007D1A5C">
              <w:t>Порядок удержания обеспечения исполнения договора</w:t>
            </w:r>
          </w:p>
        </w:tc>
        <w:tc>
          <w:tcPr>
            <w:tcW w:w="5811" w:type="dxa"/>
            <w:gridSpan w:val="3"/>
          </w:tcPr>
          <w:p w:rsidR="00EF1AE8" w:rsidRPr="007D1A5C" w:rsidRDefault="00EF1AE8" w:rsidP="00893556">
            <w:r w:rsidRPr="007D1A5C">
              <w:t>Настоящей процедурой не предусмотрено</w:t>
            </w:r>
          </w:p>
        </w:tc>
      </w:tr>
      <w:tr w:rsidR="00EF1AE8" w:rsidRPr="007D1A5C" w:rsidTr="00990365">
        <w:tc>
          <w:tcPr>
            <w:tcW w:w="817" w:type="dxa"/>
          </w:tcPr>
          <w:p w:rsidR="00EF1AE8" w:rsidRPr="007D1A5C" w:rsidRDefault="00EF1AE8" w:rsidP="00237F70">
            <w:r>
              <w:t>6.31</w:t>
            </w:r>
          </w:p>
        </w:tc>
        <w:tc>
          <w:tcPr>
            <w:tcW w:w="3261" w:type="dxa"/>
          </w:tcPr>
          <w:p w:rsidR="00EF1AE8" w:rsidRPr="007D1A5C" w:rsidRDefault="00EF1AE8" w:rsidP="00893556">
            <w:pPr>
              <w:jc w:val="both"/>
            </w:pPr>
            <w:r w:rsidRPr="007D1A5C">
              <w:t>Форма предоставления участникам закупки разъяснений положений документации о закупке</w:t>
            </w:r>
          </w:p>
        </w:tc>
        <w:tc>
          <w:tcPr>
            <w:tcW w:w="5811" w:type="dxa"/>
            <w:gridSpan w:val="3"/>
          </w:tcPr>
          <w:p w:rsidR="00EF1AE8" w:rsidRPr="007D1A5C" w:rsidRDefault="00EF1AE8" w:rsidP="00893556">
            <w:pPr>
              <w:jc w:val="both"/>
            </w:pPr>
            <w:r w:rsidRPr="007D1A5C">
              <w:t>Любой участник закупки вправе направить  запрос о разъяснении положений документации о закупке на ЭП в соответствии с п.6.8 настоящей документации.</w:t>
            </w:r>
          </w:p>
        </w:tc>
      </w:tr>
      <w:tr w:rsidR="00EF1AE8" w:rsidRPr="007D1A5C" w:rsidTr="00990365">
        <w:tc>
          <w:tcPr>
            <w:tcW w:w="817" w:type="dxa"/>
          </w:tcPr>
          <w:p w:rsidR="00EF1AE8" w:rsidRPr="007D1A5C" w:rsidRDefault="00EF1AE8" w:rsidP="00237F70">
            <w:r>
              <w:t>6.32</w:t>
            </w:r>
          </w:p>
        </w:tc>
        <w:tc>
          <w:tcPr>
            <w:tcW w:w="3261" w:type="dxa"/>
          </w:tcPr>
          <w:p w:rsidR="00EF1AE8" w:rsidRPr="007D1A5C" w:rsidRDefault="00EF1AE8" w:rsidP="00893556">
            <w:pPr>
              <w:jc w:val="both"/>
            </w:pPr>
            <w:r w:rsidRPr="007D1A5C">
              <w:t>Форма, порядок, дата начала и дата окончания срока предоставления участникам закупки разъяснений положений документации о закупке</w:t>
            </w:r>
          </w:p>
        </w:tc>
        <w:tc>
          <w:tcPr>
            <w:tcW w:w="5811" w:type="dxa"/>
            <w:gridSpan w:val="3"/>
          </w:tcPr>
          <w:p w:rsidR="00EF1AE8" w:rsidRPr="007D1A5C" w:rsidRDefault="00EF1AE8" w:rsidP="00893556">
            <w:pPr>
              <w:jc w:val="both"/>
            </w:pPr>
            <w:r w:rsidRPr="007D1A5C">
              <w:t>Изменения, вносимые в извещение о закупке, документацию о закупке, разъяснения положений такой документации,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tc>
      </w:tr>
      <w:tr w:rsidR="00EF1AE8" w:rsidRPr="007D1A5C" w:rsidTr="00990365">
        <w:tc>
          <w:tcPr>
            <w:tcW w:w="817" w:type="dxa"/>
          </w:tcPr>
          <w:p w:rsidR="00EF1AE8" w:rsidRPr="007D1A5C" w:rsidRDefault="00EF1AE8" w:rsidP="00237F70">
            <w:r>
              <w:t>6.33</w:t>
            </w:r>
          </w:p>
        </w:tc>
        <w:tc>
          <w:tcPr>
            <w:tcW w:w="3261" w:type="dxa"/>
          </w:tcPr>
          <w:p w:rsidR="00EF1AE8" w:rsidRPr="007D1A5C" w:rsidRDefault="00EF1AE8" w:rsidP="00893556">
            <w:pPr>
              <w:jc w:val="both"/>
            </w:pPr>
            <w:r w:rsidRPr="007D1A5C">
              <w:t>Дата начала и дата окончания срока предоставления участникам закупки разъяснений положений документации о закупке</w:t>
            </w:r>
          </w:p>
        </w:tc>
        <w:tc>
          <w:tcPr>
            <w:tcW w:w="5811" w:type="dxa"/>
            <w:gridSpan w:val="3"/>
          </w:tcPr>
          <w:p w:rsidR="00EF1AE8" w:rsidRPr="007D1A5C" w:rsidRDefault="00EF1AE8" w:rsidP="00893556">
            <w:pPr>
              <w:jc w:val="both"/>
            </w:pPr>
            <w:r w:rsidRPr="007D1A5C">
              <w:t>Начиная с момента официальной публикации (размещения) закупки в ЕИС до даты окончания приема заявок от участников.</w:t>
            </w:r>
          </w:p>
        </w:tc>
      </w:tr>
    </w:tbl>
    <w:p w:rsidR="00AD321B" w:rsidRDefault="00AD321B" w:rsidP="00AD321B">
      <w:pPr>
        <w:spacing w:after="360"/>
        <w:jc w:val="right"/>
        <w:outlineLvl w:val="0"/>
        <w:rPr>
          <w:highlight w:val="yellow"/>
        </w:rPr>
      </w:pPr>
    </w:p>
    <w:p w:rsidR="008808C0" w:rsidRDefault="008808C0" w:rsidP="004F5559">
      <w:pPr>
        <w:pStyle w:val="a3"/>
        <w:jc w:val="right"/>
        <w:rPr>
          <w:rFonts w:ascii="Times New Roman" w:hAnsi="Times New Roman" w:cs="Times New Roman"/>
          <w:b/>
          <w:sz w:val="21"/>
          <w:szCs w:val="21"/>
        </w:rPr>
      </w:pPr>
      <w:r w:rsidRPr="001217A7">
        <w:rPr>
          <w:rFonts w:ascii="Times New Roman" w:hAnsi="Times New Roman" w:cs="Times New Roman"/>
        </w:rPr>
        <w:t>Приложение № 1к документации о закупке № ЗК</w:t>
      </w:r>
      <w:r w:rsidR="008530C6" w:rsidRPr="001217A7">
        <w:rPr>
          <w:rFonts w:ascii="Times New Roman" w:hAnsi="Times New Roman" w:cs="Times New Roman"/>
        </w:rPr>
        <w:t>/ЭЛ-</w:t>
      </w:r>
      <w:r w:rsidR="00D31499">
        <w:rPr>
          <w:rFonts w:ascii="Times New Roman" w:hAnsi="Times New Roman" w:cs="Times New Roman"/>
        </w:rPr>
        <w:t>13</w:t>
      </w:r>
      <w:r w:rsidRPr="001217A7">
        <w:rPr>
          <w:rFonts w:ascii="Times New Roman" w:hAnsi="Times New Roman" w:cs="Times New Roman"/>
        </w:rPr>
        <w:t>-2017-</w:t>
      </w:r>
      <w:r w:rsidR="00D31499">
        <w:rPr>
          <w:rFonts w:ascii="Times New Roman" w:hAnsi="Times New Roman" w:cs="Times New Roman"/>
        </w:rPr>
        <w:t>46</w:t>
      </w:r>
    </w:p>
    <w:p w:rsidR="001217A7" w:rsidRDefault="001217A7" w:rsidP="008808C0">
      <w:pPr>
        <w:jc w:val="center"/>
        <w:rPr>
          <w:rFonts w:eastAsia="Calibri"/>
          <w:b/>
          <w:sz w:val="21"/>
          <w:szCs w:val="21"/>
        </w:rPr>
      </w:pPr>
    </w:p>
    <w:p w:rsidR="008808C0" w:rsidRPr="0005786B" w:rsidRDefault="008808C0" w:rsidP="008808C0">
      <w:pPr>
        <w:jc w:val="center"/>
        <w:rPr>
          <w:rFonts w:eastAsia="Calibri"/>
          <w:b/>
          <w:sz w:val="21"/>
          <w:szCs w:val="21"/>
        </w:rPr>
      </w:pPr>
      <w:r w:rsidRPr="0005786B">
        <w:rPr>
          <w:rFonts w:eastAsia="Calibri"/>
          <w:b/>
          <w:sz w:val="21"/>
          <w:szCs w:val="21"/>
        </w:rPr>
        <w:t>ТЕХНИЧЕСКОЕ ЗАДАНИЕ</w:t>
      </w:r>
    </w:p>
    <w:p w:rsidR="008808C0" w:rsidRDefault="008808C0" w:rsidP="00ED135E">
      <w:pPr>
        <w:pStyle w:val="a3"/>
        <w:ind w:left="-567"/>
        <w:jc w:val="both"/>
        <w:rPr>
          <w:rFonts w:ascii="Times New Roman" w:hAnsi="Times New Roman" w:cs="Times New Roman"/>
          <w:b/>
          <w:sz w:val="21"/>
          <w:szCs w:val="21"/>
        </w:rPr>
      </w:pPr>
    </w:p>
    <w:p w:rsidR="008D39D1" w:rsidRDefault="009D04D2" w:rsidP="008D39D1">
      <w:pPr>
        <w:ind w:left="2127" w:hanging="2127"/>
        <w:jc w:val="both"/>
        <w:outlineLvl w:val="0"/>
        <w:rPr>
          <w:rFonts w:eastAsia="Calibri"/>
          <w:b/>
          <w:sz w:val="21"/>
          <w:szCs w:val="21"/>
        </w:rPr>
      </w:pPr>
      <w:r w:rsidRPr="0005786B">
        <w:rPr>
          <w:b/>
          <w:sz w:val="21"/>
          <w:szCs w:val="21"/>
        </w:rPr>
        <w:t>Предмет Договора:</w:t>
      </w:r>
      <w:r w:rsidR="00207D1E">
        <w:rPr>
          <w:b/>
          <w:sz w:val="21"/>
          <w:szCs w:val="21"/>
        </w:rPr>
        <w:t xml:space="preserve"> </w:t>
      </w:r>
      <w:r w:rsidR="008D39D1" w:rsidRPr="002D06F8">
        <w:t>Препараты стоматологические</w:t>
      </w:r>
      <w:r w:rsidR="008D39D1" w:rsidRPr="003C56F2">
        <w:rPr>
          <w:rFonts w:eastAsia="Calibri"/>
          <w:b/>
          <w:sz w:val="21"/>
          <w:szCs w:val="21"/>
        </w:rPr>
        <w:t xml:space="preserve"> </w:t>
      </w:r>
    </w:p>
    <w:p w:rsidR="00D20117" w:rsidRPr="003C56F2" w:rsidRDefault="00D20117" w:rsidP="008D39D1">
      <w:pPr>
        <w:ind w:left="2127" w:hanging="2127"/>
        <w:jc w:val="both"/>
        <w:outlineLvl w:val="0"/>
        <w:rPr>
          <w:rFonts w:eastAsia="Calibri"/>
          <w:b/>
          <w:sz w:val="21"/>
          <w:szCs w:val="21"/>
        </w:rPr>
      </w:pPr>
      <w:r w:rsidRPr="003C56F2">
        <w:rPr>
          <w:rFonts w:eastAsia="Calibri"/>
          <w:b/>
          <w:sz w:val="21"/>
          <w:szCs w:val="21"/>
        </w:rPr>
        <w:t>Условия поставки товара, выполнения работ, оказания услуг</w:t>
      </w:r>
    </w:p>
    <w:p w:rsidR="00D20117" w:rsidRPr="00F26DF0" w:rsidRDefault="00D20117" w:rsidP="00F26DF0">
      <w:pPr>
        <w:pStyle w:val="a3"/>
        <w:numPr>
          <w:ilvl w:val="1"/>
          <w:numId w:val="16"/>
        </w:numPr>
        <w:ind w:left="0" w:firstLine="0"/>
        <w:jc w:val="both"/>
        <w:rPr>
          <w:rFonts w:ascii="Times New Roman" w:eastAsia="Calibri" w:hAnsi="Times New Roman" w:cs="Times New Roman"/>
          <w:sz w:val="21"/>
          <w:szCs w:val="21"/>
        </w:rPr>
      </w:pPr>
      <w:r w:rsidRPr="00D20117">
        <w:rPr>
          <w:rFonts w:ascii="Times New Roman" w:eastAsia="Calibri" w:hAnsi="Times New Roman" w:cs="Times New Roman"/>
          <w:sz w:val="21"/>
          <w:szCs w:val="21"/>
        </w:rPr>
        <w:t>Поставка Товара осуществляе</w:t>
      </w:r>
      <w:r w:rsidR="00F272B0">
        <w:rPr>
          <w:rFonts w:ascii="Times New Roman" w:eastAsia="Calibri" w:hAnsi="Times New Roman" w:cs="Times New Roman"/>
          <w:sz w:val="21"/>
          <w:szCs w:val="21"/>
        </w:rPr>
        <w:t>тся Поставщиком по адресу: 6640</w:t>
      </w:r>
      <w:r w:rsidRPr="00D20117">
        <w:rPr>
          <w:rFonts w:ascii="Times New Roman" w:eastAsia="Calibri" w:hAnsi="Times New Roman" w:cs="Times New Roman"/>
          <w:sz w:val="21"/>
          <w:szCs w:val="21"/>
        </w:rPr>
        <w:t>7</w:t>
      </w:r>
      <w:r w:rsidR="00F272B0">
        <w:rPr>
          <w:rFonts w:ascii="Times New Roman" w:eastAsia="Calibri" w:hAnsi="Times New Roman" w:cs="Times New Roman"/>
          <w:sz w:val="21"/>
          <w:szCs w:val="21"/>
        </w:rPr>
        <w:t>5</w:t>
      </w:r>
      <w:r w:rsidRPr="00D20117">
        <w:rPr>
          <w:rFonts w:ascii="Times New Roman" w:eastAsia="Calibri" w:hAnsi="Times New Roman" w:cs="Times New Roman"/>
          <w:sz w:val="21"/>
          <w:szCs w:val="21"/>
        </w:rPr>
        <w:t xml:space="preserve"> г. Иркутск, </w:t>
      </w:r>
      <w:r w:rsidR="00F26DF0">
        <w:rPr>
          <w:rFonts w:ascii="Times New Roman" w:eastAsia="Calibri" w:hAnsi="Times New Roman" w:cs="Times New Roman"/>
          <w:sz w:val="21"/>
          <w:szCs w:val="21"/>
        </w:rPr>
        <w:t xml:space="preserve">ул. </w:t>
      </w:r>
      <w:r w:rsidR="00F272B0">
        <w:rPr>
          <w:rFonts w:ascii="Times New Roman" w:eastAsia="Calibri" w:hAnsi="Times New Roman" w:cs="Times New Roman"/>
          <w:sz w:val="21"/>
          <w:szCs w:val="21"/>
        </w:rPr>
        <w:t>Байкальская</w:t>
      </w:r>
      <w:r w:rsidR="00F26DF0">
        <w:rPr>
          <w:rFonts w:ascii="Times New Roman" w:eastAsia="Calibri" w:hAnsi="Times New Roman" w:cs="Times New Roman"/>
          <w:sz w:val="21"/>
          <w:szCs w:val="21"/>
        </w:rPr>
        <w:t>,</w:t>
      </w:r>
      <w:r w:rsidR="00F272B0">
        <w:rPr>
          <w:rFonts w:ascii="Times New Roman" w:eastAsia="Calibri" w:hAnsi="Times New Roman" w:cs="Times New Roman"/>
          <w:sz w:val="21"/>
          <w:szCs w:val="21"/>
        </w:rPr>
        <w:t xml:space="preserve"> 2</w:t>
      </w:r>
      <w:r w:rsidR="008D39D1">
        <w:rPr>
          <w:rFonts w:ascii="Times New Roman" w:eastAsia="Calibri" w:hAnsi="Times New Roman" w:cs="Times New Roman"/>
          <w:sz w:val="21"/>
          <w:szCs w:val="21"/>
        </w:rPr>
        <w:t>39 –</w:t>
      </w:r>
      <w:r w:rsidR="00F272B0">
        <w:rPr>
          <w:rFonts w:ascii="Times New Roman" w:eastAsia="Calibri" w:hAnsi="Times New Roman" w:cs="Times New Roman"/>
          <w:sz w:val="21"/>
          <w:szCs w:val="21"/>
        </w:rPr>
        <w:t xml:space="preserve"> </w:t>
      </w:r>
      <w:r w:rsidR="008D39D1">
        <w:rPr>
          <w:rFonts w:ascii="Times New Roman" w:eastAsia="Calibri" w:hAnsi="Times New Roman" w:cs="Times New Roman"/>
          <w:sz w:val="21"/>
          <w:szCs w:val="21"/>
        </w:rPr>
        <w:t>кабинет № 1</w:t>
      </w:r>
      <w:r w:rsidR="00F272B0">
        <w:rPr>
          <w:rFonts w:ascii="Times New Roman" w:eastAsia="Calibri" w:hAnsi="Times New Roman" w:cs="Times New Roman"/>
          <w:sz w:val="21"/>
          <w:szCs w:val="21"/>
        </w:rPr>
        <w:t>,</w:t>
      </w:r>
      <w:r w:rsidRPr="00F26DF0">
        <w:rPr>
          <w:rFonts w:ascii="Times New Roman" w:eastAsia="Calibri" w:hAnsi="Times New Roman" w:cs="Times New Roman"/>
          <w:sz w:val="21"/>
          <w:szCs w:val="21"/>
        </w:rPr>
        <w:t xml:space="preserve"> ОГАУЗ «И</w:t>
      </w:r>
      <w:r w:rsidR="00F272B0">
        <w:rPr>
          <w:rFonts w:ascii="Times New Roman" w:eastAsia="Calibri" w:hAnsi="Times New Roman" w:cs="Times New Roman"/>
          <w:sz w:val="21"/>
          <w:szCs w:val="21"/>
        </w:rPr>
        <w:t>ркутская МСЧ № 2</w:t>
      </w:r>
      <w:r w:rsidRPr="00F26DF0">
        <w:rPr>
          <w:rFonts w:ascii="Times New Roman" w:eastAsia="Calibri" w:hAnsi="Times New Roman" w:cs="Times New Roman"/>
          <w:sz w:val="21"/>
          <w:szCs w:val="21"/>
        </w:rPr>
        <w:t>».</w:t>
      </w:r>
    </w:p>
    <w:p w:rsidR="00D20117" w:rsidRDefault="00D20117" w:rsidP="00D20117">
      <w:pPr>
        <w:pStyle w:val="a3"/>
        <w:numPr>
          <w:ilvl w:val="1"/>
          <w:numId w:val="16"/>
        </w:numPr>
        <w:ind w:left="0" w:firstLine="0"/>
        <w:jc w:val="both"/>
        <w:rPr>
          <w:rFonts w:ascii="Times New Roman" w:eastAsia="Calibri" w:hAnsi="Times New Roman" w:cs="Times New Roman"/>
          <w:sz w:val="21"/>
          <w:szCs w:val="21"/>
        </w:rPr>
      </w:pPr>
      <w:r w:rsidRPr="00D20117">
        <w:rPr>
          <w:rFonts w:ascii="Times New Roman" w:eastAsia="Calibri" w:hAnsi="Times New Roman" w:cs="Times New Roman"/>
          <w:sz w:val="21"/>
          <w:szCs w:val="21"/>
        </w:rPr>
        <w:t>Поставка товара осуществляется партиями, по заявке Заказчика в течение 5 (пяти) рабочих дней, в заявке Заказчик определяет необходимое ему количество товара.</w:t>
      </w:r>
    </w:p>
    <w:p w:rsidR="00D20117" w:rsidRPr="003C56F2" w:rsidRDefault="003C56F2" w:rsidP="00D20117">
      <w:pPr>
        <w:pStyle w:val="a3"/>
        <w:numPr>
          <w:ilvl w:val="1"/>
          <w:numId w:val="16"/>
        </w:numPr>
        <w:ind w:left="0" w:firstLine="0"/>
        <w:jc w:val="both"/>
        <w:rPr>
          <w:rFonts w:ascii="Times New Roman" w:eastAsia="Calibri" w:hAnsi="Times New Roman" w:cs="Times New Roman"/>
          <w:sz w:val="21"/>
          <w:szCs w:val="21"/>
        </w:rPr>
      </w:pPr>
      <w:r>
        <w:rPr>
          <w:rFonts w:ascii="Times New Roman" w:eastAsia="Calibri" w:hAnsi="Times New Roman" w:cs="Times New Roman"/>
          <w:sz w:val="21"/>
          <w:szCs w:val="21"/>
        </w:rPr>
        <w:t>Поставщик обязан и</w:t>
      </w:r>
      <w:r w:rsidRPr="003C56F2">
        <w:rPr>
          <w:rFonts w:ascii="Times New Roman" w:eastAsia="Calibri" w:hAnsi="Times New Roman" w:cs="Times New Roman"/>
          <w:sz w:val="21"/>
          <w:szCs w:val="21"/>
        </w:rPr>
        <w:t>звестить Заказчика о точном времени и дате поставки телефонограммой или по факсимильной связи</w:t>
      </w:r>
      <w:r>
        <w:rPr>
          <w:rFonts w:ascii="Times New Roman" w:eastAsia="Calibri" w:hAnsi="Times New Roman" w:cs="Times New Roman"/>
          <w:sz w:val="21"/>
          <w:szCs w:val="21"/>
        </w:rPr>
        <w:t>.</w:t>
      </w:r>
    </w:p>
    <w:p w:rsidR="00D20117" w:rsidRDefault="00D20117" w:rsidP="00D20117">
      <w:pPr>
        <w:pStyle w:val="a3"/>
        <w:jc w:val="both"/>
        <w:rPr>
          <w:rFonts w:ascii="Times New Roman" w:eastAsia="Calibri" w:hAnsi="Times New Roman" w:cs="Times New Roman"/>
          <w:b/>
          <w:sz w:val="21"/>
          <w:szCs w:val="21"/>
        </w:rPr>
      </w:pPr>
      <w:r w:rsidRPr="00C10C38">
        <w:rPr>
          <w:rFonts w:ascii="Times New Roman" w:eastAsia="Calibri" w:hAnsi="Times New Roman" w:cs="Times New Roman"/>
          <w:b/>
          <w:sz w:val="21"/>
          <w:szCs w:val="21"/>
        </w:rPr>
        <w:t>2.</w:t>
      </w:r>
      <w:r w:rsidRPr="00D20117">
        <w:rPr>
          <w:rFonts w:ascii="Times New Roman" w:eastAsia="Calibri" w:hAnsi="Times New Roman" w:cs="Times New Roman"/>
          <w:sz w:val="21"/>
          <w:szCs w:val="21"/>
        </w:rPr>
        <w:tab/>
      </w:r>
      <w:r w:rsidRPr="003C56F2">
        <w:rPr>
          <w:rFonts w:ascii="Times New Roman" w:eastAsia="Calibri" w:hAnsi="Times New Roman" w:cs="Times New Roman"/>
          <w:b/>
          <w:sz w:val="21"/>
          <w:szCs w:val="21"/>
        </w:rPr>
        <w:t>Количество поставляемого товара, объёма выполняемых работ, оказываемых услуг</w:t>
      </w:r>
    </w:p>
    <w:p w:rsidR="00662194" w:rsidRDefault="00662194" w:rsidP="009C0EB4">
      <w:pPr>
        <w:pStyle w:val="a3"/>
        <w:jc w:val="right"/>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2976"/>
        <w:gridCol w:w="851"/>
        <w:gridCol w:w="1276"/>
        <w:gridCol w:w="2013"/>
      </w:tblGrid>
      <w:tr w:rsidR="00326A87" w:rsidRPr="000B7E96" w:rsidTr="00137C6C">
        <w:trPr>
          <w:trHeight w:val="1470"/>
        </w:trPr>
        <w:tc>
          <w:tcPr>
            <w:tcW w:w="540" w:type="dxa"/>
            <w:shd w:val="clear" w:color="auto" w:fill="auto"/>
            <w:hideMark/>
          </w:tcPr>
          <w:p w:rsidR="00326A87" w:rsidRPr="000B7E96" w:rsidRDefault="00326A87" w:rsidP="001B06E5">
            <w:pPr>
              <w:jc w:val="center"/>
              <w:rPr>
                <w:color w:val="000000"/>
              </w:rPr>
            </w:pPr>
            <w:r w:rsidRPr="000B7E96">
              <w:rPr>
                <w:color w:val="000000"/>
              </w:rPr>
              <w:t xml:space="preserve">№ </w:t>
            </w:r>
            <w:proofErr w:type="gramStart"/>
            <w:r w:rsidRPr="000B7E96">
              <w:rPr>
                <w:color w:val="000000"/>
              </w:rPr>
              <w:t>п</w:t>
            </w:r>
            <w:proofErr w:type="gramEnd"/>
            <w:r w:rsidRPr="000B7E96">
              <w:rPr>
                <w:color w:val="000000"/>
              </w:rPr>
              <w:t>/п</w:t>
            </w:r>
          </w:p>
        </w:tc>
        <w:tc>
          <w:tcPr>
            <w:tcW w:w="2262" w:type="dxa"/>
            <w:shd w:val="clear" w:color="auto" w:fill="auto"/>
            <w:hideMark/>
          </w:tcPr>
          <w:p w:rsidR="00326A87" w:rsidRPr="000B7E96" w:rsidRDefault="00326A87" w:rsidP="001B06E5">
            <w:pPr>
              <w:jc w:val="center"/>
              <w:rPr>
                <w:color w:val="000000"/>
              </w:rPr>
            </w:pPr>
            <w:r w:rsidRPr="000B7E96">
              <w:rPr>
                <w:color w:val="000000"/>
              </w:rPr>
              <w:t>Наименование товара</w:t>
            </w:r>
          </w:p>
        </w:tc>
        <w:tc>
          <w:tcPr>
            <w:tcW w:w="2976" w:type="dxa"/>
            <w:shd w:val="clear" w:color="auto" w:fill="auto"/>
            <w:hideMark/>
          </w:tcPr>
          <w:p w:rsidR="00326A87" w:rsidRPr="000B7E96" w:rsidRDefault="00326A87" w:rsidP="001B06E5">
            <w:pPr>
              <w:jc w:val="center"/>
              <w:rPr>
                <w:color w:val="000000"/>
              </w:rPr>
            </w:pPr>
            <w:r w:rsidRPr="000B7E96">
              <w:rPr>
                <w:color w:val="000000"/>
              </w:rPr>
              <w:t>Требования к техническим характеристикам товара</w:t>
            </w:r>
          </w:p>
        </w:tc>
        <w:tc>
          <w:tcPr>
            <w:tcW w:w="851" w:type="dxa"/>
            <w:shd w:val="clear" w:color="auto" w:fill="auto"/>
            <w:hideMark/>
          </w:tcPr>
          <w:p w:rsidR="00326A87" w:rsidRPr="000B7E96" w:rsidRDefault="00326A87" w:rsidP="001B06E5">
            <w:pPr>
              <w:jc w:val="center"/>
              <w:rPr>
                <w:color w:val="000000"/>
              </w:rPr>
            </w:pPr>
            <w:r w:rsidRPr="000B7E96">
              <w:rPr>
                <w:color w:val="000000"/>
              </w:rPr>
              <w:t>Единица измерения</w:t>
            </w:r>
          </w:p>
        </w:tc>
        <w:tc>
          <w:tcPr>
            <w:tcW w:w="1276" w:type="dxa"/>
            <w:shd w:val="clear" w:color="auto" w:fill="auto"/>
            <w:hideMark/>
          </w:tcPr>
          <w:p w:rsidR="00326A87" w:rsidRPr="000B7E96" w:rsidRDefault="00326A87" w:rsidP="001B06E5">
            <w:pPr>
              <w:jc w:val="center"/>
              <w:rPr>
                <w:color w:val="000000"/>
              </w:rPr>
            </w:pPr>
            <w:r w:rsidRPr="000B7E96">
              <w:rPr>
                <w:color w:val="000000"/>
              </w:rPr>
              <w:t>Количество</w:t>
            </w:r>
          </w:p>
        </w:tc>
        <w:tc>
          <w:tcPr>
            <w:tcW w:w="2013" w:type="dxa"/>
            <w:shd w:val="clear" w:color="auto" w:fill="auto"/>
          </w:tcPr>
          <w:p w:rsidR="00326A87" w:rsidRPr="000B7E96" w:rsidRDefault="00545BDF" w:rsidP="001B06E5">
            <w:pPr>
              <w:jc w:val="center"/>
              <w:rPr>
                <w:color w:val="000000"/>
              </w:rPr>
            </w:pPr>
            <w:r>
              <w:rPr>
                <w:color w:val="000000"/>
              </w:rPr>
              <w:t xml:space="preserve">ГОСТ (ТУ), </w:t>
            </w:r>
            <w:proofErr w:type="spellStart"/>
            <w:r>
              <w:rPr>
                <w:color w:val="000000"/>
              </w:rPr>
              <w:t>рег</w:t>
            </w:r>
            <w:proofErr w:type="gramStart"/>
            <w:r>
              <w:rPr>
                <w:color w:val="000000"/>
              </w:rPr>
              <w:t>.у</w:t>
            </w:r>
            <w:proofErr w:type="gramEnd"/>
            <w:r>
              <w:rPr>
                <w:color w:val="000000"/>
              </w:rPr>
              <w:t>достоверение</w:t>
            </w:r>
            <w:proofErr w:type="spellEnd"/>
          </w:p>
        </w:tc>
      </w:tr>
      <w:tr w:rsidR="001B06E5" w:rsidRPr="000B7E96" w:rsidTr="00137C6C">
        <w:trPr>
          <w:trHeight w:val="2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1B06E5" w:rsidRPr="000B7E96" w:rsidRDefault="001B06E5" w:rsidP="009B34A8">
            <w:r w:rsidRPr="000B7E96">
              <w:t>1</w:t>
            </w:r>
          </w:p>
        </w:tc>
        <w:tc>
          <w:tcPr>
            <w:tcW w:w="2262" w:type="dxa"/>
            <w:tcBorders>
              <w:top w:val="single" w:sz="4" w:space="0" w:color="auto"/>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Девит-Арс</w:t>
            </w:r>
            <w:proofErr w:type="spellEnd"/>
          </w:p>
        </w:tc>
        <w:tc>
          <w:tcPr>
            <w:tcW w:w="2976" w:type="dxa"/>
            <w:tcBorders>
              <w:top w:val="single" w:sz="4" w:space="0" w:color="auto"/>
              <w:left w:val="nil"/>
              <w:bottom w:val="single" w:sz="4" w:space="0" w:color="auto"/>
              <w:right w:val="single" w:sz="4" w:space="0" w:color="auto"/>
            </w:tcBorders>
            <w:shd w:val="clear" w:color="auto" w:fill="auto"/>
          </w:tcPr>
          <w:p w:rsidR="001B06E5" w:rsidRPr="0075185B" w:rsidRDefault="001B06E5" w:rsidP="009B34A8">
            <w:pPr>
              <w:jc w:val="center"/>
            </w:pPr>
            <w:r w:rsidRPr="000C382B">
              <w:t xml:space="preserve">Мышьяковистая паста для </w:t>
            </w:r>
            <w:proofErr w:type="spellStart"/>
            <w:r w:rsidRPr="000C382B">
              <w:t>девитализации</w:t>
            </w:r>
            <w:proofErr w:type="spellEnd"/>
            <w:r w:rsidRPr="000C382B">
              <w:t xml:space="preserve"> пульпы – </w:t>
            </w:r>
            <w:r w:rsidRPr="0041573F">
              <w:rPr>
                <w:b/>
                <w:u w:val="single"/>
              </w:rPr>
              <w:t>банка – 6,5 г</w:t>
            </w:r>
            <w:r>
              <w:rPr>
                <w:b/>
              </w:rPr>
              <w:t xml:space="preserve"> </w:t>
            </w:r>
            <w:r>
              <w:t>(</w:t>
            </w:r>
            <w:proofErr w:type="spellStart"/>
            <w:r>
              <w:t>ВладМиВа</w:t>
            </w:r>
            <w:proofErr w:type="spellEnd"/>
            <w:r>
              <w:t>)</w:t>
            </w:r>
          </w:p>
        </w:tc>
        <w:tc>
          <w:tcPr>
            <w:tcW w:w="851" w:type="dxa"/>
            <w:tcBorders>
              <w:top w:val="single" w:sz="4" w:space="0" w:color="auto"/>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single" w:sz="4" w:space="0" w:color="auto"/>
              <w:left w:val="nil"/>
              <w:bottom w:val="single" w:sz="4" w:space="0" w:color="auto"/>
              <w:right w:val="single" w:sz="4" w:space="0" w:color="auto"/>
            </w:tcBorders>
            <w:shd w:val="clear" w:color="auto" w:fill="auto"/>
          </w:tcPr>
          <w:p w:rsidR="001B06E5" w:rsidRPr="000C382B" w:rsidRDefault="001B06E5" w:rsidP="009B34A8">
            <w:pPr>
              <w:jc w:val="center"/>
            </w:pPr>
            <w:r w:rsidRPr="000C382B">
              <w:t>2</w:t>
            </w:r>
          </w:p>
        </w:tc>
        <w:tc>
          <w:tcPr>
            <w:tcW w:w="2013" w:type="dxa"/>
            <w:tcBorders>
              <w:top w:val="single" w:sz="4" w:space="0" w:color="auto"/>
              <w:left w:val="nil"/>
              <w:bottom w:val="single" w:sz="4" w:space="0" w:color="auto"/>
              <w:right w:val="single" w:sz="4" w:space="0" w:color="auto"/>
            </w:tcBorders>
            <w:shd w:val="clear" w:color="auto" w:fill="auto"/>
          </w:tcPr>
          <w:p w:rsidR="001B06E5" w:rsidRPr="000C382B" w:rsidRDefault="001B06E5" w:rsidP="009B34A8">
            <w:pPr>
              <w:jc w:val="center"/>
            </w:pPr>
            <w:r>
              <w:t>ТУ 9391-075-45814830-2002</w:t>
            </w:r>
          </w:p>
        </w:tc>
      </w:tr>
      <w:tr w:rsidR="001B06E5"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2</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Девит</w:t>
            </w:r>
            <w:proofErr w:type="spellEnd"/>
            <w:r w:rsidRPr="000B7E96">
              <w:rPr>
                <w:sz w:val="22"/>
                <w:szCs w:val="22"/>
              </w:rPr>
              <w:t>-А</w:t>
            </w:r>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Анестезирующая паста – шприц</w:t>
            </w:r>
            <w:r>
              <w:t>-тюбик</w:t>
            </w:r>
            <w:r w:rsidRPr="000C382B">
              <w:t xml:space="preserve"> - 3 г</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2 </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9391-062-45814830-2002</w:t>
            </w:r>
          </w:p>
        </w:tc>
      </w:tr>
      <w:tr w:rsidR="001B06E5" w:rsidRPr="000B7E96" w:rsidTr="00137C6C">
        <w:trPr>
          <w:trHeight w:val="285"/>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3</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r w:rsidRPr="000B7E96">
              <w:rPr>
                <w:sz w:val="22"/>
                <w:szCs w:val="22"/>
              </w:rPr>
              <w:t xml:space="preserve">Нон </w:t>
            </w:r>
            <w:proofErr w:type="spellStart"/>
            <w:r w:rsidRPr="000B7E96">
              <w:rPr>
                <w:sz w:val="22"/>
                <w:szCs w:val="22"/>
              </w:rPr>
              <w:t>арсеник</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Безмышьяковистая</w:t>
            </w:r>
            <w:proofErr w:type="spellEnd"/>
            <w:r w:rsidRPr="000C382B">
              <w:t xml:space="preserve"> паста для </w:t>
            </w:r>
            <w:proofErr w:type="spellStart"/>
            <w:r w:rsidRPr="000C382B">
              <w:t>девитализации</w:t>
            </w:r>
            <w:proofErr w:type="spellEnd"/>
            <w:r w:rsidRPr="000C382B">
              <w:t xml:space="preserve"> пульпы – банка - 6,5 г</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2 </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9391-034-49908538-2008</w:t>
            </w:r>
          </w:p>
        </w:tc>
      </w:tr>
      <w:tr w:rsidR="001B06E5" w:rsidRPr="000B7E96" w:rsidTr="00137C6C">
        <w:trPr>
          <w:trHeight w:val="257"/>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4</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r w:rsidRPr="000B7E96">
              <w:rPr>
                <w:sz w:val="22"/>
                <w:szCs w:val="22"/>
              </w:rPr>
              <w:t>Дентин-паста</w:t>
            </w:r>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Временный пломбировочный материал без эвгенола – банка – </w:t>
            </w:r>
            <w:smartTag w:uri="urn:schemas-microsoft-com:office:smarttags" w:element="metricconverter">
              <w:smartTagPr>
                <w:attr w:name="ProductID" w:val="50 г"/>
              </w:smartTagPr>
              <w:r w:rsidRPr="000C382B">
                <w:t>50 г</w:t>
              </w:r>
            </w:smartTag>
            <w:r w:rsidRPr="000C382B">
              <w:t xml:space="preserve"> - по 4 банки в упаковке</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3 </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9391-005-45814830-2003</w:t>
            </w:r>
          </w:p>
        </w:tc>
      </w:tr>
      <w:tr w:rsidR="001B06E5" w:rsidRPr="000B7E96" w:rsidTr="00137C6C">
        <w:trPr>
          <w:trHeight w:val="275"/>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5</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Травлин</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Гель для травления эмали и дентина </w:t>
            </w:r>
            <w:r w:rsidRPr="0041573F">
              <w:rPr>
                <w:b/>
                <w:u w:val="single"/>
              </w:rPr>
              <w:t xml:space="preserve">с антисептиком </w:t>
            </w:r>
            <w:r w:rsidRPr="000C382B">
              <w:t>– шприц</w:t>
            </w:r>
            <w:r>
              <w:t>-тюбик</w:t>
            </w:r>
            <w:r w:rsidRPr="000C382B">
              <w:t xml:space="preserve"> – 5 мл</w:t>
            </w:r>
            <w:r>
              <w:t xml:space="preserve">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30 </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9391-012-67200978-2011</w:t>
            </w:r>
          </w:p>
        </w:tc>
      </w:tr>
      <w:tr w:rsidR="001B06E5"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6</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Капрамин</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Гемостатическая</w:t>
            </w:r>
            <w:proofErr w:type="spellEnd"/>
            <w:r w:rsidRPr="000C382B">
              <w:t xml:space="preserve"> жидкость – флакон – 30 мл</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12</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9391-029-45814830-2001</w:t>
            </w:r>
          </w:p>
        </w:tc>
      </w:tr>
      <w:tr w:rsidR="001B06E5" w:rsidRPr="000B7E96" w:rsidTr="00137C6C">
        <w:trPr>
          <w:trHeight w:val="255"/>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7</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Лидоксор</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Анестезирующий гель для наружного применения – туба – 45 г</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12</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9391-041-49908538-2009</w:t>
            </w:r>
          </w:p>
        </w:tc>
      </w:tr>
      <w:tr w:rsidR="001B06E5" w:rsidRPr="000B7E96" w:rsidTr="00137C6C">
        <w:trPr>
          <w:trHeight w:val="287"/>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8</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Гиалудент</w:t>
            </w:r>
            <w:proofErr w:type="spellEnd"/>
            <w:r w:rsidRPr="000B7E96">
              <w:rPr>
                <w:sz w:val="22"/>
                <w:szCs w:val="22"/>
              </w:rPr>
              <w:t xml:space="preserve"> №2</w:t>
            </w:r>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Гель с </w:t>
            </w:r>
            <w:proofErr w:type="spellStart"/>
            <w:r w:rsidRPr="000C382B">
              <w:t>метронидазо</w:t>
            </w:r>
            <w:r>
              <w:t>лом</w:t>
            </w:r>
            <w:proofErr w:type="spellEnd"/>
            <w:r>
              <w:t xml:space="preserve"> и </w:t>
            </w:r>
            <w:proofErr w:type="spellStart"/>
            <w:r>
              <w:t>хлоргексидином</w:t>
            </w:r>
            <w:proofErr w:type="spellEnd"/>
            <w:r>
              <w:t xml:space="preserve"> – шприц – 2,</w:t>
            </w:r>
            <w:r w:rsidRPr="000C382B">
              <w:t>5 г, по 2 шприца в упаковке</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18</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9391-021-49908538-2005</w:t>
            </w:r>
          </w:p>
        </w:tc>
      </w:tr>
      <w:tr w:rsidR="001B06E5" w:rsidRPr="000B7E96" w:rsidTr="00137C6C">
        <w:trPr>
          <w:trHeight w:val="277"/>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9</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Гиалудент</w:t>
            </w:r>
            <w:proofErr w:type="spellEnd"/>
            <w:r w:rsidRPr="000B7E96">
              <w:rPr>
                <w:sz w:val="22"/>
                <w:szCs w:val="22"/>
              </w:rPr>
              <w:t xml:space="preserve"> №3</w:t>
            </w:r>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Гель с витаминами – шприц – </w:t>
            </w:r>
            <w:smartTag w:uri="urn:schemas-microsoft-com:office:smarttags" w:element="metricconverter">
              <w:smartTagPr>
                <w:attr w:name="ProductID" w:val="2,5 г"/>
              </w:smartTagPr>
              <w:r w:rsidRPr="000C382B">
                <w:t>2,5 г</w:t>
              </w:r>
            </w:smartTag>
            <w:r w:rsidRPr="000C382B">
              <w:t>, по 2 шприца в упаковке</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18</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9391-021-49908538-2005</w:t>
            </w:r>
          </w:p>
        </w:tc>
      </w:tr>
      <w:tr w:rsidR="001B06E5" w:rsidRPr="000B7E96" w:rsidTr="00137C6C">
        <w:trPr>
          <w:trHeight w:val="267"/>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lastRenderedPageBreak/>
              <w:t>10</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Гиалудент</w:t>
            </w:r>
            <w:proofErr w:type="spellEnd"/>
            <w:r w:rsidRPr="000B7E96">
              <w:rPr>
                <w:sz w:val="22"/>
                <w:szCs w:val="22"/>
              </w:rPr>
              <w:t xml:space="preserve"> №4</w:t>
            </w:r>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Гель с антибиотиком – шприц – </w:t>
            </w:r>
            <w:smartTag w:uri="urn:schemas-microsoft-com:office:smarttags" w:element="metricconverter">
              <w:smartTagPr>
                <w:attr w:name="ProductID" w:val="2,5 г"/>
              </w:smartTagPr>
              <w:r w:rsidRPr="000C382B">
                <w:t>2,5 г</w:t>
              </w:r>
            </w:smartTag>
            <w:r w:rsidRPr="000C382B">
              <w:t>, по 2 шприца в упаковке</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18</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9391-021-49908538-2005</w:t>
            </w:r>
          </w:p>
        </w:tc>
      </w:tr>
      <w:tr w:rsidR="001B06E5" w:rsidRPr="000B7E96" w:rsidTr="00137C6C">
        <w:trPr>
          <w:trHeight w:val="285"/>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11</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Фторлак</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 xml:space="preserve">Прозрачная жидкость </w:t>
            </w:r>
            <w:proofErr w:type="spellStart"/>
            <w:r w:rsidRPr="000C382B">
              <w:t>противокариесная</w:t>
            </w:r>
            <w:proofErr w:type="spellEnd"/>
            <w:r w:rsidRPr="000C382B">
              <w:t xml:space="preserve"> </w:t>
            </w:r>
            <w:proofErr w:type="spellStart"/>
            <w:r w:rsidRPr="000C382B">
              <w:t>профилактичекая</w:t>
            </w:r>
            <w:proofErr w:type="spellEnd"/>
            <w:r w:rsidRPr="000C382B">
              <w:t xml:space="preserve"> – флакон – 13 мл</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12</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9391-031-49908538-2008</w:t>
            </w:r>
          </w:p>
        </w:tc>
      </w:tr>
      <w:tr w:rsidR="001B06E5" w:rsidRPr="000B7E96" w:rsidTr="00137C6C">
        <w:trPr>
          <w:trHeight w:val="261"/>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12</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Сенсистаб</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Жидкость для снижения чувствительности дентина – флакон-капельница – 8 мл</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8</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ТУ-9391-018-49908538-2005</w:t>
            </w:r>
          </w:p>
        </w:tc>
      </w:tr>
      <w:tr w:rsidR="001B06E5"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1B06E5" w:rsidRPr="000B7E96" w:rsidRDefault="001B06E5" w:rsidP="009B34A8">
            <w:r w:rsidRPr="000B7E96">
              <w:t>13</w:t>
            </w:r>
          </w:p>
        </w:tc>
        <w:tc>
          <w:tcPr>
            <w:tcW w:w="2262" w:type="dxa"/>
            <w:tcBorders>
              <w:top w:val="nil"/>
              <w:left w:val="nil"/>
              <w:bottom w:val="single" w:sz="4" w:space="0" w:color="auto"/>
              <w:right w:val="single" w:sz="4" w:space="0" w:color="auto"/>
            </w:tcBorders>
            <w:shd w:val="clear" w:color="auto" w:fill="auto"/>
          </w:tcPr>
          <w:p w:rsidR="001B06E5" w:rsidRPr="000B7E96" w:rsidRDefault="001B06E5" w:rsidP="009B34A8">
            <w:pPr>
              <w:rPr>
                <w:sz w:val="22"/>
                <w:szCs w:val="22"/>
              </w:rPr>
            </w:pPr>
            <w:proofErr w:type="spellStart"/>
            <w:r w:rsidRPr="000B7E96">
              <w:rPr>
                <w:sz w:val="22"/>
                <w:szCs w:val="22"/>
              </w:rPr>
              <w:t>Глуфторэд</w:t>
            </w:r>
            <w:proofErr w:type="spellEnd"/>
          </w:p>
        </w:tc>
        <w:tc>
          <w:tcPr>
            <w:tcW w:w="29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gramStart"/>
            <w:r w:rsidRPr="000C382B">
              <w:t>Эмаль-дентин</w:t>
            </w:r>
            <w:proofErr w:type="gramEnd"/>
            <w:r w:rsidRPr="000C382B">
              <w:t xml:space="preserve"> герметизирующая жидкость  - 2 флакона по 10 мл (жидкость и суспензия) в упаковке</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rsidRPr="000C382B">
              <w:t>6</w:t>
            </w:r>
          </w:p>
        </w:tc>
        <w:tc>
          <w:tcPr>
            <w:tcW w:w="2013" w:type="dxa"/>
            <w:tcBorders>
              <w:top w:val="nil"/>
              <w:left w:val="nil"/>
              <w:bottom w:val="single" w:sz="4" w:space="0" w:color="auto"/>
              <w:right w:val="single" w:sz="4" w:space="0" w:color="auto"/>
            </w:tcBorders>
            <w:shd w:val="clear" w:color="auto" w:fill="auto"/>
          </w:tcPr>
          <w:p w:rsidR="001B06E5" w:rsidRPr="000C382B" w:rsidRDefault="001B06E5" w:rsidP="009B34A8">
            <w:pPr>
              <w:jc w:val="center"/>
            </w:pPr>
            <w:r>
              <w:t>ТУ 9391-081-45814830-2003</w:t>
            </w:r>
          </w:p>
        </w:tc>
      </w:tr>
      <w:tr w:rsidR="00AE4D7D"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14</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Ретрагель</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Гемостатический</w:t>
            </w:r>
            <w:proofErr w:type="spellEnd"/>
            <w:r w:rsidRPr="000C382B">
              <w:t xml:space="preserve"> гель – шприц</w:t>
            </w:r>
            <w:r>
              <w:t>-тюбик</w:t>
            </w:r>
            <w:r w:rsidRPr="000C382B">
              <w:t xml:space="preserve"> – 2,5 мл</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6</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9391-004-49908538-2008</w:t>
            </w:r>
          </w:p>
        </w:tc>
      </w:tr>
      <w:tr w:rsidR="00AE4D7D" w:rsidRPr="000B7E96" w:rsidTr="00137C6C">
        <w:trPr>
          <w:trHeight w:val="27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15</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Альвостаз</w:t>
            </w:r>
            <w:proofErr w:type="spellEnd"/>
            <w:r w:rsidRPr="000B7E96">
              <w:rPr>
                <w:sz w:val="22"/>
                <w:szCs w:val="22"/>
              </w:rPr>
              <w:t xml:space="preserve"> губка №2</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 xml:space="preserve">С </w:t>
            </w:r>
            <w:proofErr w:type="spellStart"/>
            <w:r w:rsidRPr="000C382B">
              <w:t>метронидазолом</w:t>
            </w:r>
            <w:proofErr w:type="spellEnd"/>
            <w:r w:rsidRPr="000C382B">
              <w:t xml:space="preserve"> и </w:t>
            </w:r>
            <w:proofErr w:type="spellStart"/>
            <w:r w:rsidRPr="000C382B">
              <w:t>хлоргексидином</w:t>
            </w:r>
            <w:proofErr w:type="spellEnd"/>
            <w:r w:rsidRPr="000C382B">
              <w:t xml:space="preserve"> – банка  по 30 губок</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16</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9391-49908538-2007</w:t>
            </w:r>
          </w:p>
        </w:tc>
      </w:tr>
      <w:tr w:rsidR="00AE4D7D" w:rsidRPr="000B7E96" w:rsidTr="00137C6C">
        <w:trPr>
          <w:trHeight w:val="26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16</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Альвостаз</w:t>
            </w:r>
            <w:proofErr w:type="spellEnd"/>
            <w:r w:rsidRPr="000B7E96">
              <w:rPr>
                <w:sz w:val="22"/>
                <w:szCs w:val="22"/>
              </w:rPr>
              <w:t xml:space="preserve"> губка №3</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С антибиотиками – банка по 30 губок</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10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9391-49908538-2007</w:t>
            </w:r>
          </w:p>
        </w:tc>
      </w:tr>
      <w:tr w:rsidR="00AE4D7D" w:rsidRPr="000B7E96" w:rsidTr="00137C6C">
        <w:trPr>
          <w:trHeight w:val="28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17</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Кальципульпин</w:t>
            </w:r>
            <w:proofErr w:type="spellEnd"/>
            <w:r w:rsidRPr="000B7E96">
              <w:rPr>
                <w:sz w:val="22"/>
                <w:szCs w:val="22"/>
              </w:rPr>
              <w:t xml:space="preserve"> плюс</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Двухкомпонентная защитная паста на основе гидроокиси кальция – 2 тюбика по 11</w:t>
            </w:r>
            <w:r>
              <w:t xml:space="preserve"> </w:t>
            </w:r>
            <w:r w:rsidRPr="000C382B">
              <w:t xml:space="preserve">г и </w:t>
            </w:r>
            <w:smartTag w:uri="urn:schemas-microsoft-com:office:smarttags" w:element="metricconverter">
              <w:smartTagPr>
                <w:attr w:name="ProductID" w:val="13 г"/>
              </w:smartTagPr>
              <w:r w:rsidRPr="000C382B">
                <w:t>13 г</w:t>
              </w:r>
            </w:smartTag>
            <w:r w:rsidRPr="000C382B">
              <w:t xml:space="preserve"> в упаковке</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6</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9391-010-49908538-2005</w:t>
            </w:r>
          </w:p>
        </w:tc>
      </w:tr>
      <w:tr w:rsidR="00AE4D7D" w:rsidRPr="000B7E96" w:rsidTr="00137C6C">
        <w:trPr>
          <w:trHeight w:val="285"/>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18</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Рутдент</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Порошок на основе оксида кальция – 10 доз по 0,25 г</w:t>
            </w:r>
            <w:r>
              <w:t xml:space="preserve"> или 0,5 г</w:t>
            </w:r>
            <w:r w:rsidRPr="000C382B">
              <w:t xml:space="preserve"> в упаковке</w:t>
            </w:r>
            <w:r>
              <w:t xml:space="preserve">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12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9391-008-67200978-2010</w:t>
            </w:r>
          </w:p>
        </w:tc>
      </w:tr>
      <w:tr w:rsidR="00AE4D7D" w:rsidRPr="000B7E96" w:rsidTr="00137C6C">
        <w:trPr>
          <w:trHeight w:val="26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19</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Кальцелайт</w:t>
            </w:r>
            <w:proofErr w:type="spellEnd"/>
          </w:p>
        </w:tc>
        <w:tc>
          <w:tcPr>
            <w:tcW w:w="2976" w:type="dxa"/>
            <w:tcBorders>
              <w:top w:val="nil"/>
              <w:left w:val="nil"/>
              <w:bottom w:val="single" w:sz="4" w:space="0" w:color="auto"/>
              <w:right w:val="single" w:sz="4" w:space="0" w:color="auto"/>
            </w:tcBorders>
            <w:shd w:val="clear" w:color="auto" w:fill="auto"/>
          </w:tcPr>
          <w:p w:rsidR="00AE4D7D" w:rsidRPr="002E0B5F" w:rsidRDefault="00AE4D7D" w:rsidP="009B34A8">
            <w:pPr>
              <w:jc w:val="center"/>
            </w:pPr>
            <w:r w:rsidRPr="000C382B">
              <w:t xml:space="preserve">Кальцийсодержащий </w:t>
            </w:r>
            <w:proofErr w:type="spellStart"/>
            <w:r w:rsidRPr="000C382B">
              <w:t>светоотверждаемый</w:t>
            </w:r>
            <w:proofErr w:type="spellEnd"/>
            <w:r w:rsidRPr="000C382B">
              <w:t xml:space="preserve"> подкладочный материал – паста – шприц</w:t>
            </w:r>
            <w:r>
              <w:t>-тюбик</w:t>
            </w:r>
            <w:r w:rsidRPr="000C382B">
              <w:t xml:space="preserve"> – </w:t>
            </w:r>
            <w:r w:rsidRPr="0041573F">
              <w:rPr>
                <w:b/>
                <w:u w:val="single"/>
              </w:rPr>
              <w:t>3,5 г</w:t>
            </w:r>
            <w:r w:rsidRPr="0041573F">
              <w:rPr>
                <w:u w:val="single"/>
              </w:rPr>
              <w:t xml:space="preserve"> </w:t>
            </w:r>
            <w:r>
              <w:t>(</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30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9391-096-45814830-2004</w:t>
            </w:r>
          </w:p>
        </w:tc>
      </w:tr>
      <w:tr w:rsidR="00AE4D7D" w:rsidRPr="000B7E96" w:rsidTr="00137C6C">
        <w:trPr>
          <w:trHeight w:val="280"/>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20</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Аквион</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roofErr w:type="spellStart"/>
            <w:r w:rsidRPr="000C382B">
              <w:t>Стеклоиномерный</w:t>
            </w:r>
            <w:proofErr w:type="spellEnd"/>
            <w:r w:rsidRPr="000C382B">
              <w:t xml:space="preserve"> </w:t>
            </w:r>
            <w:proofErr w:type="spellStart"/>
            <w:r w:rsidRPr="000C382B">
              <w:t>водоотверждаемый</w:t>
            </w:r>
            <w:proofErr w:type="spellEnd"/>
            <w:r w:rsidRPr="000C382B">
              <w:t xml:space="preserve"> цемент – набор</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4</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9391-093-45814830-2004</w:t>
            </w:r>
          </w:p>
        </w:tc>
      </w:tr>
      <w:tr w:rsidR="00AE4D7D"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21</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Цемион</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Стеклоиномерный</w:t>
            </w:r>
            <w:proofErr w:type="spellEnd"/>
            <w:r w:rsidRPr="000C382B">
              <w:t xml:space="preserve"> цемент </w:t>
            </w:r>
            <w:r>
              <w:t>–</w:t>
            </w:r>
            <w:r w:rsidRPr="000C382B">
              <w:t xml:space="preserve"> набор</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4</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9391-014-45814830-2000</w:t>
            </w:r>
          </w:p>
        </w:tc>
      </w:tr>
      <w:tr w:rsidR="00AE4D7D" w:rsidRPr="000B7E96" w:rsidTr="00137C6C">
        <w:trPr>
          <w:trHeight w:val="27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22</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Изолайн</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 xml:space="preserve">Подкладочный </w:t>
            </w:r>
            <w:proofErr w:type="spellStart"/>
            <w:r w:rsidRPr="000C382B">
              <w:t>светоотверждаемый</w:t>
            </w:r>
            <w:proofErr w:type="spellEnd"/>
            <w:r w:rsidRPr="000C382B">
              <w:t xml:space="preserve"> материал – паста – </w:t>
            </w:r>
            <w:r>
              <w:t>шприц-тюбик-</w:t>
            </w:r>
            <w:r w:rsidRPr="000C382B">
              <w:t>2 г</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30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9391-115-45814830-2008</w:t>
            </w:r>
          </w:p>
        </w:tc>
      </w:tr>
      <w:tr w:rsidR="00AE4D7D" w:rsidRPr="000B7E96" w:rsidTr="00137C6C">
        <w:trPr>
          <w:trHeight w:val="27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23</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Уницем</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 xml:space="preserve">Цинк-фосфатный цемент обычный или бактерицидный без серебра – набор </w:t>
            </w:r>
            <w:r>
              <w:t>(100/6</w:t>
            </w:r>
            <w:r w:rsidRPr="000C382B">
              <w:t>0 г)</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4</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9391-064-45814830-2001</w:t>
            </w:r>
          </w:p>
        </w:tc>
      </w:tr>
      <w:tr w:rsidR="00AE4D7D" w:rsidRPr="000B7E96" w:rsidTr="00137C6C">
        <w:trPr>
          <w:trHeight w:val="26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24</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КП ПЛАСТ –</w:t>
            </w:r>
            <w:r w:rsidRPr="000B7E96">
              <w:rPr>
                <w:b/>
                <w:bCs/>
                <w:sz w:val="22"/>
                <w:szCs w:val="22"/>
              </w:rPr>
              <w:t xml:space="preserve"> </w:t>
            </w:r>
            <w:r w:rsidRPr="000B7E96">
              <w:rPr>
                <w:b/>
                <w:bCs/>
                <w:sz w:val="22"/>
                <w:szCs w:val="22"/>
                <w:u w:val="single"/>
              </w:rPr>
              <w:t>ФИТО</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Лечебные пластины по 2 штуки в упаковке</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30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9391-072-45814830-2002</w:t>
            </w:r>
          </w:p>
        </w:tc>
      </w:tr>
      <w:tr w:rsidR="00AE4D7D" w:rsidRPr="000B7E96" w:rsidTr="00137C6C">
        <w:trPr>
          <w:trHeight w:val="285"/>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25</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КП ПЛАСТ –</w:t>
            </w:r>
            <w:r w:rsidRPr="000B7E96">
              <w:rPr>
                <w:b/>
                <w:bCs/>
                <w:sz w:val="22"/>
                <w:szCs w:val="22"/>
                <w:u w:val="single"/>
              </w:rPr>
              <w:t xml:space="preserve"> ВИТА</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Лечебные пластины по 2 штуки в упаковке</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30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9391-072-45814830-2002</w:t>
            </w:r>
          </w:p>
        </w:tc>
      </w:tr>
      <w:tr w:rsidR="00AE4D7D" w:rsidRPr="000B7E96" w:rsidTr="00137C6C">
        <w:trPr>
          <w:trHeight w:val="545"/>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26</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 xml:space="preserve">КП ПЛАСТ - </w:t>
            </w:r>
            <w:r w:rsidRPr="000B7E96">
              <w:rPr>
                <w:b/>
                <w:bCs/>
                <w:sz w:val="22"/>
                <w:szCs w:val="22"/>
                <w:u w:val="single"/>
              </w:rPr>
              <w:t>антимикробный</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Лечебные пластины по 2 штуки в упаковке</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30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1D4B92">
              <w:t>ТУ 9391-072-45814830-2002</w:t>
            </w:r>
          </w:p>
        </w:tc>
      </w:tr>
      <w:tr w:rsidR="00AE4D7D" w:rsidRPr="000B7E96" w:rsidTr="00137C6C">
        <w:trPr>
          <w:trHeight w:val="28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27</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Глассин</w:t>
            </w:r>
            <w:proofErr w:type="spellEnd"/>
            <w:r w:rsidRPr="000B7E96">
              <w:rPr>
                <w:sz w:val="22"/>
                <w:szCs w:val="22"/>
              </w:rPr>
              <w:t xml:space="preserve"> </w:t>
            </w:r>
            <w:proofErr w:type="spellStart"/>
            <w:r w:rsidRPr="000B7E96">
              <w:rPr>
                <w:sz w:val="22"/>
                <w:szCs w:val="22"/>
              </w:rPr>
              <w:t>рест</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 xml:space="preserve"> Цемент </w:t>
            </w:r>
            <w:proofErr w:type="spellStart"/>
            <w:r>
              <w:t>стеклополиалкенатный</w:t>
            </w:r>
            <w:proofErr w:type="spellEnd"/>
            <w:r>
              <w:t xml:space="preserve"> химического отверждения – набор (10 г/8 г –</w:t>
            </w:r>
            <w:r w:rsidRPr="0041573F">
              <w:rPr>
                <w:b/>
                <w:u w:val="single"/>
              </w:rPr>
              <w:t xml:space="preserve"> А</w:t>
            </w:r>
            <w:proofErr w:type="gramStart"/>
            <w:r w:rsidRPr="0041573F">
              <w:rPr>
                <w:b/>
                <w:u w:val="single"/>
              </w:rPr>
              <w:t>2</w:t>
            </w:r>
            <w:proofErr w:type="gramEnd"/>
            <w:r>
              <w:t>)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6</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9391-006-49908538-2008</w:t>
            </w:r>
          </w:p>
        </w:tc>
      </w:tr>
      <w:tr w:rsidR="00AE4D7D" w:rsidRPr="000B7E96" w:rsidTr="00137C6C">
        <w:trPr>
          <w:trHeight w:val="27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28</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Силицин</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Силикатный цемент – набор (</w:t>
            </w:r>
            <w:r w:rsidRPr="000C382B">
              <w:t>50/30 г)</w:t>
            </w:r>
            <w:r>
              <w:t xml:space="preserve"> (Полимер-Стоматология)</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5</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9391-001-66884762-2010</w:t>
            </w:r>
          </w:p>
        </w:tc>
      </w:tr>
      <w:tr w:rsidR="00AE4D7D" w:rsidRPr="000B7E96" w:rsidTr="00137C6C">
        <w:trPr>
          <w:trHeight w:val="54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29</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Компоцем</w:t>
            </w:r>
            <w:proofErr w:type="spellEnd"/>
            <w:r w:rsidRPr="000B7E96">
              <w:rPr>
                <w:sz w:val="22"/>
                <w:szCs w:val="22"/>
              </w:rPr>
              <w:t xml:space="preserve"> – </w:t>
            </w:r>
            <w:r w:rsidRPr="000B7E96">
              <w:rPr>
                <w:b/>
                <w:bCs/>
                <w:sz w:val="22"/>
                <w:szCs w:val="22"/>
                <w:u w:val="single"/>
              </w:rPr>
              <w:t>порошок/жидкость</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 xml:space="preserve">Композитный пломбировочный материал химического отверждения </w:t>
            </w:r>
            <w:r>
              <w:t>–</w:t>
            </w:r>
            <w:r w:rsidRPr="000C382B">
              <w:t xml:space="preserve"> набор</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6</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9391-080-45814830-2002</w:t>
            </w:r>
          </w:p>
        </w:tc>
      </w:tr>
      <w:tr w:rsidR="00AE4D7D" w:rsidRPr="000B7E96" w:rsidTr="00137C6C">
        <w:trPr>
          <w:trHeight w:val="27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lastRenderedPageBreak/>
              <w:t>30</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Компоцем</w:t>
            </w:r>
            <w:proofErr w:type="spellEnd"/>
            <w:r w:rsidRPr="000B7E96">
              <w:rPr>
                <w:sz w:val="22"/>
                <w:szCs w:val="22"/>
              </w:rPr>
              <w:t xml:space="preserve"> – </w:t>
            </w:r>
            <w:r w:rsidRPr="000B7E96">
              <w:rPr>
                <w:b/>
                <w:bCs/>
                <w:sz w:val="22"/>
                <w:szCs w:val="22"/>
                <w:u w:val="single"/>
              </w:rPr>
              <w:t>паста/паста</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Композитный пломбировочный материал химического отверждения – набор</w:t>
            </w:r>
            <w:r>
              <w:t xml:space="preserve">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3</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E71D39">
              <w:t>ТУ 9391-080-45814830-2002</w:t>
            </w:r>
          </w:p>
        </w:tc>
      </w:tr>
      <w:tr w:rsidR="00AE4D7D" w:rsidRPr="000B7E96" w:rsidTr="00137C6C">
        <w:trPr>
          <w:trHeight w:val="28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31</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 xml:space="preserve">Призма – </w:t>
            </w:r>
            <w:r w:rsidRPr="000B7E96">
              <w:rPr>
                <w:b/>
                <w:bCs/>
                <w:sz w:val="22"/>
                <w:szCs w:val="22"/>
              </w:rPr>
              <w:t>паста/паста</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Композитный пломбировочный материал химического отверждения –</w:t>
            </w:r>
            <w:r w:rsidRPr="0041573F">
              <w:rPr>
                <w:u w:val="single"/>
              </w:rPr>
              <w:t xml:space="preserve"> </w:t>
            </w:r>
            <w:r w:rsidRPr="0041573F">
              <w:rPr>
                <w:b/>
                <w:u w:val="single"/>
              </w:rPr>
              <w:t>полный</w:t>
            </w:r>
            <w:r w:rsidRPr="000C382B">
              <w:t xml:space="preserve"> набор</w:t>
            </w:r>
            <w:r>
              <w:t xml:space="preserve"> (</w:t>
            </w:r>
            <w:proofErr w:type="spellStart"/>
            <w:r>
              <w:t>Стома-Дент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3</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9391-001-40151387-2015</w:t>
            </w:r>
          </w:p>
        </w:tc>
      </w:tr>
      <w:tr w:rsidR="00AE4D7D"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32</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Полирен</w:t>
            </w:r>
            <w:proofErr w:type="spellEnd"/>
            <w:r w:rsidRPr="000B7E96">
              <w:rPr>
                <w:sz w:val="22"/>
                <w:szCs w:val="22"/>
              </w:rPr>
              <w:t xml:space="preserve"> №1</w:t>
            </w:r>
          </w:p>
        </w:tc>
        <w:tc>
          <w:tcPr>
            <w:tcW w:w="2976" w:type="dxa"/>
            <w:tcBorders>
              <w:top w:val="nil"/>
              <w:left w:val="nil"/>
              <w:bottom w:val="single" w:sz="4" w:space="0" w:color="auto"/>
              <w:right w:val="single" w:sz="4" w:space="0" w:color="auto"/>
            </w:tcBorders>
            <w:shd w:val="clear" w:color="auto" w:fill="auto"/>
          </w:tcPr>
          <w:p w:rsidR="00AE4D7D" w:rsidRPr="00324E70" w:rsidRDefault="00AE4D7D" w:rsidP="009B34A8">
            <w:pPr>
              <w:jc w:val="center"/>
            </w:pPr>
            <w:r w:rsidRPr="000C382B">
              <w:t xml:space="preserve">Полировочная паста – </w:t>
            </w:r>
            <w:r w:rsidRPr="000C382B">
              <w:rPr>
                <w:b/>
              </w:rPr>
              <w:t>банка – 45 г</w:t>
            </w:r>
            <w:r>
              <w:rPr>
                <w:b/>
              </w:rPr>
              <w:t xml:space="preserve">, </w:t>
            </w:r>
            <w:r>
              <w:t>(Техно-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18</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9391-014-67200978-2011</w:t>
            </w:r>
          </w:p>
        </w:tc>
      </w:tr>
      <w:tr w:rsidR="00AE4D7D" w:rsidRPr="000B7E96" w:rsidTr="00137C6C">
        <w:trPr>
          <w:trHeight w:val="255"/>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33</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Полирен</w:t>
            </w:r>
            <w:proofErr w:type="spellEnd"/>
            <w:r w:rsidRPr="000B7E96">
              <w:rPr>
                <w:sz w:val="22"/>
                <w:szCs w:val="22"/>
              </w:rPr>
              <w:t xml:space="preserve"> №3</w:t>
            </w:r>
          </w:p>
        </w:tc>
        <w:tc>
          <w:tcPr>
            <w:tcW w:w="2976" w:type="dxa"/>
            <w:tcBorders>
              <w:top w:val="nil"/>
              <w:left w:val="nil"/>
              <w:bottom w:val="single" w:sz="4" w:space="0" w:color="auto"/>
              <w:right w:val="single" w:sz="4" w:space="0" w:color="auto"/>
            </w:tcBorders>
            <w:shd w:val="clear" w:color="auto" w:fill="auto"/>
          </w:tcPr>
          <w:p w:rsidR="00AE4D7D" w:rsidRPr="00324E70" w:rsidRDefault="00AE4D7D" w:rsidP="009B34A8">
            <w:pPr>
              <w:jc w:val="center"/>
            </w:pPr>
            <w:r w:rsidRPr="000C382B">
              <w:t xml:space="preserve">Полировочная паста – </w:t>
            </w:r>
            <w:r w:rsidRPr="000C382B">
              <w:rPr>
                <w:b/>
              </w:rPr>
              <w:t>банка – 45 г</w:t>
            </w:r>
            <w:r>
              <w:t>,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18</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F1066D">
              <w:t>ТУ 9391-014-67200978-2011</w:t>
            </w:r>
          </w:p>
        </w:tc>
      </w:tr>
      <w:tr w:rsidR="00AE4D7D" w:rsidRPr="000B7E96" w:rsidTr="00137C6C">
        <w:trPr>
          <w:trHeight w:val="28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34</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Поли</w:t>
            </w:r>
            <w:r>
              <w:rPr>
                <w:sz w:val="22"/>
                <w:szCs w:val="22"/>
              </w:rPr>
              <w:t>рпаст</w:t>
            </w:r>
            <w:proofErr w:type="spellEnd"/>
            <w:r>
              <w:rPr>
                <w:sz w:val="22"/>
                <w:szCs w:val="22"/>
              </w:rPr>
              <w:t xml:space="preserve"> – Z +F</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C382B">
              <w:t>Полировочная паста – банка – 40 г</w:t>
            </w:r>
            <w:r>
              <w:t>,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18</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9391-022-49908538-2008</w:t>
            </w:r>
          </w:p>
        </w:tc>
      </w:tr>
      <w:tr w:rsidR="00AE4D7D" w:rsidRPr="000B7E96" w:rsidTr="00137C6C">
        <w:trPr>
          <w:trHeight w:val="54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35</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ФЛОУ-КЛИНЗ-Профи (</w:t>
            </w:r>
            <w:proofErr w:type="spellStart"/>
            <w:r w:rsidRPr="000B7E96">
              <w:rPr>
                <w:sz w:val="22"/>
                <w:szCs w:val="22"/>
              </w:rPr>
              <w:t>полошок</w:t>
            </w:r>
            <w:proofErr w:type="spellEnd"/>
            <w:r w:rsidRPr="000B7E96">
              <w:rPr>
                <w:sz w:val="22"/>
                <w:szCs w:val="22"/>
              </w:rPr>
              <w:t xml:space="preserve"> №1)</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Набор стоматологический для полирования и препарирования зубов методом абразивной струи «ФЛОУ-КЛИНЗ» - пластиковая банка – 250 г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rsidRPr="000C382B">
              <w:t>уп</w:t>
            </w:r>
            <w:proofErr w:type="spellEnd"/>
            <w:r w:rsidRPr="000C382B">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5</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9391-011-67200978-2011</w:t>
            </w:r>
          </w:p>
        </w:tc>
      </w:tr>
      <w:tr w:rsidR="00AE4D7D" w:rsidRPr="000B7E96" w:rsidTr="00137C6C">
        <w:trPr>
          <w:trHeight w:val="285"/>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36</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Кальсепт</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 xml:space="preserve">Паста на основе гидроокиси кальция для каналов – шприц-тюбик – </w:t>
            </w:r>
            <w:smartTag w:uri="urn:schemas-microsoft-com:office:smarttags" w:element="metricconverter">
              <w:smartTagPr>
                <w:attr w:name="ProductID" w:val="2,5 г"/>
              </w:smartTagPr>
              <w:r>
                <w:t>2,5 г</w:t>
              </w:r>
            </w:smartTag>
            <w:r>
              <w:t>, по 2 шприца в упаковке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20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9391-011-49908538-2010</w:t>
            </w:r>
          </w:p>
        </w:tc>
      </w:tr>
      <w:tr w:rsidR="00AE4D7D" w:rsidRPr="000B7E96" w:rsidTr="00137C6C">
        <w:trPr>
          <w:trHeight w:val="262"/>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37</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Кальсепт</w:t>
            </w:r>
            <w:proofErr w:type="spellEnd"/>
            <w:r w:rsidRPr="000B7E96">
              <w:rPr>
                <w:sz w:val="22"/>
                <w:szCs w:val="22"/>
              </w:rPr>
              <w:t xml:space="preserve"> с йодоформом</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0E362C">
              <w:t>Паста на основе гидроокиси кальция для каналов – шприц</w:t>
            </w:r>
            <w:r>
              <w:t>-тюбик</w:t>
            </w:r>
            <w:r w:rsidRPr="000E362C">
              <w:t xml:space="preserve"> – </w:t>
            </w:r>
            <w:smartTag w:uri="urn:schemas-microsoft-com:office:smarttags" w:element="metricconverter">
              <w:smartTagPr>
                <w:attr w:name="ProductID" w:val="2,5 г"/>
              </w:smartTagPr>
              <w:r w:rsidRPr="000E362C">
                <w:t>2,5 г</w:t>
              </w:r>
            </w:smartTag>
            <w:r w:rsidRPr="000E362C">
              <w:t>, по 2 шприца в упаковке</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20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356086">
              <w:t>ТУ 9391-011-49908538-2010</w:t>
            </w:r>
          </w:p>
        </w:tc>
      </w:tr>
      <w:tr w:rsidR="00AE4D7D"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38</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Пульпосептин</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Паста для лечения гангренозных пульпитов и периодонтитов – тюбик – 10 г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9391-049-49908538-2009</w:t>
            </w:r>
          </w:p>
        </w:tc>
      </w:tr>
      <w:tr w:rsidR="00AE4D7D"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39</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Метрозоль</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FF74E6">
              <w:t>Паста для лечения гангренозных пульпитов и периодонтитов</w:t>
            </w:r>
            <w:r>
              <w:t xml:space="preserve"> – тюбик – 8</w:t>
            </w:r>
            <w:r w:rsidRPr="00FF74E6">
              <w:t xml:space="preserve"> г (Омега-</w:t>
            </w:r>
            <w:proofErr w:type="spellStart"/>
            <w:r w:rsidRPr="00FF74E6">
              <w:t>Дент</w:t>
            </w:r>
            <w:proofErr w:type="spellEnd"/>
            <w:r w:rsidRPr="00FF74E6">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9391052-49908538-2009</w:t>
            </w:r>
          </w:p>
        </w:tc>
      </w:tr>
      <w:tr w:rsidR="00AE4D7D" w:rsidRPr="000B7E96" w:rsidTr="00137C6C">
        <w:trPr>
          <w:trHeight w:val="832"/>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40</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Гель для облегчения препарирования твёрдых тканей зуба</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 xml:space="preserve">Содержит </w:t>
            </w:r>
            <w:r w:rsidRPr="0041573F">
              <w:rPr>
                <w:b/>
                <w:u w:val="single"/>
              </w:rPr>
              <w:t>ЭДТУ и пероксид</w:t>
            </w:r>
            <w:r>
              <w:t xml:space="preserve"> – шприц – 5 мл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30</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9391-024-67200978-2012</w:t>
            </w:r>
          </w:p>
        </w:tc>
      </w:tr>
      <w:tr w:rsidR="00AE4D7D" w:rsidRPr="000B7E96" w:rsidTr="00137C6C">
        <w:trPr>
          <w:trHeight w:val="832"/>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41</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 xml:space="preserve"> </w:t>
            </w:r>
            <w:proofErr w:type="spellStart"/>
            <w:r w:rsidRPr="000B7E96">
              <w:rPr>
                <w:sz w:val="22"/>
                <w:szCs w:val="22"/>
              </w:rPr>
              <w:t>Эдеталь</w:t>
            </w:r>
            <w:proofErr w:type="spellEnd"/>
            <w:r w:rsidRPr="000B7E96">
              <w:rPr>
                <w:sz w:val="22"/>
                <w:szCs w:val="22"/>
              </w:rPr>
              <w:t>: жидкость для химического расширения каналов</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Флакон – 13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9391-035-49908538-2007</w:t>
            </w:r>
          </w:p>
        </w:tc>
      </w:tr>
      <w:tr w:rsidR="00AE4D7D" w:rsidRPr="000B7E96" w:rsidTr="00137C6C">
        <w:trPr>
          <w:trHeight w:val="832"/>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42</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Жидкость для антисептической обработки каналов</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Флакон – 13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9391-024-49908538-2006</w:t>
            </w:r>
          </w:p>
        </w:tc>
      </w:tr>
      <w:tr w:rsidR="00AE4D7D" w:rsidRPr="000B7E96" w:rsidTr="00137C6C">
        <w:trPr>
          <w:trHeight w:val="832"/>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43</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Жидкость для обезжиривания и сушки каналов</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Флакон – 25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9391-032-49908538-2007</w:t>
            </w:r>
          </w:p>
        </w:tc>
      </w:tr>
      <w:tr w:rsidR="00AE4D7D" w:rsidRPr="000B7E96" w:rsidTr="00137C6C">
        <w:trPr>
          <w:trHeight w:val="30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44</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Гемостаб</w:t>
            </w:r>
            <w:proofErr w:type="spellEnd"/>
          </w:p>
        </w:tc>
        <w:tc>
          <w:tcPr>
            <w:tcW w:w="2976" w:type="dxa"/>
            <w:tcBorders>
              <w:top w:val="nil"/>
              <w:left w:val="nil"/>
              <w:bottom w:val="single" w:sz="4" w:space="0" w:color="auto"/>
              <w:right w:val="single" w:sz="4" w:space="0" w:color="auto"/>
            </w:tcBorders>
            <w:shd w:val="clear" w:color="auto" w:fill="auto"/>
          </w:tcPr>
          <w:p w:rsidR="00AE4D7D" w:rsidRPr="0033290D" w:rsidRDefault="00AE4D7D" w:rsidP="009B34A8">
            <w:pPr>
              <w:jc w:val="center"/>
            </w:pPr>
            <w:r>
              <w:t>Жидкость для остановки капиллярных кровотечений (</w:t>
            </w:r>
            <w:proofErr w:type="spellStart"/>
            <w:r>
              <w:rPr>
                <w:lang w:val="en-US"/>
              </w:rPr>
              <w:t>AlCl</w:t>
            </w:r>
            <w:proofErr w:type="spellEnd"/>
            <w:r w:rsidRPr="0033290D">
              <w:t xml:space="preserve">3) </w:t>
            </w:r>
            <w:r>
              <w:t>–</w:t>
            </w:r>
            <w:r w:rsidRPr="0033290D">
              <w:t xml:space="preserve"> </w:t>
            </w:r>
            <w:r>
              <w:t>флакон – 25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6</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9391-012-49908538-2010</w:t>
            </w:r>
          </w:p>
        </w:tc>
      </w:tr>
      <w:tr w:rsidR="00AE4D7D" w:rsidRPr="000B7E96" w:rsidTr="00137C6C">
        <w:trPr>
          <w:trHeight w:val="27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45</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Белодез</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Раствор гипохлорита натрия 3% для обработки каналов – флакон – 100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4</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9391-092-45814830-2003</w:t>
            </w:r>
          </w:p>
        </w:tc>
      </w:tr>
      <w:tr w:rsidR="00AE4D7D" w:rsidRPr="000B7E96" w:rsidTr="00137C6C">
        <w:trPr>
          <w:trHeight w:val="267"/>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46</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Эвгенат</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 xml:space="preserve">Жидкость для </w:t>
            </w:r>
            <w:proofErr w:type="spellStart"/>
            <w:r>
              <w:t>распломбирования</w:t>
            </w:r>
            <w:proofErr w:type="spellEnd"/>
            <w:r>
              <w:t xml:space="preserve"> каналов – флакон – 13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9391-49908538-2008</w:t>
            </w:r>
          </w:p>
        </w:tc>
      </w:tr>
      <w:tr w:rsidR="00AE4D7D" w:rsidRPr="000B7E96" w:rsidTr="00137C6C">
        <w:trPr>
          <w:trHeight w:val="286"/>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47</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r w:rsidRPr="000B7E96">
              <w:rPr>
                <w:sz w:val="22"/>
                <w:szCs w:val="22"/>
              </w:rPr>
              <w:t>Фенопласт</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9B09FE">
              <w:t xml:space="preserve">Жидкость для </w:t>
            </w:r>
            <w:proofErr w:type="spellStart"/>
            <w:r w:rsidRPr="009B09FE">
              <w:t>распломбирования</w:t>
            </w:r>
            <w:proofErr w:type="spellEnd"/>
            <w:r w:rsidRPr="009B09FE">
              <w:t xml:space="preserve"> каналов – флакон – 13 мл</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9391-039-49990853802008</w:t>
            </w:r>
          </w:p>
        </w:tc>
      </w:tr>
      <w:tr w:rsidR="00AE4D7D" w:rsidRPr="000B7E96" w:rsidTr="00137C6C">
        <w:trPr>
          <w:trHeight w:val="26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48</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Гуттапласт</w:t>
            </w:r>
            <w:proofErr w:type="spellEnd"/>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rsidRPr="009B09FE">
              <w:t xml:space="preserve">Жидкость для </w:t>
            </w:r>
            <w:proofErr w:type="spellStart"/>
            <w:r w:rsidRPr="009B09FE">
              <w:t>распломбирования</w:t>
            </w:r>
            <w:proofErr w:type="spellEnd"/>
            <w:r w:rsidRPr="009B09FE">
              <w:t xml:space="preserve"> каналов – </w:t>
            </w:r>
            <w:r w:rsidRPr="009B09FE">
              <w:lastRenderedPageBreak/>
              <w:t>флакон – 13 мл</w:t>
            </w:r>
            <w:r>
              <w:t xml:space="preserve">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lastRenderedPageBreak/>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1</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9391-040-49908538-2008</w:t>
            </w:r>
          </w:p>
        </w:tc>
      </w:tr>
      <w:tr w:rsidR="00AE4D7D"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lastRenderedPageBreak/>
              <w:t>49</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Крезодент</w:t>
            </w:r>
            <w:proofErr w:type="spellEnd"/>
            <w:r w:rsidRPr="000B7E96">
              <w:rPr>
                <w:sz w:val="22"/>
                <w:szCs w:val="22"/>
              </w:rPr>
              <w:t xml:space="preserve"> - </w:t>
            </w:r>
            <w:r w:rsidRPr="000B7E96">
              <w:rPr>
                <w:b/>
                <w:bCs/>
                <w:sz w:val="22"/>
                <w:szCs w:val="22"/>
                <w:u w:val="single"/>
              </w:rPr>
              <w:t>жидкость</w:t>
            </w:r>
          </w:p>
        </w:tc>
        <w:tc>
          <w:tcPr>
            <w:tcW w:w="29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Антисептическая жидкость – флакон – 5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2</w:t>
            </w:r>
          </w:p>
        </w:tc>
        <w:tc>
          <w:tcPr>
            <w:tcW w:w="2013" w:type="dxa"/>
            <w:tcBorders>
              <w:top w:val="nil"/>
              <w:left w:val="nil"/>
              <w:bottom w:val="single" w:sz="4" w:space="0" w:color="auto"/>
              <w:right w:val="single" w:sz="4" w:space="0" w:color="auto"/>
            </w:tcBorders>
            <w:shd w:val="clear" w:color="auto" w:fill="auto"/>
          </w:tcPr>
          <w:p w:rsidR="00AE4D7D" w:rsidRPr="000C382B" w:rsidRDefault="00AE4D7D" w:rsidP="009B34A8">
            <w:pPr>
              <w:jc w:val="center"/>
            </w:pPr>
            <w:r>
              <w:t>ТУ 9391-023-45814830-2001</w:t>
            </w:r>
          </w:p>
        </w:tc>
      </w:tr>
      <w:tr w:rsidR="00AE4D7D"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50</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Крезодент</w:t>
            </w:r>
            <w:proofErr w:type="spellEnd"/>
            <w:r w:rsidRPr="000B7E96">
              <w:rPr>
                <w:sz w:val="22"/>
                <w:szCs w:val="22"/>
              </w:rPr>
              <w:t xml:space="preserve"> – </w:t>
            </w:r>
            <w:r w:rsidRPr="000B7E96">
              <w:rPr>
                <w:b/>
                <w:bCs/>
                <w:sz w:val="22"/>
                <w:szCs w:val="22"/>
                <w:u w:val="single"/>
              </w:rPr>
              <w:t>паста</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Для пломбирования каналов – банка – 25 г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9391-023-45814830-2001</w:t>
            </w:r>
          </w:p>
        </w:tc>
      </w:tr>
      <w:tr w:rsidR="00AE4D7D" w:rsidRPr="000B7E96" w:rsidTr="00137C6C">
        <w:trPr>
          <w:trHeight w:val="27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51</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Тиэдент</w:t>
            </w:r>
            <w:proofErr w:type="spellEnd"/>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Цинкоксидэвгенольная</w:t>
            </w:r>
            <w:proofErr w:type="spellEnd"/>
            <w:r>
              <w:t xml:space="preserve"> паста для пломбирования каналов – набор (</w:t>
            </w:r>
            <w:smartTag w:uri="urn:schemas-microsoft-com:office:smarttags" w:element="metricconverter">
              <w:smartTagPr>
                <w:attr w:name="ProductID" w:val="14 г"/>
              </w:smartTagPr>
              <w:r>
                <w:t>14 г</w:t>
              </w:r>
            </w:smartTag>
            <w:r>
              <w:t xml:space="preserve"> +10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4</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9391-045-45814830-2000</w:t>
            </w:r>
          </w:p>
        </w:tc>
      </w:tr>
      <w:tr w:rsidR="00AE4D7D" w:rsidRPr="000B7E96" w:rsidTr="00137C6C">
        <w:trPr>
          <w:trHeight w:val="56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52</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gramStart"/>
            <w:r w:rsidRPr="000B7E96">
              <w:rPr>
                <w:sz w:val="22"/>
                <w:szCs w:val="22"/>
              </w:rPr>
              <w:t>Резорцин-формальдегидная</w:t>
            </w:r>
            <w:proofErr w:type="gramEnd"/>
            <w:r w:rsidRPr="000B7E96">
              <w:rPr>
                <w:sz w:val="22"/>
                <w:szCs w:val="22"/>
              </w:rPr>
              <w:t xml:space="preserve"> паста</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Для пломбирования каналов – набор (</w:t>
            </w:r>
            <w:smartTag w:uri="urn:schemas-microsoft-com:office:smarttags" w:element="metricconverter">
              <w:smartTagPr>
                <w:attr w:name="ProductID" w:val="25 г"/>
              </w:smartTagPr>
              <w:r>
                <w:t>25 г</w:t>
              </w:r>
            </w:smartTag>
            <w:r>
              <w:t xml:space="preserve"> +10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9391-016-49908538-2007</w:t>
            </w:r>
          </w:p>
        </w:tc>
      </w:tr>
      <w:tr w:rsidR="00AE4D7D" w:rsidRPr="000B7E96" w:rsidTr="00137C6C">
        <w:trPr>
          <w:trHeight w:val="554"/>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53</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Цинкоксид-эвгеноловая</w:t>
            </w:r>
            <w:proofErr w:type="spellEnd"/>
            <w:r w:rsidRPr="000B7E96">
              <w:rPr>
                <w:sz w:val="22"/>
                <w:szCs w:val="22"/>
              </w:rPr>
              <w:t xml:space="preserve"> паста </w:t>
            </w:r>
            <w:r w:rsidRPr="000B7E96">
              <w:rPr>
                <w:b/>
                <w:bCs/>
                <w:sz w:val="22"/>
                <w:szCs w:val="22"/>
                <w:u w:val="single"/>
              </w:rPr>
              <w:t>(без</w:t>
            </w:r>
            <w:r w:rsidRPr="000B7E96">
              <w:rPr>
                <w:sz w:val="22"/>
                <w:szCs w:val="22"/>
              </w:rPr>
              <w:t xml:space="preserve"> </w:t>
            </w:r>
            <w:r w:rsidRPr="000B7E96">
              <w:rPr>
                <w:b/>
                <w:bCs/>
                <w:sz w:val="22"/>
                <w:szCs w:val="22"/>
                <w:u w:val="single"/>
              </w:rPr>
              <w:t>формальдегида)</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Для пломбирования каналов – набор (</w:t>
            </w:r>
            <w:smartTag w:uri="urn:schemas-microsoft-com:office:smarttags" w:element="metricconverter">
              <w:smartTagPr>
                <w:attr w:name="ProductID" w:val="25 г"/>
              </w:smartTagPr>
              <w:r>
                <w:t>25 г</w:t>
              </w:r>
            </w:smartTag>
            <w:r>
              <w:t xml:space="preserve"> +10 мл) (Омега-</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10</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9391-014-49908538-2007</w:t>
            </w:r>
          </w:p>
        </w:tc>
      </w:tr>
      <w:tr w:rsidR="00AE4D7D"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54</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Белагель</w:t>
            </w:r>
            <w:proofErr w:type="spellEnd"/>
            <w:r w:rsidRPr="000B7E96">
              <w:rPr>
                <w:sz w:val="22"/>
                <w:szCs w:val="22"/>
              </w:rPr>
              <w:t xml:space="preserve"> – О</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Гель для отбеливания зубов – шприц – 5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6</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9391-050-45814830-2004</w:t>
            </w:r>
          </w:p>
        </w:tc>
      </w:tr>
      <w:tr w:rsidR="00AE4D7D"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55</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Колор</w:t>
            </w:r>
            <w:proofErr w:type="spellEnd"/>
            <w:r w:rsidRPr="000B7E96">
              <w:rPr>
                <w:sz w:val="22"/>
                <w:szCs w:val="22"/>
              </w:rPr>
              <w:t xml:space="preserve"> – тест №4</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Эндодонтический индикатор – жидкость – флакон – 5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9391-036-45814830-2001</w:t>
            </w:r>
          </w:p>
        </w:tc>
      </w:tr>
      <w:tr w:rsidR="00AE4D7D" w:rsidRPr="000B7E96" w:rsidTr="00137C6C">
        <w:trPr>
          <w:trHeight w:val="27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56</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Аксил</w:t>
            </w:r>
            <w:proofErr w:type="spellEnd"/>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Защитная стоматологическая паста – шприц – 5 г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6</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9391-040-45814830-2001</w:t>
            </w:r>
          </w:p>
        </w:tc>
      </w:tr>
      <w:tr w:rsidR="00AE4D7D" w:rsidRPr="000B7E96" w:rsidTr="00137C6C">
        <w:trPr>
          <w:trHeight w:val="263"/>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57</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Аксил</w:t>
            </w:r>
            <w:proofErr w:type="spellEnd"/>
            <w:r w:rsidRPr="000B7E96">
              <w:rPr>
                <w:sz w:val="22"/>
                <w:szCs w:val="22"/>
              </w:rPr>
              <w:t xml:space="preserve"> LC</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 xml:space="preserve">Защитный </w:t>
            </w:r>
            <w:proofErr w:type="spellStart"/>
            <w:r>
              <w:t>светоотверждаемый</w:t>
            </w:r>
            <w:proofErr w:type="spellEnd"/>
            <w:r>
              <w:t xml:space="preserve"> лак – флакон – 5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10</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rsidRPr="00433D0C">
              <w:t>ТУ 9391-040-45814830-2001</w:t>
            </w:r>
          </w:p>
        </w:tc>
      </w:tr>
      <w:tr w:rsidR="00AE4D7D" w:rsidRPr="000B7E96" w:rsidTr="00137C6C">
        <w:trPr>
          <w:trHeight w:val="28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58</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Десенсетин</w:t>
            </w:r>
            <w:proofErr w:type="spellEnd"/>
            <w:r w:rsidRPr="000B7E96">
              <w:rPr>
                <w:sz w:val="22"/>
                <w:szCs w:val="22"/>
              </w:rPr>
              <w:t xml:space="preserve"> спрей</w:t>
            </w:r>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t>Местное обезболивающее средство – флакон – 15 мл (Техно-</w:t>
            </w:r>
            <w:proofErr w:type="spellStart"/>
            <w:r>
              <w:t>Дент</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уп</w:t>
            </w:r>
            <w:proofErr w:type="spellEnd"/>
            <w:r>
              <w:t>.</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3</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9391-010-67200978-2011</w:t>
            </w:r>
          </w:p>
        </w:tc>
      </w:tr>
      <w:tr w:rsidR="00AE4D7D" w:rsidRPr="000B7E96" w:rsidTr="00137C6C">
        <w:trPr>
          <w:trHeight w:val="286"/>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59</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ДентЛайт-адгезив</w:t>
            </w:r>
            <w:proofErr w:type="spellEnd"/>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rsidRPr="00A03F7A">
              <w:rPr>
                <w:b/>
              </w:rPr>
              <w:t>Однокомпонентный</w:t>
            </w:r>
            <w:r>
              <w:rPr>
                <w:b/>
              </w:rPr>
              <w:t xml:space="preserve"> </w:t>
            </w:r>
            <w:r>
              <w:t xml:space="preserve"> </w:t>
            </w:r>
            <w:proofErr w:type="spellStart"/>
            <w:r>
              <w:t>адгезив</w:t>
            </w:r>
            <w:proofErr w:type="spellEnd"/>
            <w:r>
              <w:t xml:space="preserve"> </w:t>
            </w:r>
            <w:r w:rsidRPr="00AD2681">
              <w:rPr>
                <w:b/>
              </w:rPr>
              <w:t xml:space="preserve"> светового</w:t>
            </w:r>
            <w:r>
              <w:t xml:space="preserve"> отверждения – жидкость - флакон-5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r>
              <w:t>шт.</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20</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9391-111-45814830-2007</w:t>
            </w:r>
          </w:p>
        </w:tc>
      </w:tr>
      <w:tr w:rsidR="00AE4D7D" w:rsidRPr="000B7E96" w:rsidTr="00137C6C">
        <w:trPr>
          <w:trHeight w:val="261"/>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60</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ДентЛайт</w:t>
            </w:r>
            <w:r w:rsidRPr="000B7E96">
              <w:rPr>
                <w:b/>
                <w:bCs/>
                <w:sz w:val="22"/>
                <w:szCs w:val="22"/>
              </w:rPr>
              <w:t>-аква</w:t>
            </w:r>
            <w:proofErr w:type="spellEnd"/>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r w:rsidRPr="00AD2681">
              <w:rPr>
                <w:b/>
              </w:rPr>
              <w:t>Увлажняющий агент для дентина</w:t>
            </w:r>
            <w:r>
              <w:t xml:space="preserve"> – жидкость – флакон-5 мл (</w:t>
            </w:r>
            <w:proofErr w:type="spellStart"/>
            <w:r>
              <w:t>ВладМиВа</w:t>
            </w:r>
            <w:proofErr w:type="spellEnd"/>
            <w:r>
              <w:t xml:space="preserve">) </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r>
              <w:t>шт.</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20</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rsidRPr="008132F2">
              <w:t>ТУ 9391-111-45814830-2007</w:t>
            </w:r>
          </w:p>
        </w:tc>
      </w:tr>
      <w:tr w:rsidR="00AE4D7D"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61</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Белабонд</w:t>
            </w:r>
            <w:proofErr w:type="spellEnd"/>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rsidRPr="00AD2681">
              <w:rPr>
                <w:b/>
              </w:rPr>
              <w:t>Самопротравливающий</w:t>
            </w:r>
            <w:proofErr w:type="spellEnd"/>
            <w:r w:rsidRPr="00AD2681">
              <w:rPr>
                <w:b/>
              </w:rPr>
              <w:t xml:space="preserve"> </w:t>
            </w:r>
            <w:proofErr w:type="spellStart"/>
            <w:r w:rsidRPr="00AD2681">
              <w:rPr>
                <w:b/>
              </w:rPr>
              <w:t>светоотверждаемый</w:t>
            </w:r>
            <w:proofErr w:type="spellEnd"/>
            <w:r>
              <w:t xml:space="preserve"> </w:t>
            </w:r>
            <w:proofErr w:type="spellStart"/>
            <w:r>
              <w:t>адгезив</w:t>
            </w:r>
            <w:proofErr w:type="spellEnd"/>
            <w:r>
              <w:t xml:space="preserve"> – жидкость – флакон-5 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r>
              <w:t>шт.</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20</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9391-055-45814830-2002</w:t>
            </w:r>
          </w:p>
        </w:tc>
      </w:tr>
      <w:tr w:rsidR="00AE4D7D"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62</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2"/>
                <w:szCs w:val="22"/>
              </w:rPr>
            </w:pPr>
            <w:proofErr w:type="spellStart"/>
            <w:r w:rsidRPr="000B7E96">
              <w:rPr>
                <w:sz w:val="22"/>
                <w:szCs w:val="22"/>
              </w:rPr>
              <w:t>Белабонд</w:t>
            </w:r>
            <w:proofErr w:type="spellEnd"/>
          </w:p>
        </w:tc>
        <w:tc>
          <w:tcPr>
            <w:tcW w:w="2976" w:type="dxa"/>
            <w:tcBorders>
              <w:top w:val="nil"/>
              <w:left w:val="nil"/>
              <w:bottom w:val="single" w:sz="4" w:space="0" w:color="auto"/>
              <w:right w:val="single" w:sz="4" w:space="0" w:color="auto"/>
            </w:tcBorders>
            <w:shd w:val="clear" w:color="auto" w:fill="auto"/>
          </w:tcPr>
          <w:p w:rsidR="00AE4D7D" w:rsidRDefault="00AE4D7D" w:rsidP="009B34A8">
            <w:pPr>
              <w:jc w:val="center"/>
            </w:pPr>
            <w:proofErr w:type="spellStart"/>
            <w:r>
              <w:t>Адгезив</w:t>
            </w:r>
            <w:proofErr w:type="spellEnd"/>
            <w:r>
              <w:t xml:space="preserve"> </w:t>
            </w:r>
            <w:r w:rsidRPr="00AD2681">
              <w:rPr>
                <w:b/>
              </w:rPr>
              <w:t>химического отверждения</w:t>
            </w:r>
            <w:r>
              <w:t xml:space="preserve"> – набор: две жидкости и гель для травления</w:t>
            </w:r>
            <w:r w:rsidR="00CA64AC">
              <w:t xml:space="preserve">, </w:t>
            </w:r>
            <w:proofErr w:type="spellStart"/>
            <w:r w:rsidR="00CA64AC">
              <w:t>самопротравливающий</w:t>
            </w:r>
            <w:proofErr w:type="spellEnd"/>
            <w:r>
              <w:t xml:space="preserve"> (5мл/5мл/5мл) (</w:t>
            </w:r>
            <w:proofErr w:type="spellStart"/>
            <w:r>
              <w:t>ВладМиВА</w:t>
            </w:r>
            <w:proofErr w:type="spellEnd"/>
            <w:r>
              <w:t>)</w:t>
            </w:r>
          </w:p>
        </w:tc>
        <w:tc>
          <w:tcPr>
            <w:tcW w:w="851" w:type="dxa"/>
            <w:tcBorders>
              <w:top w:val="nil"/>
              <w:left w:val="nil"/>
              <w:bottom w:val="single" w:sz="4" w:space="0" w:color="auto"/>
              <w:right w:val="single" w:sz="4" w:space="0" w:color="auto"/>
            </w:tcBorders>
            <w:shd w:val="clear" w:color="auto" w:fill="auto"/>
          </w:tcPr>
          <w:p w:rsidR="00AE4D7D" w:rsidRDefault="00AE4D7D" w:rsidP="009B34A8">
            <w:pPr>
              <w:jc w:val="center"/>
            </w:pPr>
            <w:r>
              <w:t>шт.</w:t>
            </w:r>
          </w:p>
        </w:tc>
        <w:tc>
          <w:tcPr>
            <w:tcW w:w="1276" w:type="dxa"/>
            <w:tcBorders>
              <w:top w:val="nil"/>
              <w:left w:val="nil"/>
              <w:bottom w:val="single" w:sz="4" w:space="0" w:color="auto"/>
              <w:right w:val="single" w:sz="4" w:space="0" w:color="auto"/>
            </w:tcBorders>
            <w:shd w:val="clear" w:color="auto" w:fill="auto"/>
          </w:tcPr>
          <w:p w:rsidR="00AE4D7D" w:rsidRDefault="00AE4D7D" w:rsidP="009B34A8">
            <w:pPr>
              <w:jc w:val="center"/>
            </w:pPr>
            <w:r>
              <w:t>20</w:t>
            </w:r>
          </w:p>
        </w:tc>
        <w:tc>
          <w:tcPr>
            <w:tcW w:w="2013" w:type="dxa"/>
            <w:tcBorders>
              <w:top w:val="nil"/>
              <w:left w:val="nil"/>
              <w:bottom w:val="single" w:sz="4" w:space="0" w:color="auto"/>
              <w:right w:val="single" w:sz="4" w:space="0" w:color="auto"/>
            </w:tcBorders>
            <w:shd w:val="clear" w:color="auto" w:fill="auto"/>
          </w:tcPr>
          <w:p w:rsidR="00AE4D7D" w:rsidRDefault="00AE4D7D" w:rsidP="009B34A8">
            <w:pPr>
              <w:jc w:val="center"/>
            </w:pPr>
            <w:r>
              <w:t>ТУ 391-055-45814830-2002</w:t>
            </w:r>
          </w:p>
        </w:tc>
      </w:tr>
      <w:tr w:rsidR="005A5BB6" w:rsidRPr="000B7E96" w:rsidTr="00137C6C">
        <w:trPr>
          <w:trHeight w:val="557"/>
        </w:trPr>
        <w:tc>
          <w:tcPr>
            <w:tcW w:w="540" w:type="dxa"/>
            <w:tcBorders>
              <w:top w:val="nil"/>
              <w:left w:val="single" w:sz="4" w:space="0" w:color="auto"/>
              <w:bottom w:val="single" w:sz="4" w:space="0" w:color="auto"/>
              <w:right w:val="single" w:sz="4" w:space="0" w:color="auto"/>
            </w:tcBorders>
            <w:shd w:val="clear" w:color="auto" w:fill="auto"/>
          </w:tcPr>
          <w:p w:rsidR="005A5BB6" w:rsidRPr="000B7E96" w:rsidRDefault="005A5BB6" w:rsidP="009B34A8">
            <w:r w:rsidRPr="000B7E96">
              <w:t>63</w:t>
            </w:r>
          </w:p>
        </w:tc>
        <w:tc>
          <w:tcPr>
            <w:tcW w:w="2262" w:type="dxa"/>
            <w:tcBorders>
              <w:top w:val="nil"/>
              <w:left w:val="nil"/>
              <w:bottom w:val="single" w:sz="4" w:space="0" w:color="auto"/>
              <w:right w:val="single" w:sz="4" w:space="0" w:color="auto"/>
            </w:tcBorders>
            <w:shd w:val="clear" w:color="auto" w:fill="auto"/>
            <w:vAlign w:val="bottom"/>
          </w:tcPr>
          <w:p w:rsidR="005A5BB6" w:rsidRDefault="005A5BB6">
            <w:pPr>
              <w:jc w:val="center"/>
              <w:rPr>
                <w:sz w:val="22"/>
                <w:szCs w:val="22"/>
              </w:rPr>
            </w:pPr>
            <w:proofErr w:type="spellStart"/>
            <w:r>
              <w:rPr>
                <w:sz w:val="22"/>
                <w:szCs w:val="22"/>
              </w:rPr>
              <w:t>стеклоиномерный</w:t>
            </w:r>
            <w:proofErr w:type="spellEnd"/>
            <w:r>
              <w:rPr>
                <w:sz w:val="22"/>
                <w:szCs w:val="22"/>
              </w:rPr>
              <w:t xml:space="preserve"> цемент</w:t>
            </w:r>
          </w:p>
        </w:tc>
        <w:tc>
          <w:tcPr>
            <w:tcW w:w="2976" w:type="dxa"/>
            <w:tcBorders>
              <w:top w:val="nil"/>
              <w:left w:val="nil"/>
              <w:bottom w:val="single" w:sz="4" w:space="0" w:color="auto"/>
              <w:right w:val="single" w:sz="4" w:space="0" w:color="auto"/>
            </w:tcBorders>
            <w:shd w:val="clear" w:color="auto" w:fill="auto"/>
            <w:vAlign w:val="bottom"/>
          </w:tcPr>
          <w:p w:rsidR="005A5BB6" w:rsidRDefault="005A5BB6">
            <w:pPr>
              <w:rPr>
                <w:sz w:val="22"/>
                <w:szCs w:val="22"/>
              </w:rPr>
            </w:pPr>
            <w:proofErr w:type="spellStart"/>
            <w:r>
              <w:rPr>
                <w:sz w:val="22"/>
                <w:szCs w:val="22"/>
              </w:rPr>
              <w:t>стеклоиономерный</w:t>
            </w:r>
            <w:proofErr w:type="spellEnd"/>
            <w:r>
              <w:rPr>
                <w:sz w:val="22"/>
                <w:szCs w:val="22"/>
              </w:rPr>
              <w:t xml:space="preserve"> цемент для фиксации коронок и мостов (35г пор. + 25мл </w:t>
            </w:r>
            <w:proofErr w:type="spellStart"/>
            <w:r>
              <w:rPr>
                <w:sz w:val="22"/>
                <w:szCs w:val="22"/>
              </w:rPr>
              <w:t>жидк</w:t>
            </w:r>
            <w:proofErr w:type="spellEnd"/>
            <w:r>
              <w:rPr>
                <w:sz w:val="22"/>
                <w:szCs w:val="22"/>
              </w:rPr>
              <w:t>.)</w:t>
            </w:r>
            <w:r w:rsidRPr="005A5BB6">
              <w:rPr>
                <w:sz w:val="22"/>
                <w:szCs w:val="22"/>
              </w:rPr>
              <w:t xml:space="preserve"> Фуджи-1</w:t>
            </w:r>
          </w:p>
        </w:tc>
        <w:tc>
          <w:tcPr>
            <w:tcW w:w="851" w:type="dxa"/>
            <w:tcBorders>
              <w:top w:val="nil"/>
              <w:left w:val="nil"/>
              <w:bottom w:val="single" w:sz="4" w:space="0" w:color="auto"/>
              <w:right w:val="single" w:sz="4" w:space="0" w:color="auto"/>
            </w:tcBorders>
            <w:shd w:val="clear" w:color="auto" w:fill="auto"/>
            <w:vAlign w:val="bottom"/>
          </w:tcPr>
          <w:p w:rsidR="005A5BB6" w:rsidRDefault="005A5BB6">
            <w:pPr>
              <w:jc w:val="center"/>
              <w:rPr>
                <w:sz w:val="22"/>
                <w:szCs w:val="22"/>
              </w:rPr>
            </w:pPr>
            <w:proofErr w:type="spellStart"/>
            <w:r>
              <w:rPr>
                <w:sz w:val="22"/>
                <w:szCs w:val="22"/>
              </w:rPr>
              <w:t>уп</w:t>
            </w:r>
            <w:proofErr w:type="spellEnd"/>
            <w:r>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5A5BB6" w:rsidRPr="004E7DDA" w:rsidRDefault="00B16181">
            <w:pPr>
              <w:jc w:val="center"/>
              <w:rPr>
                <w:sz w:val="22"/>
                <w:szCs w:val="22"/>
              </w:rPr>
            </w:pPr>
            <w:r w:rsidRPr="004E7DDA">
              <w:rPr>
                <w:sz w:val="22"/>
                <w:szCs w:val="22"/>
              </w:rPr>
              <w:t>3</w:t>
            </w:r>
          </w:p>
        </w:tc>
        <w:tc>
          <w:tcPr>
            <w:tcW w:w="2013" w:type="dxa"/>
            <w:tcBorders>
              <w:top w:val="nil"/>
              <w:left w:val="nil"/>
              <w:bottom w:val="single" w:sz="4" w:space="0" w:color="auto"/>
              <w:right w:val="single" w:sz="4" w:space="0" w:color="auto"/>
            </w:tcBorders>
            <w:shd w:val="clear" w:color="auto" w:fill="auto"/>
            <w:vAlign w:val="bottom"/>
          </w:tcPr>
          <w:p w:rsidR="005A5BB6" w:rsidRDefault="005A5BB6">
            <w:pPr>
              <w:jc w:val="center"/>
              <w:rPr>
                <w:sz w:val="22"/>
                <w:szCs w:val="22"/>
              </w:rPr>
            </w:pPr>
          </w:p>
        </w:tc>
      </w:tr>
      <w:tr w:rsidR="00CA1829" w:rsidRPr="000B7E96" w:rsidTr="00137C6C">
        <w:trPr>
          <w:trHeight w:val="281"/>
        </w:trPr>
        <w:tc>
          <w:tcPr>
            <w:tcW w:w="540" w:type="dxa"/>
            <w:tcBorders>
              <w:top w:val="nil"/>
              <w:left w:val="single" w:sz="4" w:space="0" w:color="auto"/>
              <w:bottom w:val="single" w:sz="4" w:space="0" w:color="auto"/>
              <w:right w:val="single" w:sz="4" w:space="0" w:color="auto"/>
            </w:tcBorders>
            <w:shd w:val="clear" w:color="auto" w:fill="auto"/>
          </w:tcPr>
          <w:p w:rsidR="00CA1829" w:rsidRPr="000B7E96" w:rsidRDefault="00CA1829" w:rsidP="009B34A8">
            <w:r w:rsidRPr="000B7E96">
              <w:t>64</w:t>
            </w:r>
          </w:p>
        </w:tc>
        <w:tc>
          <w:tcPr>
            <w:tcW w:w="2262"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proofErr w:type="spellStart"/>
            <w:r>
              <w:rPr>
                <w:sz w:val="22"/>
                <w:szCs w:val="22"/>
              </w:rPr>
              <w:t>Фторакс</w:t>
            </w:r>
            <w:proofErr w:type="spellEnd"/>
          </w:p>
        </w:tc>
        <w:tc>
          <w:tcPr>
            <w:tcW w:w="2976"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proofErr w:type="spellStart"/>
            <w:r>
              <w:rPr>
                <w:sz w:val="22"/>
                <w:szCs w:val="22"/>
              </w:rPr>
              <w:t>Пласмасса</w:t>
            </w:r>
            <w:proofErr w:type="spellEnd"/>
            <w:r>
              <w:rPr>
                <w:sz w:val="22"/>
                <w:szCs w:val="22"/>
              </w:rPr>
              <w:t xml:space="preserve"> для базисов протезов 300 г.+150мл. "</w:t>
            </w:r>
            <w:proofErr w:type="spellStart"/>
            <w:r>
              <w:rPr>
                <w:sz w:val="22"/>
                <w:szCs w:val="22"/>
              </w:rPr>
              <w:t>Стома</w:t>
            </w:r>
            <w:proofErr w:type="spellEnd"/>
            <w:r>
              <w:rPr>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CA1829" w:rsidRDefault="00CA1829" w:rsidP="00CA1829">
            <w:pPr>
              <w:jc w:val="center"/>
              <w:rPr>
                <w:sz w:val="22"/>
                <w:szCs w:val="22"/>
              </w:rPr>
            </w:pPr>
            <w:proofErr w:type="spellStart"/>
            <w:r>
              <w:rPr>
                <w:sz w:val="22"/>
                <w:szCs w:val="22"/>
              </w:rPr>
              <w:t>уп</w:t>
            </w:r>
            <w:proofErr w:type="spellEnd"/>
            <w:r>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A1829" w:rsidRPr="004E7DDA" w:rsidRDefault="00B16181" w:rsidP="00CA1829">
            <w:pPr>
              <w:jc w:val="center"/>
              <w:rPr>
                <w:sz w:val="22"/>
                <w:szCs w:val="22"/>
              </w:rPr>
            </w:pPr>
            <w:r w:rsidRPr="004E7DDA">
              <w:rPr>
                <w:sz w:val="22"/>
                <w:szCs w:val="22"/>
              </w:rPr>
              <w:t>8</w:t>
            </w:r>
          </w:p>
        </w:tc>
        <w:tc>
          <w:tcPr>
            <w:tcW w:w="2013" w:type="dxa"/>
            <w:tcBorders>
              <w:top w:val="nil"/>
              <w:left w:val="nil"/>
              <w:bottom w:val="single" w:sz="4" w:space="0" w:color="auto"/>
              <w:right w:val="single" w:sz="4" w:space="0" w:color="auto"/>
            </w:tcBorders>
            <w:shd w:val="clear" w:color="auto" w:fill="auto"/>
            <w:vAlign w:val="bottom"/>
          </w:tcPr>
          <w:p w:rsidR="00CA1829" w:rsidRDefault="00CA1829" w:rsidP="009B34A8">
            <w:pPr>
              <w:jc w:val="center"/>
              <w:rPr>
                <w:sz w:val="22"/>
                <w:szCs w:val="22"/>
              </w:rPr>
            </w:pPr>
            <w:r>
              <w:rPr>
                <w:sz w:val="22"/>
                <w:szCs w:val="22"/>
              </w:rPr>
              <w:t>ТУ 24.4-00481318-029-2003</w:t>
            </w:r>
          </w:p>
        </w:tc>
      </w:tr>
      <w:tr w:rsidR="00CA1829" w:rsidRPr="000B7E96" w:rsidTr="00137C6C">
        <w:trPr>
          <w:trHeight w:val="271"/>
        </w:trPr>
        <w:tc>
          <w:tcPr>
            <w:tcW w:w="540" w:type="dxa"/>
            <w:tcBorders>
              <w:top w:val="nil"/>
              <w:left w:val="single" w:sz="4" w:space="0" w:color="auto"/>
              <w:bottom w:val="single" w:sz="4" w:space="0" w:color="auto"/>
              <w:right w:val="single" w:sz="4" w:space="0" w:color="auto"/>
            </w:tcBorders>
            <w:shd w:val="clear" w:color="auto" w:fill="auto"/>
          </w:tcPr>
          <w:p w:rsidR="00CA1829" w:rsidRPr="000B7E96" w:rsidRDefault="00CA1829" w:rsidP="009B34A8">
            <w:r w:rsidRPr="000B7E96">
              <w:t>65</w:t>
            </w:r>
          </w:p>
        </w:tc>
        <w:tc>
          <w:tcPr>
            <w:tcW w:w="2262"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proofErr w:type="spellStart"/>
            <w:r>
              <w:rPr>
                <w:sz w:val="22"/>
                <w:szCs w:val="22"/>
              </w:rPr>
              <w:t>полисепт</w:t>
            </w:r>
            <w:proofErr w:type="spellEnd"/>
          </w:p>
        </w:tc>
        <w:tc>
          <w:tcPr>
            <w:tcW w:w="2976" w:type="dxa"/>
            <w:tcBorders>
              <w:top w:val="nil"/>
              <w:left w:val="nil"/>
              <w:bottom w:val="single" w:sz="4" w:space="0" w:color="auto"/>
              <w:right w:val="single" w:sz="4" w:space="0" w:color="auto"/>
            </w:tcBorders>
            <w:shd w:val="clear" w:color="auto" w:fill="auto"/>
            <w:vAlign w:val="bottom"/>
          </w:tcPr>
          <w:p w:rsidR="00CA1829" w:rsidRDefault="009B34A8" w:rsidP="00CA1829">
            <w:pPr>
              <w:rPr>
                <w:sz w:val="22"/>
                <w:szCs w:val="22"/>
              </w:rPr>
            </w:pPr>
            <w:r>
              <w:rPr>
                <w:sz w:val="22"/>
                <w:szCs w:val="22"/>
              </w:rPr>
              <w:t xml:space="preserve">Порошок </w:t>
            </w:r>
            <w:r w:rsidR="00CA1829">
              <w:rPr>
                <w:sz w:val="22"/>
                <w:szCs w:val="22"/>
              </w:rPr>
              <w:t xml:space="preserve">для полировки изделий </w:t>
            </w:r>
            <w:proofErr w:type="spellStart"/>
            <w:r w:rsidR="00CA1829">
              <w:rPr>
                <w:sz w:val="22"/>
                <w:szCs w:val="22"/>
              </w:rPr>
              <w:t>изметалов</w:t>
            </w:r>
            <w:proofErr w:type="spellEnd"/>
            <w:r w:rsidR="00CA1829">
              <w:rPr>
                <w:sz w:val="22"/>
                <w:szCs w:val="22"/>
              </w:rPr>
              <w:t xml:space="preserve"> и сплавов "</w:t>
            </w:r>
            <w:proofErr w:type="spellStart"/>
            <w:r w:rsidR="00CA1829">
              <w:rPr>
                <w:sz w:val="22"/>
                <w:szCs w:val="22"/>
              </w:rPr>
              <w:t>Владмива</w:t>
            </w:r>
            <w:proofErr w:type="spellEnd"/>
            <w:r w:rsidR="00CA1829">
              <w:rPr>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CA1829" w:rsidRDefault="00CA1829" w:rsidP="00CA1829">
            <w:pPr>
              <w:jc w:val="center"/>
              <w:rPr>
                <w:sz w:val="22"/>
                <w:szCs w:val="22"/>
              </w:rPr>
            </w:pPr>
            <w:proofErr w:type="spellStart"/>
            <w:r>
              <w:rPr>
                <w:sz w:val="22"/>
                <w:szCs w:val="22"/>
              </w:rPr>
              <w:t>уп</w:t>
            </w:r>
            <w:proofErr w:type="spellEnd"/>
            <w:r>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A1829" w:rsidRPr="004E7DDA" w:rsidRDefault="00CA1829" w:rsidP="00CA1829">
            <w:pPr>
              <w:jc w:val="center"/>
              <w:rPr>
                <w:sz w:val="22"/>
                <w:szCs w:val="22"/>
              </w:rPr>
            </w:pPr>
            <w:r w:rsidRPr="004E7DDA">
              <w:rPr>
                <w:sz w:val="22"/>
                <w:szCs w:val="22"/>
              </w:rPr>
              <w:t>3</w:t>
            </w:r>
          </w:p>
        </w:tc>
        <w:tc>
          <w:tcPr>
            <w:tcW w:w="2013" w:type="dxa"/>
            <w:tcBorders>
              <w:top w:val="nil"/>
              <w:left w:val="nil"/>
              <w:bottom w:val="single" w:sz="4" w:space="0" w:color="auto"/>
              <w:right w:val="single" w:sz="4" w:space="0" w:color="auto"/>
            </w:tcBorders>
            <w:shd w:val="clear" w:color="auto" w:fill="auto"/>
            <w:vAlign w:val="bottom"/>
          </w:tcPr>
          <w:p w:rsidR="00CA1829" w:rsidRDefault="00CA1829" w:rsidP="009B34A8">
            <w:pPr>
              <w:jc w:val="center"/>
              <w:rPr>
                <w:sz w:val="22"/>
                <w:szCs w:val="22"/>
              </w:rPr>
            </w:pPr>
            <w:r>
              <w:rPr>
                <w:sz w:val="22"/>
                <w:szCs w:val="22"/>
              </w:rPr>
              <w:t>ТУ24.4-00481318-057-2007</w:t>
            </w:r>
          </w:p>
        </w:tc>
      </w:tr>
      <w:tr w:rsidR="00CA1829" w:rsidRPr="000B7E96" w:rsidTr="00137C6C">
        <w:trPr>
          <w:trHeight w:val="275"/>
        </w:trPr>
        <w:tc>
          <w:tcPr>
            <w:tcW w:w="540" w:type="dxa"/>
            <w:tcBorders>
              <w:top w:val="nil"/>
              <w:left w:val="single" w:sz="4" w:space="0" w:color="auto"/>
              <w:bottom w:val="single" w:sz="4" w:space="0" w:color="auto"/>
              <w:right w:val="single" w:sz="4" w:space="0" w:color="auto"/>
            </w:tcBorders>
            <w:shd w:val="clear" w:color="auto" w:fill="auto"/>
          </w:tcPr>
          <w:p w:rsidR="00CA1829" w:rsidRPr="000B7E96" w:rsidRDefault="00CA1829" w:rsidP="009B34A8">
            <w:r w:rsidRPr="000B7E96">
              <w:t>66</w:t>
            </w:r>
          </w:p>
        </w:tc>
        <w:tc>
          <w:tcPr>
            <w:tcW w:w="2262" w:type="dxa"/>
            <w:tcBorders>
              <w:top w:val="nil"/>
              <w:left w:val="nil"/>
              <w:bottom w:val="single" w:sz="4" w:space="0" w:color="auto"/>
              <w:right w:val="single" w:sz="4" w:space="0" w:color="auto"/>
            </w:tcBorders>
            <w:shd w:val="clear" w:color="auto" w:fill="auto"/>
            <w:vAlign w:val="bottom"/>
          </w:tcPr>
          <w:p w:rsidR="00CA1829" w:rsidRDefault="009B34A8" w:rsidP="00CA1829">
            <w:pPr>
              <w:rPr>
                <w:sz w:val="22"/>
                <w:szCs w:val="22"/>
              </w:rPr>
            </w:pPr>
            <w:r>
              <w:rPr>
                <w:sz w:val="22"/>
                <w:szCs w:val="22"/>
              </w:rPr>
              <w:t>цемент стоматологический</w:t>
            </w:r>
          </w:p>
        </w:tc>
        <w:tc>
          <w:tcPr>
            <w:tcW w:w="2976" w:type="dxa"/>
            <w:tcBorders>
              <w:top w:val="nil"/>
              <w:left w:val="nil"/>
              <w:bottom w:val="single" w:sz="4" w:space="0" w:color="auto"/>
              <w:right w:val="single" w:sz="4" w:space="0" w:color="auto"/>
            </w:tcBorders>
            <w:shd w:val="clear" w:color="auto" w:fill="auto"/>
            <w:vAlign w:val="bottom"/>
          </w:tcPr>
          <w:p w:rsidR="00CA1829" w:rsidRDefault="009B34A8" w:rsidP="009B34A8">
            <w:pPr>
              <w:rPr>
                <w:sz w:val="22"/>
                <w:szCs w:val="22"/>
              </w:rPr>
            </w:pPr>
            <w:proofErr w:type="spellStart"/>
            <w:r>
              <w:rPr>
                <w:sz w:val="22"/>
                <w:szCs w:val="22"/>
              </w:rPr>
              <w:t>Уницем</w:t>
            </w:r>
            <w:proofErr w:type="spellEnd"/>
            <w:r>
              <w:rPr>
                <w:sz w:val="22"/>
                <w:szCs w:val="22"/>
              </w:rPr>
              <w:t xml:space="preserve">, </w:t>
            </w:r>
            <w:r w:rsidR="00CA1829">
              <w:rPr>
                <w:sz w:val="22"/>
                <w:szCs w:val="22"/>
              </w:rPr>
              <w:t>цинк-</w:t>
            </w:r>
            <w:proofErr w:type="spellStart"/>
            <w:r w:rsidR="00CA1829">
              <w:rPr>
                <w:sz w:val="22"/>
                <w:szCs w:val="22"/>
              </w:rPr>
              <w:t>фосватный</w:t>
            </w:r>
            <w:proofErr w:type="spellEnd"/>
            <w:r w:rsidR="00CA1829">
              <w:rPr>
                <w:sz w:val="22"/>
                <w:szCs w:val="22"/>
              </w:rPr>
              <w:t xml:space="preserve"> двух </w:t>
            </w:r>
            <w:proofErr w:type="gramStart"/>
            <w:r w:rsidR="00CA1829">
              <w:rPr>
                <w:sz w:val="22"/>
                <w:szCs w:val="22"/>
              </w:rPr>
              <w:t>компонентный</w:t>
            </w:r>
            <w:proofErr w:type="gramEnd"/>
            <w:r w:rsidR="00CA1829">
              <w:rPr>
                <w:sz w:val="22"/>
                <w:szCs w:val="22"/>
              </w:rPr>
              <w:t xml:space="preserve"> </w:t>
            </w:r>
            <w:proofErr w:type="spellStart"/>
            <w:r w:rsidR="00CA1829">
              <w:rPr>
                <w:sz w:val="22"/>
                <w:szCs w:val="22"/>
              </w:rPr>
              <w:t>бактериоцидный</w:t>
            </w:r>
            <w:proofErr w:type="spellEnd"/>
            <w:r w:rsidR="00CA1829">
              <w:rPr>
                <w:sz w:val="22"/>
                <w:szCs w:val="22"/>
              </w:rPr>
              <w:t xml:space="preserve"> трехцветный "</w:t>
            </w:r>
            <w:proofErr w:type="spellStart"/>
            <w:r w:rsidR="00CA1829">
              <w:rPr>
                <w:sz w:val="22"/>
                <w:szCs w:val="22"/>
              </w:rPr>
              <w:t>Владмива</w:t>
            </w:r>
            <w:proofErr w:type="spellEnd"/>
            <w:r w:rsidR="00CA1829">
              <w:rPr>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CA1829" w:rsidRDefault="00CA1829" w:rsidP="00CA1829">
            <w:pPr>
              <w:jc w:val="center"/>
              <w:rPr>
                <w:sz w:val="22"/>
                <w:szCs w:val="22"/>
              </w:rPr>
            </w:pPr>
            <w:proofErr w:type="spellStart"/>
            <w:r>
              <w:rPr>
                <w:sz w:val="22"/>
                <w:szCs w:val="22"/>
              </w:rPr>
              <w:t>уп</w:t>
            </w:r>
            <w:proofErr w:type="spellEnd"/>
            <w:r>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A1829" w:rsidRDefault="00B16181" w:rsidP="00CA1829">
            <w:pPr>
              <w:jc w:val="center"/>
              <w:rPr>
                <w:sz w:val="22"/>
                <w:szCs w:val="22"/>
              </w:rPr>
            </w:pPr>
            <w:r>
              <w:rPr>
                <w:sz w:val="22"/>
                <w:szCs w:val="22"/>
              </w:rPr>
              <w:t>5</w:t>
            </w:r>
          </w:p>
        </w:tc>
        <w:tc>
          <w:tcPr>
            <w:tcW w:w="2013" w:type="dxa"/>
            <w:tcBorders>
              <w:top w:val="nil"/>
              <w:left w:val="nil"/>
              <w:bottom w:val="single" w:sz="4" w:space="0" w:color="auto"/>
              <w:right w:val="single" w:sz="4" w:space="0" w:color="auto"/>
            </w:tcBorders>
            <w:shd w:val="clear" w:color="auto" w:fill="auto"/>
            <w:vAlign w:val="bottom"/>
          </w:tcPr>
          <w:p w:rsidR="00CA1829" w:rsidRDefault="00CA1829" w:rsidP="00CA1829">
            <w:pPr>
              <w:jc w:val="center"/>
              <w:rPr>
                <w:sz w:val="22"/>
                <w:szCs w:val="22"/>
              </w:rPr>
            </w:pPr>
            <w:proofErr w:type="gramStart"/>
            <w:r>
              <w:rPr>
                <w:sz w:val="22"/>
                <w:szCs w:val="22"/>
              </w:rPr>
              <w:t>Р</w:t>
            </w:r>
            <w:proofErr w:type="gramEnd"/>
            <w:r>
              <w:rPr>
                <w:sz w:val="22"/>
                <w:szCs w:val="22"/>
              </w:rPr>
              <w:t xml:space="preserve"> 51744-2001</w:t>
            </w:r>
          </w:p>
        </w:tc>
      </w:tr>
      <w:tr w:rsidR="00CA1829"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CA1829" w:rsidRPr="000B7E96" w:rsidRDefault="00CA1829" w:rsidP="009B34A8">
            <w:r w:rsidRPr="000B7E96">
              <w:t>67</w:t>
            </w:r>
          </w:p>
        </w:tc>
        <w:tc>
          <w:tcPr>
            <w:tcW w:w="2262"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r>
              <w:rPr>
                <w:sz w:val="22"/>
                <w:szCs w:val="22"/>
              </w:rPr>
              <w:t>припой</w:t>
            </w:r>
          </w:p>
        </w:tc>
        <w:tc>
          <w:tcPr>
            <w:tcW w:w="2976"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r>
              <w:rPr>
                <w:sz w:val="22"/>
                <w:szCs w:val="22"/>
              </w:rPr>
              <w:t xml:space="preserve">проволока припоя серебреного для ортопедической стоматологии </w:t>
            </w:r>
            <w:proofErr w:type="spellStart"/>
            <w:r>
              <w:rPr>
                <w:sz w:val="22"/>
                <w:szCs w:val="22"/>
              </w:rPr>
              <w:t>ПСр</w:t>
            </w:r>
            <w:proofErr w:type="spellEnd"/>
            <w:r>
              <w:rPr>
                <w:sz w:val="22"/>
                <w:szCs w:val="22"/>
              </w:rPr>
              <w:t xml:space="preserve"> Мц-37-</w:t>
            </w:r>
            <w:r>
              <w:rPr>
                <w:sz w:val="22"/>
                <w:szCs w:val="22"/>
              </w:rPr>
              <w:lastRenderedPageBreak/>
              <w:t>ППСС-37 с флюсом "</w:t>
            </w:r>
            <w:proofErr w:type="spellStart"/>
            <w:r>
              <w:rPr>
                <w:sz w:val="22"/>
                <w:szCs w:val="22"/>
              </w:rPr>
              <w:t>Владмива</w:t>
            </w:r>
            <w:proofErr w:type="spellEnd"/>
            <w:r>
              <w:rPr>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CA1829" w:rsidRDefault="00CA1829" w:rsidP="00CA1829">
            <w:pPr>
              <w:jc w:val="center"/>
              <w:rPr>
                <w:sz w:val="22"/>
                <w:szCs w:val="22"/>
              </w:rPr>
            </w:pPr>
            <w:proofErr w:type="spellStart"/>
            <w:r>
              <w:rPr>
                <w:sz w:val="22"/>
                <w:szCs w:val="22"/>
              </w:rPr>
              <w:lastRenderedPageBreak/>
              <w:t>уп</w:t>
            </w:r>
            <w:proofErr w:type="spellEnd"/>
            <w:r>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A1829" w:rsidRDefault="00B16181" w:rsidP="00CA1829">
            <w:pPr>
              <w:jc w:val="center"/>
              <w:rPr>
                <w:sz w:val="22"/>
                <w:szCs w:val="22"/>
              </w:rPr>
            </w:pPr>
            <w:r>
              <w:rPr>
                <w:sz w:val="22"/>
                <w:szCs w:val="22"/>
              </w:rPr>
              <w:t>3</w:t>
            </w:r>
          </w:p>
        </w:tc>
        <w:tc>
          <w:tcPr>
            <w:tcW w:w="2013" w:type="dxa"/>
            <w:tcBorders>
              <w:top w:val="nil"/>
              <w:left w:val="nil"/>
              <w:bottom w:val="single" w:sz="4" w:space="0" w:color="auto"/>
              <w:right w:val="single" w:sz="4" w:space="0" w:color="auto"/>
            </w:tcBorders>
            <w:shd w:val="clear" w:color="auto" w:fill="auto"/>
            <w:vAlign w:val="bottom"/>
          </w:tcPr>
          <w:p w:rsidR="00CA1829" w:rsidRDefault="00CA1829" w:rsidP="00CA1829">
            <w:pPr>
              <w:jc w:val="center"/>
              <w:rPr>
                <w:sz w:val="22"/>
                <w:szCs w:val="22"/>
              </w:rPr>
            </w:pPr>
            <w:r>
              <w:rPr>
                <w:sz w:val="22"/>
                <w:szCs w:val="22"/>
              </w:rPr>
              <w:t>ТУ 9391-001-45814830-2002</w:t>
            </w:r>
          </w:p>
        </w:tc>
      </w:tr>
      <w:tr w:rsidR="00CA1829" w:rsidRPr="000B7E96" w:rsidTr="00137C6C">
        <w:trPr>
          <w:trHeight w:val="256"/>
        </w:trPr>
        <w:tc>
          <w:tcPr>
            <w:tcW w:w="540" w:type="dxa"/>
            <w:tcBorders>
              <w:top w:val="nil"/>
              <w:left w:val="single" w:sz="4" w:space="0" w:color="auto"/>
              <w:bottom w:val="single" w:sz="4" w:space="0" w:color="auto"/>
              <w:right w:val="single" w:sz="4" w:space="0" w:color="auto"/>
            </w:tcBorders>
            <w:shd w:val="clear" w:color="auto" w:fill="auto"/>
          </w:tcPr>
          <w:p w:rsidR="00CA1829" w:rsidRPr="000B7E96" w:rsidRDefault="00CA1829" w:rsidP="009B34A8">
            <w:r w:rsidRPr="000B7E96">
              <w:lastRenderedPageBreak/>
              <w:t>68</w:t>
            </w:r>
          </w:p>
        </w:tc>
        <w:tc>
          <w:tcPr>
            <w:tcW w:w="2262"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r>
              <w:rPr>
                <w:sz w:val="22"/>
                <w:szCs w:val="22"/>
              </w:rPr>
              <w:t>Эстедент-02 или АНИС</w:t>
            </w:r>
          </w:p>
        </w:tc>
        <w:tc>
          <w:tcPr>
            <w:tcW w:w="2976"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r>
              <w:rPr>
                <w:sz w:val="22"/>
                <w:szCs w:val="22"/>
              </w:rPr>
              <w:t xml:space="preserve">зубы </w:t>
            </w:r>
            <w:proofErr w:type="spellStart"/>
            <w:r>
              <w:rPr>
                <w:sz w:val="22"/>
                <w:szCs w:val="22"/>
              </w:rPr>
              <w:t>искуственные</w:t>
            </w:r>
            <w:proofErr w:type="spellEnd"/>
            <w:r>
              <w:rPr>
                <w:sz w:val="22"/>
                <w:szCs w:val="22"/>
              </w:rPr>
              <w:t xml:space="preserve"> </w:t>
            </w:r>
            <w:proofErr w:type="spellStart"/>
            <w:r>
              <w:rPr>
                <w:sz w:val="22"/>
                <w:szCs w:val="22"/>
              </w:rPr>
              <w:t>пласмасовые</w:t>
            </w:r>
            <w:proofErr w:type="spellEnd"/>
            <w:r w:rsidR="009B34A8">
              <w:rPr>
                <w:sz w:val="22"/>
                <w:szCs w:val="22"/>
              </w:rPr>
              <w:t>: А2-26, А2-27, А2-28, А2-29, А3-26, В2-27, В2-28</w:t>
            </w:r>
          </w:p>
        </w:tc>
        <w:tc>
          <w:tcPr>
            <w:tcW w:w="851" w:type="dxa"/>
            <w:tcBorders>
              <w:top w:val="nil"/>
              <w:left w:val="nil"/>
              <w:bottom w:val="single" w:sz="4" w:space="0" w:color="auto"/>
              <w:right w:val="single" w:sz="4" w:space="0" w:color="auto"/>
            </w:tcBorders>
            <w:shd w:val="clear" w:color="auto" w:fill="auto"/>
            <w:vAlign w:val="bottom"/>
          </w:tcPr>
          <w:p w:rsidR="00CA1829" w:rsidRDefault="00CA1829" w:rsidP="009B34A8">
            <w:pPr>
              <w:jc w:val="center"/>
              <w:rPr>
                <w:sz w:val="22"/>
                <w:szCs w:val="22"/>
              </w:rPr>
            </w:pPr>
            <w:proofErr w:type="spellStart"/>
            <w:r>
              <w:rPr>
                <w:sz w:val="22"/>
                <w:szCs w:val="22"/>
              </w:rPr>
              <w:t>уп</w:t>
            </w:r>
            <w:proofErr w:type="spellEnd"/>
            <w:r>
              <w:rPr>
                <w:sz w:val="22"/>
                <w:szCs w:val="22"/>
              </w:rPr>
              <w:t>.</w:t>
            </w:r>
          </w:p>
        </w:tc>
        <w:tc>
          <w:tcPr>
            <w:tcW w:w="1276" w:type="dxa"/>
            <w:tcBorders>
              <w:top w:val="nil"/>
              <w:left w:val="nil"/>
              <w:bottom w:val="single" w:sz="4" w:space="0" w:color="auto"/>
              <w:right w:val="single" w:sz="4" w:space="0" w:color="auto"/>
            </w:tcBorders>
            <w:shd w:val="clear" w:color="auto" w:fill="auto"/>
            <w:vAlign w:val="bottom"/>
          </w:tcPr>
          <w:p w:rsidR="00CA1829" w:rsidRDefault="00B16181" w:rsidP="00B16181">
            <w:pPr>
              <w:jc w:val="center"/>
              <w:rPr>
                <w:sz w:val="22"/>
                <w:szCs w:val="22"/>
              </w:rPr>
            </w:pPr>
            <w:r>
              <w:rPr>
                <w:sz w:val="22"/>
                <w:szCs w:val="22"/>
              </w:rPr>
              <w:t>7</w:t>
            </w:r>
          </w:p>
        </w:tc>
        <w:tc>
          <w:tcPr>
            <w:tcW w:w="2013" w:type="dxa"/>
            <w:tcBorders>
              <w:top w:val="nil"/>
              <w:left w:val="nil"/>
              <w:bottom w:val="single" w:sz="4" w:space="0" w:color="auto"/>
              <w:right w:val="single" w:sz="4" w:space="0" w:color="auto"/>
            </w:tcBorders>
            <w:shd w:val="clear" w:color="auto" w:fill="auto"/>
            <w:vAlign w:val="bottom"/>
          </w:tcPr>
          <w:p w:rsidR="00CA1829" w:rsidRDefault="00CA1829" w:rsidP="00CA1829">
            <w:pPr>
              <w:rPr>
                <w:sz w:val="22"/>
                <w:szCs w:val="22"/>
              </w:rPr>
            </w:pPr>
            <w:r>
              <w:rPr>
                <w:sz w:val="22"/>
                <w:szCs w:val="22"/>
              </w:rPr>
              <w:t>ТУ 33.1-00481318-007-2002</w:t>
            </w:r>
          </w:p>
        </w:tc>
      </w:tr>
      <w:tr w:rsidR="00AE4D7D" w:rsidRPr="000B7E96" w:rsidTr="00137C6C">
        <w:trPr>
          <w:trHeight w:val="429"/>
        </w:trPr>
        <w:tc>
          <w:tcPr>
            <w:tcW w:w="540" w:type="dxa"/>
            <w:tcBorders>
              <w:top w:val="nil"/>
              <w:left w:val="single" w:sz="4" w:space="0" w:color="auto"/>
              <w:bottom w:val="single" w:sz="4" w:space="0" w:color="auto"/>
              <w:right w:val="single" w:sz="4" w:space="0" w:color="auto"/>
            </w:tcBorders>
            <w:shd w:val="clear" w:color="auto" w:fill="auto"/>
          </w:tcPr>
          <w:p w:rsidR="00AE4D7D" w:rsidRPr="000B7E96" w:rsidRDefault="00AE4D7D" w:rsidP="009B34A8">
            <w:r w:rsidRPr="000B7E96">
              <w:t>69</w:t>
            </w:r>
          </w:p>
        </w:tc>
        <w:tc>
          <w:tcPr>
            <w:tcW w:w="2262" w:type="dxa"/>
            <w:tcBorders>
              <w:top w:val="nil"/>
              <w:left w:val="nil"/>
              <w:bottom w:val="single" w:sz="4" w:space="0" w:color="auto"/>
              <w:right w:val="single" w:sz="4" w:space="0" w:color="auto"/>
            </w:tcBorders>
            <w:shd w:val="clear" w:color="auto" w:fill="auto"/>
          </w:tcPr>
          <w:p w:rsidR="00AE4D7D" w:rsidRPr="000B7E96" w:rsidRDefault="00AE4D7D" w:rsidP="009B34A8">
            <w:pPr>
              <w:rPr>
                <w:sz w:val="24"/>
                <w:szCs w:val="24"/>
              </w:rPr>
            </w:pPr>
            <w:proofErr w:type="spellStart"/>
            <w:r w:rsidRPr="000B7E96">
              <w:t>Спидекс</w:t>
            </w:r>
            <w:proofErr w:type="spellEnd"/>
            <w:r w:rsidRPr="000B7E96">
              <w:t xml:space="preserve"> </w:t>
            </w:r>
            <w:r w:rsidR="009B34A8" w:rsidRPr="000B7E96">
              <w:t>активатор</w:t>
            </w:r>
          </w:p>
        </w:tc>
        <w:tc>
          <w:tcPr>
            <w:tcW w:w="2976" w:type="dxa"/>
            <w:tcBorders>
              <w:top w:val="nil"/>
              <w:left w:val="nil"/>
              <w:bottom w:val="single" w:sz="4" w:space="0" w:color="auto"/>
              <w:right w:val="single" w:sz="4" w:space="0" w:color="auto"/>
            </w:tcBorders>
            <w:shd w:val="clear" w:color="auto" w:fill="auto"/>
          </w:tcPr>
          <w:p w:rsidR="00AE4D7D" w:rsidRPr="000B7E96" w:rsidRDefault="009B34A8" w:rsidP="009B34A8">
            <w:pPr>
              <w:rPr>
                <w:color w:val="000000"/>
              </w:rPr>
            </w:pPr>
            <w:r w:rsidRPr="000B7E96">
              <w:t xml:space="preserve">активатор 60мл. 4990 </w:t>
            </w:r>
            <w:proofErr w:type="spellStart"/>
            <w:proofErr w:type="gramStart"/>
            <w:r w:rsidRPr="000B7E96">
              <w:t>С</w:t>
            </w:r>
            <w:proofErr w:type="gramEnd"/>
            <w:r w:rsidRPr="000B7E96">
              <w:t>oltene</w:t>
            </w:r>
            <w:proofErr w:type="spellEnd"/>
          </w:p>
        </w:tc>
        <w:tc>
          <w:tcPr>
            <w:tcW w:w="851" w:type="dxa"/>
            <w:tcBorders>
              <w:top w:val="nil"/>
              <w:left w:val="nil"/>
              <w:bottom w:val="single" w:sz="4" w:space="0" w:color="auto"/>
              <w:right w:val="single" w:sz="4" w:space="0" w:color="auto"/>
            </w:tcBorders>
            <w:shd w:val="clear" w:color="auto" w:fill="auto"/>
          </w:tcPr>
          <w:p w:rsidR="00AE4D7D" w:rsidRPr="000B7E96" w:rsidRDefault="00EB09B2" w:rsidP="00EB09B2">
            <w:pPr>
              <w:jc w:val="center"/>
              <w:rPr>
                <w:color w:val="000000"/>
              </w:rPr>
            </w:pPr>
            <w:r>
              <w:rPr>
                <w:color w:val="000000"/>
              </w:rPr>
              <w:t>Шт.</w:t>
            </w:r>
          </w:p>
        </w:tc>
        <w:tc>
          <w:tcPr>
            <w:tcW w:w="1276" w:type="dxa"/>
            <w:tcBorders>
              <w:top w:val="nil"/>
              <w:left w:val="nil"/>
              <w:bottom w:val="single" w:sz="4" w:space="0" w:color="auto"/>
              <w:right w:val="single" w:sz="4" w:space="0" w:color="auto"/>
            </w:tcBorders>
            <w:shd w:val="clear" w:color="auto" w:fill="auto"/>
          </w:tcPr>
          <w:p w:rsidR="00AE4D7D" w:rsidRPr="000B7E96" w:rsidRDefault="00EB09B2" w:rsidP="00EB09B2">
            <w:pPr>
              <w:jc w:val="center"/>
              <w:rPr>
                <w:color w:val="000000"/>
              </w:rPr>
            </w:pPr>
            <w:r>
              <w:rPr>
                <w:color w:val="000000"/>
              </w:rPr>
              <w:t>2</w:t>
            </w:r>
          </w:p>
        </w:tc>
        <w:tc>
          <w:tcPr>
            <w:tcW w:w="2013" w:type="dxa"/>
            <w:tcBorders>
              <w:top w:val="nil"/>
              <w:left w:val="nil"/>
              <w:bottom w:val="single" w:sz="4" w:space="0" w:color="auto"/>
              <w:right w:val="single" w:sz="4" w:space="0" w:color="auto"/>
            </w:tcBorders>
            <w:shd w:val="clear" w:color="auto" w:fill="auto"/>
          </w:tcPr>
          <w:p w:rsidR="00AE4D7D" w:rsidRPr="000B7E96" w:rsidRDefault="00AE4D7D" w:rsidP="009B34A8">
            <w:pPr>
              <w:rPr>
                <w:color w:val="000000"/>
              </w:rPr>
            </w:pPr>
          </w:p>
        </w:tc>
      </w:tr>
      <w:tr w:rsidR="00EB09B2" w:rsidRPr="000B7E96" w:rsidTr="00137C6C">
        <w:trPr>
          <w:trHeight w:val="521"/>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70</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9B34A8">
            <w:pPr>
              <w:rPr>
                <w:sz w:val="24"/>
                <w:szCs w:val="24"/>
              </w:rPr>
            </w:pPr>
            <w:proofErr w:type="spellStart"/>
            <w:r>
              <w:t>Спидекс</w:t>
            </w:r>
            <w:proofErr w:type="spellEnd"/>
            <w:r>
              <w:t xml:space="preserve"> базовый слой</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r w:rsidRPr="000B7E96">
              <w:t xml:space="preserve">базовый слой 910мл. 4970 </w:t>
            </w:r>
            <w:proofErr w:type="spellStart"/>
            <w:proofErr w:type="gramStart"/>
            <w:r w:rsidRPr="000B7E96">
              <w:t>С</w:t>
            </w:r>
            <w:proofErr w:type="gramEnd"/>
            <w:r w:rsidRPr="000B7E96">
              <w:t>oltene</w:t>
            </w:r>
            <w:proofErr w:type="spellEnd"/>
          </w:p>
        </w:tc>
        <w:tc>
          <w:tcPr>
            <w:tcW w:w="851"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Шт.</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2</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415"/>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71</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9B34A8">
            <w:pPr>
              <w:rPr>
                <w:sz w:val="24"/>
                <w:szCs w:val="24"/>
              </w:rPr>
            </w:pPr>
            <w:proofErr w:type="spellStart"/>
            <w:r w:rsidRPr="000B7E96">
              <w:t>Спидекс</w:t>
            </w:r>
            <w:proofErr w:type="spellEnd"/>
            <w:r w:rsidRPr="000B7E96">
              <w:t xml:space="preserve"> </w:t>
            </w:r>
            <w:proofErr w:type="spellStart"/>
            <w:r w:rsidRPr="000B7E96">
              <w:t>корреируеющий</w:t>
            </w:r>
            <w:proofErr w:type="spellEnd"/>
            <w:r w:rsidRPr="000B7E96">
              <w:t xml:space="preserve"> слой </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roofErr w:type="spellStart"/>
            <w:r w:rsidRPr="000B7E96">
              <w:t>корреируеющий</w:t>
            </w:r>
            <w:proofErr w:type="spellEnd"/>
            <w:r w:rsidRPr="000B7E96">
              <w:t xml:space="preserve"> слой 140 мл. 4980 </w:t>
            </w:r>
            <w:proofErr w:type="spellStart"/>
            <w:r w:rsidRPr="000B7E96">
              <w:t>Coltene</w:t>
            </w:r>
            <w:proofErr w:type="spellEnd"/>
          </w:p>
        </w:tc>
        <w:tc>
          <w:tcPr>
            <w:tcW w:w="851"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Шт.</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2</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9B34A8" w:rsidTr="00137C6C">
        <w:trPr>
          <w:trHeight w:val="223"/>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72</w:t>
            </w:r>
          </w:p>
        </w:tc>
        <w:tc>
          <w:tcPr>
            <w:tcW w:w="2262" w:type="dxa"/>
            <w:tcBorders>
              <w:top w:val="nil"/>
              <w:left w:val="nil"/>
              <w:bottom w:val="single" w:sz="4" w:space="0" w:color="auto"/>
              <w:right w:val="single" w:sz="4" w:space="0" w:color="auto"/>
            </w:tcBorders>
            <w:shd w:val="clear" w:color="auto" w:fill="auto"/>
          </w:tcPr>
          <w:p w:rsidR="00EB09B2" w:rsidRPr="009B34A8" w:rsidRDefault="00EB09B2" w:rsidP="009B34A8">
            <w:proofErr w:type="spellStart"/>
            <w:r w:rsidRPr="009B34A8">
              <w:t>Альгинатная</w:t>
            </w:r>
            <w:proofErr w:type="spellEnd"/>
            <w:r w:rsidRPr="009B34A8">
              <w:t xml:space="preserve"> </w:t>
            </w:r>
            <w:proofErr w:type="spellStart"/>
            <w:r w:rsidRPr="009B34A8">
              <w:t>слепочна</w:t>
            </w:r>
            <w:proofErr w:type="spellEnd"/>
            <w:r w:rsidRPr="009B34A8">
              <w:t xml:space="preserve">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sz w:val="24"/>
                <w:szCs w:val="24"/>
                <w:lang w:val="en-US"/>
              </w:rPr>
            </w:pPr>
            <w:proofErr w:type="spellStart"/>
            <w:r w:rsidRPr="000B7E96">
              <w:t>Фейс</w:t>
            </w:r>
            <w:proofErr w:type="spellEnd"/>
            <w:r w:rsidRPr="000B7E96">
              <w:rPr>
                <w:lang w:val="en-US"/>
              </w:rPr>
              <w:t xml:space="preserve"> </w:t>
            </w:r>
            <w:r w:rsidRPr="000B7E96">
              <w:t>Плюс</w:t>
            </w:r>
            <w:r w:rsidRPr="000B7E96">
              <w:rPr>
                <w:lang w:val="en-US"/>
              </w:rPr>
              <w:t xml:space="preserve"> (Phase Plus) 453</w:t>
            </w:r>
            <w:r w:rsidRPr="000B7E96">
              <w:t>г</w:t>
            </w:r>
            <w:r w:rsidRPr="000B7E96">
              <w:rPr>
                <w:lang w:val="en-US"/>
              </w:rPr>
              <w:t> </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Шт.</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8</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lang w:val="en-US"/>
              </w:rPr>
            </w:pPr>
          </w:p>
        </w:tc>
      </w:tr>
      <w:tr w:rsidR="00EB09B2" w:rsidRPr="000B7E96" w:rsidTr="00137C6C">
        <w:trPr>
          <w:trHeight w:val="269"/>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73</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9B34A8">
            <w:pPr>
              <w:rPr>
                <w:sz w:val="24"/>
                <w:szCs w:val="24"/>
              </w:rPr>
            </w:pPr>
            <w:r w:rsidRPr="000B7E96">
              <w:t xml:space="preserve">Сплав легкоплавкий </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r w:rsidRPr="000B7E96">
              <w:t>Сплав легкоплавкий 60 г (1шт)</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Шт.</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4203D6">
            <w:pPr>
              <w:jc w:val="center"/>
              <w:rPr>
                <w:color w:val="000000"/>
              </w:rPr>
            </w:pPr>
            <w:r>
              <w:rPr>
                <w:color w:val="000000"/>
              </w:rPr>
              <w:t>8</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3"/>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74</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t>Гильзы "ВЕГА"</w:t>
            </w:r>
            <w:r w:rsidRPr="000B7E96">
              <w:t xml:space="preserve"> №7</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r w:rsidRPr="000B7E96">
              <w:t>Гильзы "ВЕГА" (100 шт.) №7</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7"/>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75</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rsidRPr="000B7E96">
              <w:t>Гильзы "ВЕГА" №8</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137C6C">
            <w:pPr>
              <w:rPr>
                <w:color w:val="000000"/>
              </w:rPr>
            </w:pPr>
            <w:r w:rsidRPr="000B7E96">
              <w:t>Гильзы "ВЕГА" (100 шт.) №</w:t>
            </w:r>
            <w:r>
              <w:t>8</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67"/>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76</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rsidRPr="000B7E96">
              <w:t>Гильзы "ВЕГА" №9</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Pr>
              <w:rPr>
                <w:color w:val="000000"/>
              </w:rPr>
            </w:pPr>
            <w:r>
              <w:t>Гильзы "ВЕГА" (100 шт.) №9</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85"/>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77</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rsidRPr="000B7E96">
              <w:t>Гильзы "ВЕГА"</w:t>
            </w:r>
            <w:r>
              <w:t xml:space="preserve"> </w:t>
            </w:r>
            <w:r w:rsidRPr="000B7E96">
              <w:t>№10</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Pr>
              <w:rPr>
                <w:color w:val="000000"/>
              </w:rPr>
            </w:pPr>
            <w:r>
              <w:t>Гильзы "ВЕГА" (100 шт.) №10</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61"/>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78</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rsidRPr="000B7E96">
              <w:t>Гильзы "ВЕГА" №11</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137C6C">
            <w:pPr>
              <w:rPr>
                <w:color w:val="000000"/>
              </w:rPr>
            </w:pPr>
            <w:r w:rsidRPr="000B7E96">
              <w:t>Гильзы "ВЕГА" (100 шт.) №</w:t>
            </w:r>
            <w:r>
              <w:t>11</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9"/>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79</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rsidRPr="000B7E96">
              <w:t>Гильзы "ВЕГА"</w:t>
            </w:r>
            <w:r>
              <w:t xml:space="preserve"> </w:t>
            </w:r>
            <w:r w:rsidRPr="000B7E96">
              <w:t>№12</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137C6C">
            <w:pPr>
              <w:rPr>
                <w:color w:val="000000"/>
              </w:rPr>
            </w:pPr>
            <w:r w:rsidRPr="000B7E96">
              <w:t>Гильзы "ВЕГА" (100 шт.) №</w:t>
            </w:r>
            <w:r>
              <w:t>12</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411"/>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80</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137C6C">
            <w:pPr>
              <w:rPr>
                <w:sz w:val="24"/>
                <w:szCs w:val="24"/>
              </w:rPr>
            </w:pPr>
            <w:r w:rsidRPr="000B7E96">
              <w:t>Гильзы "ВЕГА"</w:t>
            </w:r>
            <w:r>
              <w:t xml:space="preserve"> </w:t>
            </w:r>
            <w:r w:rsidRPr="000B7E96">
              <w:t>№13,5</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137C6C">
            <w:pPr>
              <w:rPr>
                <w:color w:val="000000"/>
              </w:rPr>
            </w:pPr>
            <w:r w:rsidRPr="000B7E96">
              <w:t>Гильзы "ВЕГА" (100 шт.) №</w:t>
            </w:r>
            <w:r>
              <w:t>13,5</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34"/>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9B34A8">
            <w:r w:rsidRPr="000B7E96">
              <w:t>81</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9B34A8">
            <w:proofErr w:type="spellStart"/>
            <w:r>
              <w:t>И</w:t>
            </w:r>
            <w:r w:rsidRPr="000B7E96">
              <w:t>золак</w:t>
            </w:r>
            <w:proofErr w:type="spellEnd"/>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r>
              <w:rPr>
                <w:color w:val="000000"/>
              </w:rPr>
              <w:t xml:space="preserve">Лак для изоляции </w:t>
            </w:r>
            <w:proofErr w:type="spellStart"/>
            <w:r>
              <w:rPr>
                <w:color w:val="000000"/>
              </w:rPr>
              <w:t>полимеризуемых</w:t>
            </w:r>
            <w:proofErr w:type="spellEnd"/>
            <w:r>
              <w:rPr>
                <w:color w:val="000000"/>
              </w:rPr>
              <w:t xml:space="preserve"> пластмасс </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Шт.</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4</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34"/>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82</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5505EA">
            <w:r w:rsidRPr="000B7E96">
              <w:t xml:space="preserve">Лак </w:t>
            </w:r>
            <w:proofErr w:type="spellStart"/>
            <w:r w:rsidRPr="000B7E96">
              <w:t>Пикосеп</w:t>
            </w:r>
            <w:proofErr w:type="spellEnd"/>
            <w:r w:rsidRPr="000B7E96">
              <w:t xml:space="preserve"> </w:t>
            </w:r>
          </w:p>
        </w:tc>
        <w:tc>
          <w:tcPr>
            <w:tcW w:w="2976" w:type="dxa"/>
            <w:tcBorders>
              <w:top w:val="nil"/>
              <w:left w:val="nil"/>
              <w:bottom w:val="single" w:sz="4" w:space="0" w:color="auto"/>
              <w:right w:val="single" w:sz="4" w:space="0" w:color="auto"/>
            </w:tcBorders>
            <w:shd w:val="clear" w:color="auto" w:fill="auto"/>
          </w:tcPr>
          <w:p w:rsidR="00EB09B2" w:rsidRDefault="00EB09B2" w:rsidP="009B34A8">
            <w:pPr>
              <w:rPr>
                <w:color w:val="000000"/>
              </w:rPr>
            </w:pPr>
            <w:r>
              <w:rPr>
                <w:color w:val="000000"/>
              </w:rPr>
              <w:t>Лак, 30 мл.</w:t>
            </w:r>
          </w:p>
        </w:tc>
        <w:tc>
          <w:tcPr>
            <w:tcW w:w="851" w:type="dxa"/>
            <w:tcBorders>
              <w:top w:val="nil"/>
              <w:left w:val="nil"/>
              <w:bottom w:val="single" w:sz="4" w:space="0" w:color="auto"/>
              <w:right w:val="single" w:sz="4" w:space="0" w:color="auto"/>
            </w:tcBorders>
            <w:shd w:val="clear" w:color="auto" w:fill="auto"/>
          </w:tcPr>
          <w:p w:rsidR="00EB09B2" w:rsidRDefault="00EB09B2" w:rsidP="00EB09B2">
            <w:pPr>
              <w:jc w:val="center"/>
              <w:rPr>
                <w:color w:val="000000"/>
              </w:rPr>
            </w:pPr>
            <w:proofErr w:type="spellStart"/>
            <w:proofErr w:type="gramStart"/>
            <w:r>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tcPr>
          <w:p w:rsidR="00EB09B2"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34"/>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83</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5505EA">
            <w:r>
              <w:t>Лак Пико-</w:t>
            </w:r>
            <w:proofErr w:type="spellStart"/>
            <w:r>
              <w:t>Фит</w:t>
            </w:r>
            <w:proofErr w:type="spellEnd"/>
            <w:r>
              <w:t xml:space="preserve"> </w:t>
            </w:r>
          </w:p>
        </w:tc>
        <w:tc>
          <w:tcPr>
            <w:tcW w:w="2976" w:type="dxa"/>
            <w:tcBorders>
              <w:top w:val="nil"/>
              <w:left w:val="nil"/>
              <w:bottom w:val="single" w:sz="4" w:space="0" w:color="auto"/>
              <w:right w:val="single" w:sz="4" w:space="0" w:color="auto"/>
            </w:tcBorders>
            <w:shd w:val="clear" w:color="auto" w:fill="auto"/>
          </w:tcPr>
          <w:p w:rsidR="00EB09B2" w:rsidRDefault="00EB09B2" w:rsidP="009B34A8">
            <w:pPr>
              <w:rPr>
                <w:color w:val="000000"/>
              </w:rPr>
            </w:pPr>
            <w:r>
              <w:t>Пико-</w:t>
            </w:r>
            <w:proofErr w:type="spellStart"/>
            <w:r>
              <w:t>Фит</w:t>
            </w:r>
            <w:proofErr w:type="spellEnd"/>
            <w:r>
              <w:t xml:space="preserve"> </w:t>
            </w:r>
            <w:r w:rsidRPr="000B7E96">
              <w:t>флакон золотой 15мл </w:t>
            </w:r>
          </w:p>
        </w:tc>
        <w:tc>
          <w:tcPr>
            <w:tcW w:w="851" w:type="dxa"/>
            <w:tcBorders>
              <w:top w:val="nil"/>
              <w:left w:val="nil"/>
              <w:bottom w:val="single" w:sz="4" w:space="0" w:color="auto"/>
              <w:right w:val="single" w:sz="4" w:space="0" w:color="auto"/>
            </w:tcBorders>
            <w:shd w:val="clear" w:color="auto" w:fill="auto"/>
          </w:tcPr>
          <w:p w:rsidR="00EB09B2" w:rsidRDefault="00EB09B2" w:rsidP="00EB09B2">
            <w:pPr>
              <w:jc w:val="center"/>
              <w:rPr>
                <w:color w:val="000000"/>
              </w:rPr>
            </w:pPr>
            <w:proofErr w:type="spellStart"/>
            <w:proofErr w:type="gramStart"/>
            <w:r>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tcPr>
          <w:p w:rsidR="00EB09B2"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65"/>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84</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9B34A8">
            <w:r>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roofErr w:type="spellStart"/>
            <w:r w:rsidRPr="000B7E96">
              <w:t>Норитаке</w:t>
            </w:r>
            <w:proofErr w:type="spellEnd"/>
            <w:r w:rsidRPr="000B7E96">
              <w:t xml:space="preserve"> Паста-опак А</w:t>
            </w:r>
            <w:proofErr w:type="gramStart"/>
            <w:r w:rsidRPr="000B7E96">
              <w:t>2</w:t>
            </w:r>
            <w:proofErr w:type="gramEnd"/>
            <w:r w:rsidRPr="000B7E96">
              <w:t xml:space="preserve"> 6гр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83"/>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85</w:t>
            </w:r>
          </w:p>
        </w:tc>
        <w:tc>
          <w:tcPr>
            <w:tcW w:w="2262" w:type="dxa"/>
            <w:tcBorders>
              <w:top w:val="nil"/>
              <w:left w:val="nil"/>
              <w:bottom w:val="single" w:sz="4" w:space="0" w:color="auto"/>
              <w:right w:val="single" w:sz="4" w:space="0" w:color="auto"/>
            </w:tcBorders>
            <w:shd w:val="clear" w:color="auto" w:fill="auto"/>
          </w:tcPr>
          <w:p w:rsidR="00EB09B2" w:rsidRPr="000B7E96" w:rsidRDefault="00EB09B2" w:rsidP="004203D6">
            <w:pPr>
              <w:rPr>
                <w:color w:val="000000"/>
              </w:rPr>
            </w:pPr>
            <w:r>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Паста-опак А3 6гр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8"/>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86</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Паста-опак А3,5 6гр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8"/>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87</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Паста-опак</w:t>
            </w:r>
            <w:proofErr w:type="gramStart"/>
            <w:r w:rsidRPr="000B7E96">
              <w:t xml:space="preserve"> В</w:t>
            </w:r>
            <w:proofErr w:type="gramEnd"/>
            <w:r w:rsidRPr="000B7E96">
              <w:t xml:space="preserve"> 2 6гр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8"/>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88</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Паста-опак</w:t>
            </w:r>
            <w:proofErr w:type="gramStart"/>
            <w:r w:rsidRPr="000B7E96">
              <w:t xml:space="preserve"> В</w:t>
            </w:r>
            <w:proofErr w:type="gramEnd"/>
            <w:r w:rsidRPr="000B7E96">
              <w:t xml:space="preserve"> 3 6гр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83"/>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89</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Дентин А2В 10гр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72"/>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90</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Дентин А3В 10гр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61"/>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91</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Дентин В2В 10гр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r w:rsidR="00EB09B2" w:rsidRPr="000B7E96" w:rsidTr="00137C6C">
        <w:trPr>
          <w:trHeight w:val="293"/>
        </w:trPr>
        <w:tc>
          <w:tcPr>
            <w:tcW w:w="540" w:type="dxa"/>
            <w:tcBorders>
              <w:top w:val="nil"/>
              <w:left w:val="single" w:sz="4" w:space="0" w:color="auto"/>
              <w:bottom w:val="single" w:sz="4" w:space="0" w:color="auto"/>
              <w:right w:val="single" w:sz="4" w:space="0" w:color="auto"/>
            </w:tcBorders>
            <w:shd w:val="clear" w:color="auto" w:fill="auto"/>
          </w:tcPr>
          <w:p w:rsidR="00EB09B2" w:rsidRPr="000B7E96" w:rsidRDefault="00EB09B2" w:rsidP="004203D6">
            <w:r w:rsidRPr="000B7E96">
              <w:t>92</w:t>
            </w:r>
          </w:p>
        </w:tc>
        <w:tc>
          <w:tcPr>
            <w:tcW w:w="2262" w:type="dxa"/>
            <w:tcBorders>
              <w:top w:val="nil"/>
              <w:left w:val="nil"/>
              <w:bottom w:val="single" w:sz="4" w:space="0" w:color="auto"/>
              <w:right w:val="single" w:sz="4" w:space="0" w:color="auto"/>
            </w:tcBorders>
            <w:shd w:val="clear" w:color="auto" w:fill="auto"/>
          </w:tcPr>
          <w:p w:rsidR="00EB09B2" w:rsidRDefault="00EB09B2">
            <w:r w:rsidRPr="00837D39">
              <w:rPr>
                <w:color w:val="000000"/>
              </w:rPr>
              <w:t>Керамическая масса</w:t>
            </w:r>
          </w:p>
        </w:tc>
        <w:tc>
          <w:tcPr>
            <w:tcW w:w="2976" w:type="dxa"/>
            <w:tcBorders>
              <w:top w:val="nil"/>
              <w:left w:val="nil"/>
              <w:bottom w:val="single" w:sz="4" w:space="0" w:color="auto"/>
              <w:right w:val="single" w:sz="4" w:space="0" w:color="auto"/>
            </w:tcBorders>
            <w:shd w:val="clear" w:color="auto" w:fill="auto"/>
          </w:tcPr>
          <w:p w:rsidR="00EB09B2" w:rsidRPr="000B7E96" w:rsidRDefault="00EB09B2" w:rsidP="004203D6">
            <w:proofErr w:type="spellStart"/>
            <w:r w:rsidRPr="000B7E96">
              <w:t>Норитаке</w:t>
            </w:r>
            <w:proofErr w:type="spellEnd"/>
            <w:r w:rsidRPr="000B7E96">
              <w:t xml:space="preserve"> Дентин В3В 10гр</w:t>
            </w:r>
          </w:p>
        </w:tc>
        <w:tc>
          <w:tcPr>
            <w:tcW w:w="851"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proofErr w:type="spellStart"/>
            <w:r>
              <w:rPr>
                <w:color w:val="000000"/>
              </w:rPr>
              <w:t>Уп</w:t>
            </w:r>
            <w:proofErr w:type="spellEnd"/>
            <w:r>
              <w:rPr>
                <w:color w:val="000000"/>
              </w:rPr>
              <w:t>.</w:t>
            </w:r>
          </w:p>
        </w:tc>
        <w:tc>
          <w:tcPr>
            <w:tcW w:w="1276" w:type="dxa"/>
            <w:tcBorders>
              <w:top w:val="nil"/>
              <w:left w:val="nil"/>
              <w:bottom w:val="single" w:sz="4" w:space="0" w:color="auto"/>
              <w:right w:val="single" w:sz="4" w:space="0" w:color="auto"/>
            </w:tcBorders>
            <w:shd w:val="clear" w:color="auto" w:fill="auto"/>
          </w:tcPr>
          <w:p w:rsidR="00EB09B2" w:rsidRPr="000B7E96" w:rsidRDefault="00EB09B2" w:rsidP="00EB09B2">
            <w:pPr>
              <w:jc w:val="center"/>
              <w:rPr>
                <w:color w:val="000000"/>
              </w:rPr>
            </w:pPr>
            <w:r>
              <w:rPr>
                <w:color w:val="000000"/>
              </w:rPr>
              <w:t>1</w:t>
            </w:r>
          </w:p>
        </w:tc>
        <w:tc>
          <w:tcPr>
            <w:tcW w:w="2013" w:type="dxa"/>
            <w:tcBorders>
              <w:top w:val="nil"/>
              <w:left w:val="nil"/>
              <w:bottom w:val="single" w:sz="4" w:space="0" w:color="auto"/>
              <w:right w:val="single" w:sz="4" w:space="0" w:color="auto"/>
            </w:tcBorders>
            <w:shd w:val="clear" w:color="auto" w:fill="auto"/>
          </w:tcPr>
          <w:p w:rsidR="00EB09B2" w:rsidRPr="000B7E96" w:rsidRDefault="00EB09B2" w:rsidP="009B34A8">
            <w:pPr>
              <w:rPr>
                <w:color w:val="000000"/>
              </w:rPr>
            </w:pPr>
          </w:p>
        </w:tc>
      </w:tr>
    </w:tbl>
    <w:p w:rsidR="004F5559" w:rsidRDefault="004F5559" w:rsidP="005F6F44">
      <w:pPr>
        <w:pStyle w:val="a3"/>
        <w:rPr>
          <w:rFonts w:ascii="Times New Roman" w:hAnsi="Times New Roman" w:cs="Times New Roman"/>
        </w:rPr>
      </w:pPr>
    </w:p>
    <w:p w:rsidR="00D20117" w:rsidRPr="003C56F2" w:rsidRDefault="00D20117" w:rsidP="00436E6C">
      <w:pPr>
        <w:pStyle w:val="a3"/>
        <w:numPr>
          <w:ilvl w:val="0"/>
          <w:numId w:val="17"/>
        </w:numPr>
        <w:ind w:left="0" w:firstLine="0"/>
        <w:jc w:val="both"/>
        <w:rPr>
          <w:rFonts w:ascii="Times New Roman" w:hAnsi="Times New Roman" w:cs="Times New Roman"/>
          <w:b/>
        </w:rPr>
      </w:pPr>
      <w:proofErr w:type="gramStart"/>
      <w:r w:rsidRPr="003C56F2">
        <w:rPr>
          <w:rFonts w:ascii="Times New Roman" w:hAnsi="Times New Roman" w:cs="Times New Roman"/>
          <w:b/>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436E6C" w:rsidRPr="003C56F2">
        <w:rPr>
          <w:rFonts w:ascii="Times New Roman" w:hAnsi="Times New Roman" w:cs="Times New Roman"/>
          <w:b/>
        </w:rPr>
        <w:t>.</w:t>
      </w:r>
      <w:proofErr w:type="gramEnd"/>
    </w:p>
    <w:p w:rsidR="00436E6C" w:rsidRPr="00436E6C" w:rsidRDefault="00436E6C" w:rsidP="00436E6C">
      <w:pPr>
        <w:pStyle w:val="a3"/>
        <w:numPr>
          <w:ilvl w:val="1"/>
          <w:numId w:val="17"/>
        </w:numPr>
        <w:ind w:left="0" w:firstLine="0"/>
        <w:jc w:val="both"/>
        <w:rPr>
          <w:rFonts w:ascii="Times New Roman" w:hAnsi="Times New Roman" w:cs="Times New Roman"/>
        </w:rPr>
      </w:pPr>
      <w:r w:rsidRPr="00436E6C">
        <w:rPr>
          <w:rFonts w:ascii="Times New Roman" w:hAnsi="Times New Roman" w:cs="Times New Roman"/>
        </w:rPr>
        <w:t xml:space="preserve">Поставить Товар Заказчику по месту его нахождения собственным транспортом или с привлечением транспорта третьих лиц за свой счет в рабочие дни с </w:t>
      </w:r>
      <w:r w:rsidR="003F37CB">
        <w:rPr>
          <w:rFonts w:ascii="Times New Roman" w:hAnsi="Times New Roman" w:cs="Times New Roman"/>
        </w:rPr>
        <w:t>9</w:t>
      </w:r>
      <w:r w:rsidRPr="00436E6C">
        <w:rPr>
          <w:rFonts w:ascii="Times New Roman" w:hAnsi="Times New Roman" w:cs="Times New Roman"/>
        </w:rPr>
        <w:t>.00.до 16.00 часов.</w:t>
      </w:r>
    </w:p>
    <w:p w:rsidR="00436E6C" w:rsidRDefault="00436E6C" w:rsidP="00436E6C">
      <w:pPr>
        <w:pStyle w:val="a3"/>
        <w:jc w:val="both"/>
        <w:rPr>
          <w:rFonts w:ascii="Times New Roman" w:hAnsi="Times New Roman" w:cs="Times New Roman"/>
        </w:rPr>
      </w:pPr>
      <w:r w:rsidRPr="00436E6C">
        <w:rPr>
          <w:rFonts w:ascii="Times New Roman" w:hAnsi="Times New Roman" w:cs="Times New Roman"/>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D20117" w:rsidRDefault="00436E6C" w:rsidP="00436E6C">
      <w:pPr>
        <w:pStyle w:val="a3"/>
        <w:numPr>
          <w:ilvl w:val="1"/>
          <w:numId w:val="17"/>
        </w:numPr>
        <w:ind w:left="0" w:firstLine="0"/>
        <w:jc w:val="both"/>
        <w:rPr>
          <w:rFonts w:ascii="Times New Roman" w:hAnsi="Times New Roman" w:cs="Times New Roman"/>
        </w:rPr>
      </w:pPr>
      <w:r w:rsidRPr="00436E6C">
        <w:rPr>
          <w:rFonts w:ascii="Times New Roman" w:hAnsi="Times New Roman" w:cs="Times New Roman"/>
        </w:rPr>
        <w:t xml:space="preserve">Передать Заказчику оригиналы товарных (товарно-транспортных) накладных и иную документацию на поставляемый товар в соответствии с действующим </w:t>
      </w:r>
      <w:proofErr w:type="spellStart"/>
      <w:r w:rsidRPr="00436E6C">
        <w:rPr>
          <w:rFonts w:ascii="Times New Roman" w:hAnsi="Times New Roman" w:cs="Times New Roman"/>
        </w:rPr>
        <w:t>законодательством.Передать</w:t>
      </w:r>
      <w:proofErr w:type="spellEnd"/>
      <w:r w:rsidRPr="00436E6C">
        <w:rPr>
          <w:rFonts w:ascii="Times New Roman" w:hAnsi="Times New Roman" w:cs="Times New Roman"/>
        </w:rPr>
        <w:t xml:space="preserve"> Заказчику документы, подтверждающие качество товара, оформленные в соответствии с законодательством Российской Федерации.</w:t>
      </w:r>
    </w:p>
    <w:p w:rsidR="00436E6C" w:rsidRDefault="00436E6C" w:rsidP="00436E6C">
      <w:pPr>
        <w:pStyle w:val="a3"/>
        <w:numPr>
          <w:ilvl w:val="1"/>
          <w:numId w:val="17"/>
        </w:numPr>
        <w:ind w:left="0" w:firstLine="0"/>
        <w:jc w:val="both"/>
        <w:rPr>
          <w:rFonts w:ascii="Times New Roman" w:hAnsi="Times New Roman" w:cs="Times New Roman"/>
        </w:rPr>
      </w:pPr>
      <w:r w:rsidRPr="00436E6C">
        <w:rPr>
          <w:rFonts w:ascii="Times New Roman" w:hAnsi="Times New Roman" w:cs="Times New Roman"/>
        </w:rPr>
        <w:t xml:space="preserve">По требованию Заказчика </w:t>
      </w:r>
      <w:proofErr w:type="gramStart"/>
      <w:r w:rsidRPr="00436E6C">
        <w:rPr>
          <w:rFonts w:ascii="Times New Roman" w:hAnsi="Times New Roman" w:cs="Times New Roman"/>
        </w:rPr>
        <w:t>заменить некачественный Товар на Товар</w:t>
      </w:r>
      <w:proofErr w:type="gramEnd"/>
      <w:r w:rsidRPr="00436E6C">
        <w:rPr>
          <w:rFonts w:ascii="Times New Roman" w:hAnsi="Times New Roman" w:cs="Times New Roman"/>
        </w:rPr>
        <w:t>, соответствующий по качеству условиям настоящего Договора, либо вернуть все денежные средства, полученные в счет оплаты Товара, в течение 5 (пяти) банковских дней с даты получения соответствующего требования Заказчика и забрать некачественный Товар при обнаружении недостатков и невозможности их устранения на месте.</w:t>
      </w:r>
    </w:p>
    <w:p w:rsidR="003B4485" w:rsidRP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Упаковка и маркировка Товара должны соответствовать требованиям ГОСТа, импортного товара - международным стандартам упаковки.</w:t>
      </w:r>
    </w:p>
    <w:p w:rsidR="003B4485" w:rsidRPr="003B4485" w:rsidRDefault="003B4485" w:rsidP="003B4485">
      <w:pPr>
        <w:pStyle w:val="a3"/>
        <w:jc w:val="both"/>
        <w:rPr>
          <w:rFonts w:ascii="Times New Roman" w:hAnsi="Times New Roman" w:cs="Times New Roman"/>
        </w:rPr>
      </w:pPr>
      <w:r w:rsidRPr="003B4485">
        <w:rPr>
          <w:rFonts w:ascii="Times New Roman" w:hAnsi="Times New Roman" w:cs="Times New Roman"/>
        </w:rPr>
        <w:lastRenderedPageBreak/>
        <w:t>Маркировка Товара должна содержать: наименование изделия, наименование фирмы-изготовителя, юридический адрес изготовителя</w:t>
      </w:r>
      <w:r>
        <w:rPr>
          <w:rFonts w:ascii="Times New Roman" w:hAnsi="Times New Roman" w:cs="Times New Roman"/>
        </w:rPr>
        <w:t xml:space="preserve">, номер серии (партии) Товара, </w:t>
      </w:r>
      <w:r w:rsidRPr="003B4485">
        <w:rPr>
          <w:rFonts w:ascii="Times New Roman" w:hAnsi="Times New Roman" w:cs="Times New Roman"/>
        </w:rPr>
        <w:t>дату выпуска и срок хранения.</w:t>
      </w:r>
    </w:p>
    <w:p w:rsidR="003B4485" w:rsidRPr="003B4485" w:rsidRDefault="003B4485" w:rsidP="003B4485">
      <w:pPr>
        <w:pStyle w:val="a3"/>
        <w:jc w:val="both"/>
        <w:rPr>
          <w:rFonts w:ascii="Times New Roman" w:hAnsi="Times New Roman" w:cs="Times New Roman"/>
        </w:rPr>
      </w:pPr>
      <w:r w:rsidRPr="003B4485">
        <w:rPr>
          <w:rFonts w:ascii="Times New Roman" w:hAnsi="Times New Roman" w:cs="Times New Roman"/>
        </w:rPr>
        <w:t>Маркировка упаковки должна строго соответствовать маркировке Товара.</w:t>
      </w:r>
    </w:p>
    <w:p w:rsidR="00436E6C" w:rsidRDefault="003B4485" w:rsidP="003B4485">
      <w:pPr>
        <w:pStyle w:val="a3"/>
        <w:jc w:val="both"/>
        <w:rPr>
          <w:rFonts w:ascii="Times New Roman" w:hAnsi="Times New Roman" w:cs="Times New Roman"/>
        </w:rPr>
      </w:pPr>
      <w:r w:rsidRPr="003B4485">
        <w:rPr>
          <w:rFonts w:ascii="Times New Roman" w:hAnsi="Times New Roman" w:cs="Times New Roman"/>
        </w:rPr>
        <w:t>Упаковка должна обеспечивать сохранность Товара при транспортировке и погрузо-разгрузочных работах к конечному месту поставки.</w:t>
      </w:r>
    </w:p>
    <w:p w:rsid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Качество поставляемого Товара на момент поставки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 (сертификат соответствия или декларация о соответствии, иные документы), выданным уполномоченным органом (организацией).</w:t>
      </w:r>
    </w:p>
    <w:p w:rsid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для данного вида товаров и не имеющей дефектов изготовления и транспортировки. Тара и упаковка должны обеспечить сохранность Товара при транспортировке и погрузочно-разгрузочных работах и не подлежит возврату.</w:t>
      </w:r>
    </w:p>
    <w:p w:rsidR="003B4485" w:rsidRP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 xml:space="preserve">На поставляемый Товар Поставщик дает гарантию качества в соответствии с нормативными документами на данный вид Товара. </w:t>
      </w:r>
    </w:p>
    <w:p w:rsidR="003B4485" w:rsidRP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Каждая упаковка должна содержать инструкции-вкладыши на русском языке.</w:t>
      </w:r>
    </w:p>
    <w:p w:rsid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 xml:space="preserve">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отчетливая информация на русском </w:t>
      </w:r>
      <w:proofErr w:type="spellStart"/>
      <w:r w:rsidRPr="003B4485">
        <w:rPr>
          <w:rFonts w:ascii="Times New Roman" w:hAnsi="Times New Roman" w:cs="Times New Roman"/>
        </w:rPr>
        <w:t>языке.Поставщик</w:t>
      </w:r>
      <w:proofErr w:type="spellEnd"/>
      <w:r w:rsidRPr="003B4485">
        <w:rPr>
          <w:rFonts w:ascii="Times New Roman" w:hAnsi="Times New Roman" w:cs="Times New Roman"/>
        </w:rPr>
        <w:t xml:space="preserve"> обязуется обеспечить надлежащий температурный режим, необходимый для соблюдения соответствующих условий транспортировки Товара.</w:t>
      </w:r>
    </w:p>
    <w:p w:rsidR="003B4485" w:rsidRDefault="003B4485" w:rsidP="003B4485">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Поставщик несет ответственность за ненадлежащую упаковку, не обеспечивающую сохранность Товара при его хранении и транспортировании до Получателей.</w:t>
      </w:r>
    </w:p>
    <w:p w:rsidR="003B4485" w:rsidRPr="003B4485" w:rsidRDefault="003B4485" w:rsidP="00586E6F">
      <w:pPr>
        <w:pStyle w:val="a3"/>
        <w:numPr>
          <w:ilvl w:val="1"/>
          <w:numId w:val="17"/>
        </w:numPr>
        <w:ind w:left="0" w:firstLine="0"/>
        <w:jc w:val="both"/>
        <w:rPr>
          <w:rFonts w:ascii="Times New Roman" w:hAnsi="Times New Roman" w:cs="Times New Roman"/>
        </w:rPr>
      </w:pPr>
      <w:r w:rsidRPr="003B4485">
        <w:rPr>
          <w:rFonts w:ascii="Times New Roman" w:hAnsi="Times New Roman" w:cs="Times New Roman"/>
        </w:rPr>
        <w:t xml:space="preserve">Наименование товара и дата изготовления указанная на упаковке товара, должно соответствовать наименованию и дате изготовления </w:t>
      </w:r>
      <w:proofErr w:type="spellStart"/>
      <w:r w:rsidRPr="003B4485">
        <w:rPr>
          <w:rFonts w:ascii="Times New Roman" w:hAnsi="Times New Roman" w:cs="Times New Roman"/>
        </w:rPr>
        <w:t>вложения.</w:t>
      </w:r>
      <w:r w:rsidR="00586E6F" w:rsidRPr="00586E6F">
        <w:rPr>
          <w:rFonts w:ascii="Times New Roman" w:hAnsi="Times New Roman" w:cs="Times New Roman"/>
        </w:rPr>
        <w:t>Поставляемые</w:t>
      </w:r>
      <w:proofErr w:type="spellEnd"/>
      <w:r w:rsidR="00586E6F" w:rsidRPr="00586E6F">
        <w:rPr>
          <w:rFonts w:ascii="Times New Roman" w:hAnsi="Times New Roman" w:cs="Times New Roman"/>
        </w:rPr>
        <w:t xml:space="preserve"> товары должны быть новыми, не бывшие в использовании, не выставочный образец. Поставляемые товары должны быть выпуска не ранее 201</w:t>
      </w:r>
      <w:r w:rsidR="00525BC6">
        <w:rPr>
          <w:rFonts w:ascii="Times New Roman" w:hAnsi="Times New Roman" w:cs="Times New Roman"/>
        </w:rPr>
        <w:t>7</w:t>
      </w:r>
      <w:r w:rsidR="00586E6F" w:rsidRPr="00586E6F">
        <w:rPr>
          <w:rFonts w:ascii="Times New Roman" w:hAnsi="Times New Roman" w:cs="Times New Roman"/>
        </w:rPr>
        <w:t xml:space="preserve"> года.</w:t>
      </w:r>
    </w:p>
    <w:p w:rsidR="003B4485" w:rsidRPr="00436E6C" w:rsidRDefault="003B4485" w:rsidP="003B4485">
      <w:pPr>
        <w:pStyle w:val="a3"/>
        <w:jc w:val="both"/>
        <w:rPr>
          <w:rFonts w:ascii="Times New Roman" w:hAnsi="Times New Roman" w:cs="Times New Roman"/>
        </w:rPr>
      </w:pPr>
    </w:p>
    <w:p w:rsidR="003C56F2" w:rsidRDefault="003C56F2" w:rsidP="00536B52">
      <w:pPr>
        <w:pStyle w:val="a3"/>
        <w:rPr>
          <w:rFonts w:ascii="Times New Roman" w:hAnsi="Times New Roman" w:cs="Times New Roman"/>
        </w:rPr>
      </w:pPr>
    </w:p>
    <w:p w:rsidR="000E2F8B" w:rsidRDefault="000E2F8B" w:rsidP="000E2F8B">
      <w:pPr>
        <w:spacing w:after="360"/>
        <w:jc w:val="right"/>
        <w:outlineLvl w:val="0"/>
        <w:rPr>
          <w:bCs/>
          <w:kern w:val="36"/>
        </w:rPr>
      </w:pPr>
      <w:r>
        <w:t>Приложение № 2</w:t>
      </w:r>
      <w:r w:rsidRPr="00892EBA">
        <w:t xml:space="preserve"> к документации о закупке </w:t>
      </w:r>
      <w:r w:rsidRPr="00271AEE">
        <w:t xml:space="preserve">№ </w:t>
      </w:r>
      <w:r w:rsidR="00E601CA">
        <w:rPr>
          <w:bCs/>
          <w:kern w:val="36"/>
        </w:rPr>
        <w:t xml:space="preserve"> ЗК/ЭЛ-13</w:t>
      </w:r>
      <w:r w:rsidRPr="00271AEE">
        <w:rPr>
          <w:bCs/>
          <w:kern w:val="36"/>
        </w:rPr>
        <w:t>-2017-</w:t>
      </w:r>
      <w:r w:rsidR="00E601CA">
        <w:rPr>
          <w:bCs/>
          <w:kern w:val="36"/>
        </w:rPr>
        <w:t>46</w:t>
      </w:r>
    </w:p>
    <w:p w:rsidR="002355CA" w:rsidRPr="0005786B" w:rsidRDefault="000E2F8B" w:rsidP="00ED6778">
      <w:pPr>
        <w:jc w:val="center"/>
        <w:rPr>
          <w:rFonts w:eastAsiaTheme="minorHAnsi"/>
          <w:b/>
          <w:sz w:val="21"/>
          <w:szCs w:val="21"/>
          <w:lang w:eastAsia="en-US"/>
        </w:rPr>
      </w:pPr>
      <w:r w:rsidRPr="005D2810">
        <w:rPr>
          <w:bCs/>
          <w:kern w:val="36"/>
          <w:sz w:val="28"/>
          <w:szCs w:val="28"/>
        </w:rPr>
        <w:t>Форма  заявки:</w:t>
      </w:r>
    </w:p>
    <w:p w:rsidR="00ED6778" w:rsidRPr="009C0EB4" w:rsidRDefault="00ED6778" w:rsidP="009C0EB4">
      <w:pPr>
        <w:jc w:val="right"/>
        <w:rPr>
          <w:rFonts w:eastAsiaTheme="minorHAnsi"/>
          <w:b/>
          <w:sz w:val="21"/>
          <w:szCs w:val="21"/>
          <w:lang w:eastAsia="en-US"/>
        </w:rPr>
      </w:pPr>
    </w:p>
    <w:p w:rsidR="001217A7" w:rsidRDefault="008C49DD" w:rsidP="00E601CA">
      <w:pPr>
        <w:jc w:val="center"/>
        <w:outlineLvl w:val="0"/>
      </w:pPr>
      <w:r w:rsidRPr="0005786B">
        <w:rPr>
          <w:b/>
          <w:sz w:val="21"/>
          <w:szCs w:val="21"/>
        </w:rPr>
        <w:t xml:space="preserve">Предмет </w:t>
      </w:r>
      <w:r w:rsidR="00E601CA" w:rsidRPr="002D06F8">
        <w:t>Препараты стоматологические</w:t>
      </w:r>
    </w:p>
    <w:p w:rsidR="001217A7" w:rsidRPr="00C26F61" w:rsidRDefault="001217A7" w:rsidP="001217A7">
      <w:pPr>
        <w:jc w:val="both"/>
      </w:pPr>
      <w:r w:rsidRPr="00C26F61">
        <w:t xml:space="preserve">Номер </w:t>
      </w:r>
      <w:proofErr w:type="gramStart"/>
      <w:r w:rsidRPr="00C26F61">
        <w:t>закупки</w:t>
      </w:r>
      <w:proofErr w:type="gramEnd"/>
      <w:r w:rsidRPr="00C26F61">
        <w:t xml:space="preserve"> присвоенный Заказчиком</w:t>
      </w:r>
      <w:r>
        <w:t xml:space="preserve"> № </w:t>
      </w:r>
      <w:r w:rsidR="00E601CA">
        <w:rPr>
          <w:bCs/>
          <w:kern w:val="36"/>
        </w:rPr>
        <w:t>ЗК/ЭЛ-13</w:t>
      </w:r>
      <w:r w:rsidRPr="00271AEE">
        <w:rPr>
          <w:bCs/>
          <w:kern w:val="36"/>
        </w:rPr>
        <w:t>-2017-</w:t>
      </w:r>
      <w:r w:rsidR="00E601CA">
        <w:rPr>
          <w:bCs/>
          <w:kern w:val="36"/>
        </w:rPr>
        <w:t>46</w:t>
      </w:r>
    </w:p>
    <w:p w:rsidR="001217A7" w:rsidRDefault="001217A7" w:rsidP="001217A7">
      <w:pPr>
        <w:spacing w:after="360"/>
        <w:jc w:val="both"/>
        <w:outlineLvl w:val="0"/>
        <w:rPr>
          <w:bCs/>
          <w:kern w:val="36"/>
          <w:sz w:val="28"/>
          <w:szCs w:val="28"/>
        </w:rPr>
      </w:pPr>
      <w:r w:rsidRPr="00735666">
        <w:rPr>
          <w:bCs/>
          <w:kern w:val="36"/>
        </w:rPr>
        <w:t>Номер закупки в ЕИС</w:t>
      </w:r>
      <w:r>
        <w:rPr>
          <w:bCs/>
          <w:kern w:val="36"/>
          <w:sz w:val="28"/>
          <w:szCs w:val="28"/>
        </w:rPr>
        <w:t>__________________</w:t>
      </w:r>
    </w:p>
    <w:p w:rsidR="00ED6778" w:rsidRPr="0005786B" w:rsidRDefault="00ED6778" w:rsidP="004B10CB">
      <w:pPr>
        <w:ind w:left="-567"/>
        <w:jc w:val="both"/>
        <w:rPr>
          <w:rFonts w:eastAsiaTheme="minorHAnsi"/>
          <w:sz w:val="21"/>
          <w:szCs w:val="21"/>
          <w:lang w:eastAsia="en-US"/>
        </w:rPr>
      </w:pPr>
      <w:r w:rsidRPr="0005786B">
        <w:rPr>
          <w:rFonts w:eastAsiaTheme="minorHAnsi"/>
          <w:sz w:val="21"/>
          <w:szCs w:val="21"/>
          <w:lang w:eastAsia="en-US"/>
        </w:rPr>
        <w:t>Фирменное наименование (наименование), сведения об организационно-правовой форме, о месте нахождения, почтовый адрес (для юри</w:t>
      </w:r>
      <w:r w:rsidR="004B10CB" w:rsidRPr="0005786B">
        <w:rPr>
          <w:rFonts w:eastAsiaTheme="minorHAnsi"/>
          <w:sz w:val="21"/>
          <w:szCs w:val="21"/>
          <w:lang w:eastAsia="en-US"/>
        </w:rPr>
        <w:t>дического лица)</w:t>
      </w:r>
      <w:r w:rsidRPr="0005786B">
        <w:rPr>
          <w:rFonts w:eastAsiaTheme="minorHAnsi"/>
          <w:sz w:val="21"/>
          <w:szCs w:val="21"/>
          <w:lang w:eastAsia="en-US"/>
        </w:rPr>
        <w:t>____________________________</w:t>
      </w:r>
      <w:r w:rsidR="004B10CB" w:rsidRPr="0005786B">
        <w:rPr>
          <w:rFonts w:eastAsiaTheme="minorHAnsi"/>
          <w:sz w:val="21"/>
          <w:szCs w:val="21"/>
          <w:lang w:eastAsia="en-US"/>
        </w:rPr>
        <w:t>_____________</w:t>
      </w:r>
      <w:r w:rsidR="00ED4B3C">
        <w:rPr>
          <w:rFonts w:eastAsiaTheme="minorHAnsi"/>
          <w:sz w:val="21"/>
          <w:szCs w:val="21"/>
          <w:lang w:eastAsia="en-US"/>
        </w:rPr>
        <w:t>_____________________</w:t>
      </w:r>
    </w:p>
    <w:p w:rsidR="004B10CB" w:rsidRPr="0005786B" w:rsidRDefault="004B10CB" w:rsidP="004B10CB">
      <w:pPr>
        <w:ind w:left="-567"/>
        <w:jc w:val="both"/>
        <w:rPr>
          <w:rFonts w:eastAsiaTheme="minorHAnsi"/>
          <w:sz w:val="21"/>
          <w:szCs w:val="21"/>
          <w:lang w:eastAsia="en-US"/>
        </w:rPr>
      </w:pPr>
      <w:r w:rsidRPr="0005786B">
        <w:rPr>
          <w:rFonts w:eastAsiaTheme="minorHAnsi"/>
          <w:sz w:val="21"/>
          <w:szCs w:val="21"/>
          <w:lang w:eastAsia="en-US"/>
        </w:rPr>
        <w:t>______________________________________________________________________________________</w:t>
      </w:r>
      <w:r w:rsidR="005D31FB">
        <w:rPr>
          <w:rFonts w:eastAsiaTheme="minorHAnsi"/>
          <w:sz w:val="21"/>
          <w:szCs w:val="21"/>
          <w:lang w:eastAsia="en-US"/>
        </w:rPr>
        <w:t>____________</w:t>
      </w:r>
    </w:p>
    <w:p w:rsidR="00ED6778" w:rsidRPr="0005786B" w:rsidRDefault="00ED6778" w:rsidP="004B10CB">
      <w:pPr>
        <w:ind w:left="-567"/>
        <w:jc w:val="both"/>
        <w:rPr>
          <w:rFonts w:eastAsiaTheme="minorHAnsi"/>
          <w:sz w:val="21"/>
          <w:szCs w:val="21"/>
          <w:lang w:eastAsia="en-US"/>
        </w:rPr>
      </w:pPr>
      <w:r w:rsidRPr="0005786B">
        <w:rPr>
          <w:rFonts w:eastAsiaTheme="minorHAnsi"/>
          <w:sz w:val="21"/>
          <w:szCs w:val="21"/>
          <w:lang w:eastAsia="en-US"/>
        </w:rPr>
        <w:t>Фамилия, имя, отчество, паспортные данные, сведения о месте жительства (для физического лица) ___________ _________________________________________________________________________</w:t>
      </w:r>
      <w:r w:rsidR="004B10CB" w:rsidRPr="0005786B">
        <w:rPr>
          <w:rFonts w:eastAsiaTheme="minorHAnsi"/>
          <w:sz w:val="21"/>
          <w:szCs w:val="21"/>
          <w:lang w:eastAsia="en-US"/>
        </w:rPr>
        <w:t>______</w:t>
      </w:r>
      <w:r w:rsidR="005D31FB">
        <w:rPr>
          <w:rFonts w:eastAsiaTheme="minorHAnsi"/>
          <w:sz w:val="21"/>
          <w:szCs w:val="21"/>
          <w:lang w:eastAsia="en-US"/>
        </w:rPr>
        <w:t>___________________</w:t>
      </w:r>
    </w:p>
    <w:p w:rsidR="00ED6778" w:rsidRPr="0005786B" w:rsidRDefault="00ED6778" w:rsidP="004B10CB">
      <w:pPr>
        <w:ind w:left="-567"/>
        <w:jc w:val="both"/>
        <w:rPr>
          <w:rFonts w:eastAsiaTheme="minorHAnsi"/>
          <w:sz w:val="21"/>
          <w:szCs w:val="21"/>
          <w:lang w:eastAsia="en-US"/>
        </w:rPr>
      </w:pPr>
      <w:r w:rsidRPr="0005786B">
        <w:rPr>
          <w:rFonts w:eastAsiaTheme="minorHAnsi"/>
          <w:sz w:val="21"/>
          <w:szCs w:val="21"/>
          <w:lang w:eastAsia="en-US"/>
        </w:rPr>
        <w:t>Номер контактного телефона_____________________________________</w:t>
      </w:r>
      <w:r w:rsidR="004B10CB" w:rsidRPr="0005786B">
        <w:rPr>
          <w:rFonts w:eastAsiaTheme="minorHAnsi"/>
          <w:sz w:val="21"/>
          <w:szCs w:val="21"/>
          <w:lang w:eastAsia="en-US"/>
        </w:rPr>
        <w:t>_______________________________</w:t>
      </w:r>
      <w:r w:rsidR="005D31FB">
        <w:rPr>
          <w:rFonts w:eastAsiaTheme="minorHAnsi"/>
          <w:sz w:val="21"/>
          <w:szCs w:val="21"/>
          <w:lang w:eastAsia="en-US"/>
        </w:rPr>
        <w:t>_____</w:t>
      </w:r>
    </w:p>
    <w:p w:rsidR="00ED6778" w:rsidRPr="0005786B" w:rsidRDefault="00ED6778" w:rsidP="004B10CB">
      <w:pPr>
        <w:ind w:left="-567"/>
        <w:jc w:val="both"/>
        <w:rPr>
          <w:rFonts w:eastAsiaTheme="minorHAnsi"/>
          <w:sz w:val="21"/>
          <w:szCs w:val="21"/>
          <w:lang w:eastAsia="en-US"/>
        </w:rPr>
      </w:pPr>
      <w:r w:rsidRPr="0005786B">
        <w:rPr>
          <w:rFonts w:eastAsiaTheme="minorHAnsi"/>
          <w:sz w:val="21"/>
          <w:szCs w:val="21"/>
          <w:lang w:eastAsia="en-US"/>
        </w:rPr>
        <w:t>Информация о контактном лице (ФИО, номер телефона) ____________________________________________</w:t>
      </w:r>
      <w:r w:rsidR="005D31FB">
        <w:rPr>
          <w:rFonts w:eastAsiaTheme="minorHAnsi"/>
          <w:sz w:val="21"/>
          <w:szCs w:val="21"/>
          <w:lang w:eastAsia="en-US"/>
        </w:rPr>
        <w:t>______</w:t>
      </w:r>
    </w:p>
    <w:p w:rsidR="004B10CB" w:rsidRPr="0005786B" w:rsidRDefault="00ED6778" w:rsidP="004B10CB">
      <w:pPr>
        <w:pStyle w:val="a3"/>
        <w:ind w:left="-567"/>
        <w:jc w:val="both"/>
        <w:rPr>
          <w:rFonts w:ascii="Times New Roman" w:hAnsi="Times New Roman" w:cs="Times New Roman"/>
          <w:sz w:val="21"/>
          <w:szCs w:val="21"/>
        </w:rPr>
      </w:pPr>
      <w:r w:rsidRPr="0005786B">
        <w:rPr>
          <w:rFonts w:ascii="Times New Roman" w:hAnsi="Times New Roman" w:cs="Times New Roman"/>
          <w:sz w:val="21"/>
          <w:szCs w:val="21"/>
        </w:rPr>
        <w:t>Банковские реквизиты</w:t>
      </w:r>
      <w:r w:rsidR="004B10CB" w:rsidRPr="0005786B">
        <w:rPr>
          <w:rFonts w:ascii="Times New Roman" w:hAnsi="Times New Roman" w:cs="Times New Roman"/>
          <w:sz w:val="21"/>
          <w:szCs w:val="21"/>
        </w:rPr>
        <w:t>____________________________________________________________________</w:t>
      </w:r>
      <w:r w:rsidR="005D31FB">
        <w:rPr>
          <w:rFonts w:ascii="Times New Roman" w:hAnsi="Times New Roman" w:cs="Times New Roman"/>
          <w:sz w:val="21"/>
          <w:szCs w:val="21"/>
        </w:rPr>
        <w:t>___________</w:t>
      </w:r>
    </w:p>
    <w:p w:rsidR="00ED6778" w:rsidRDefault="00ED6778" w:rsidP="004B10CB">
      <w:pPr>
        <w:pStyle w:val="a3"/>
        <w:ind w:left="-567"/>
        <w:jc w:val="both"/>
        <w:rPr>
          <w:rFonts w:ascii="Times New Roman" w:hAnsi="Times New Roman" w:cs="Times New Roman"/>
          <w:sz w:val="21"/>
          <w:szCs w:val="21"/>
        </w:rPr>
      </w:pPr>
      <w:r w:rsidRPr="0005786B">
        <w:rPr>
          <w:rFonts w:ascii="Times New Roman" w:hAnsi="Times New Roman" w:cs="Times New Roman"/>
          <w:sz w:val="21"/>
          <w:szCs w:val="21"/>
        </w:rPr>
        <w:t>ИНН, КПП, ОГРН</w:t>
      </w:r>
      <w:r w:rsidR="000E2F8B">
        <w:rPr>
          <w:rFonts w:ascii="Times New Roman" w:hAnsi="Times New Roman" w:cs="Times New Roman"/>
          <w:sz w:val="21"/>
          <w:szCs w:val="21"/>
        </w:rPr>
        <w:t xml:space="preserve">, ОКПО </w:t>
      </w:r>
      <w:r w:rsidRPr="0005786B">
        <w:rPr>
          <w:rFonts w:ascii="Times New Roman" w:hAnsi="Times New Roman" w:cs="Times New Roman"/>
          <w:sz w:val="21"/>
          <w:szCs w:val="21"/>
        </w:rPr>
        <w:t>_________________________</w:t>
      </w:r>
      <w:r w:rsidR="004B10CB" w:rsidRPr="0005786B">
        <w:rPr>
          <w:rFonts w:ascii="Times New Roman" w:hAnsi="Times New Roman" w:cs="Times New Roman"/>
          <w:sz w:val="21"/>
          <w:szCs w:val="21"/>
        </w:rPr>
        <w:t>__________________________________________</w:t>
      </w:r>
    </w:p>
    <w:p w:rsidR="00767BBF" w:rsidRDefault="00767BBF" w:rsidP="004B10CB">
      <w:pPr>
        <w:pStyle w:val="a3"/>
        <w:ind w:left="-567"/>
        <w:jc w:val="both"/>
        <w:rPr>
          <w:rFonts w:ascii="Times New Roman" w:hAnsi="Times New Roman" w:cs="Times New Roman"/>
          <w:sz w:val="21"/>
          <w:szCs w:val="21"/>
        </w:rPr>
      </w:pPr>
    </w:p>
    <w:p w:rsidR="00C714FE" w:rsidRDefault="00C714FE" w:rsidP="00C714FE">
      <w:pPr>
        <w:pStyle w:val="a3"/>
        <w:numPr>
          <w:ilvl w:val="0"/>
          <w:numId w:val="18"/>
        </w:numPr>
        <w:jc w:val="both"/>
        <w:rPr>
          <w:rFonts w:ascii="Times New Roman" w:hAnsi="Times New Roman" w:cs="Times New Roman"/>
          <w:sz w:val="21"/>
          <w:szCs w:val="21"/>
        </w:rPr>
      </w:pPr>
      <w:r w:rsidRPr="00C714FE">
        <w:rPr>
          <w:rFonts w:ascii="Times New Roman" w:hAnsi="Times New Roman" w:cs="Times New Roman"/>
          <w:sz w:val="21"/>
          <w:szCs w:val="21"/>
        </w:rPr>
        <w:t>Количество поставляемого товара, объёма выполняемых работ, оказываемых услуг</w:t>
      </w:r>
    </w:p>
    <w:p w:rsidR="00C714FE" w:rsidRPr="00C714FE" w:rsidRDefault="00C714FE" w:rsidP="00C714FE">
      <w:pPr>
        <w:pStyle w:val="a3"/>
        <w:ind w:left="3"/>
        <w:jc w:val="both"/>
        <w:rPr>
          <w:rFonts w:ascii="Times New Roman" w:hAnsi="Times New Roman" w:cs="Times New Roman"/>
          <w:sz w:val="21"/>
          <w:szCs w:val="21"/>
        </w:rPr>
      </w:pPr>
    </w:p>
    <w:p w:rsidR="00C714FE" w:rsidRPr="00C714FE" w:rsidRDefault="00C714FE" w:rsidP="00C714FE">
      <w:pPr>
        <w:pStyle w:val="a3"/>
        <w:ind w:left="-567"/>
        <w:jc w:val="both"/>
        <w:rPr>
          <w:rFonts w:ascii="Times New Roman" w:hAnsi="Times New Roman" w:cs="Times New Roman"/>
          <w:sz w:val="21"/>
          <w:szCs w:val="21"/>
        </w:rPr>
      </w:pPr>
      <w:r w:rsidRPr="00C714FE">
        <w:rPr>
          <w:rFonts w:ascii="Times New Roman" w:hAnsi="Times New Roman" w:cs="Times New Roman"/>
          <w:sz w:val="21"/>
          <w:szCs w:val="21"/>
        </w:rPr>
        <w:t>При заполнении заявки необходимо указать следующие сведения о товаре:</w:t>
      </w:r>
    </w:p>
    <w:p w:rsidR="00C714FE" w:rsidRPr="00C714FE" w:rsidRDefault="00C714FE" w:rsidP="00C714FE">
      <w:pPr>
        <w:pStyle w:val="a3"/>
        <w:ind w:left="-567"/>
        <w:jc w:val="both"/>
        <w:rPr>
          <w:rFonts w:ascii="Times New Roman" w:hAnsi="Times New Roman" w:cs="Times New Roman"/>
          <w:sz w:val="21"/>
          <w:szCs w:val="21"/>
        </w:rPr>
      </w:pPr>
      <w:r w:rsidRPr="00C714FE">
        <w:rPr>
          <w:rFonts w:ascii="Times New Roman" w:hAnsi="Times New Roman" w:cs="Times New Roman"/>
          <w:sz w:val="21"/>
          <w:szCs w:val="21"/>
        </w:rPr>
        <w:t>- товарный знак (в случае его наличия), знак обслуживания (при наличии), фирменное наименование (при наличии);</w:t>
      </w:r>
    </w:p>
    <w:p w:rsidR="00C714FE" w:rsidRPr="00C714FE" w:rsidRDefault="00C714FE" w:rsidP="00C714FE">
      <w:pPr>
        <w:pStyle w:val="a3"/>
        <w:ind w:left="-567"/>
        <w:jc w:val="both"/>
        <w:rPr>
          <w:rFonts w:ascii="Times New Roman" w:hAnsi="Times New Roman" w:cs="Times New Roman"/>
          <w:sz w:val="21"/>
          <w:szCs w:val="21"/>
        </w:rPr>
      </w:pPr>
      <w:r w:rsidRPr="00C714FE">
        <w:rPr>
          <w:rFonts w:ascii="Times New Roman" w:hAnsi="Times New Roman" w:cs="Times New Roman"/>
          <w:sz w:val="21"/>
          <w:szCs w:val="21"/>
        </w:rPr>
        <w:t>- наименование и конкретные показатели товара, соответствующие документации;</w:t>
      </w:r>
    </w:p>
    <w:p w:rsidR="00C714FE" w:rsidRDefault="00C714FE" w:rsidP="00C714FE">
      <w:pPr>
        <w:pStyle w:val="a3"/>
        <w:ind w:left="-567"/>
        <w:jc w:val="both"/>
        <w:rPr>
          <w:rFonts w:ascii="Times New Roman" w:hAnsi="Times New Roman" w:cs="Times New Roman"/>
          <w:sz w:val="21"/>
          <w:szCs w:val="21"/>
        </w:rPr>
      </w:pPr>
      <w:r w:rsidRPr="00C714FE">
        <w:rPr>
          <w:rFonts w:ascii="Times New Roman" w:hAnsi="Times New Roman" w:cs="Times New Roman"/>
          <w:sz w:val="21"/>
          <w:szCs w:val="21"/>
        </w:rPr>
        <w:t xml:space="preserve">- наименование страны происхождения товара.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3119"/>
        <w:gridCol w:w="850"/>
        <w:gridCol w:w="992"/>
        <w:gridCol w:w="1134"/>
        <w:gridCol w:w="1305"/>
      </w:tblGrid>
      <w:tr w:rsidR="00643E2A" w:rsidRPr="000B7E96" w:rsidTr="00643E2A">
        <w:trPr>
          <w:trHeight w:val="1470"/>
        </w:trPr>
        <w:tc>
          <w:tcPr>
            <w:tcW w:w="540" w:type="dxa"/>
            <w:shd w:val="clear" w:color="auto" w:fill="auto"/>
            <w:hideMark/>
          </w:tcPr>
          <w:p w:rsidR="00643E2A" w:rsidRPr="000B7E96" w:rsidRDefault="00643E2A" w:rsidP="004203D6">
            <w:pPr>
              <w:jc w:val="center"/>
              <w:rPr>
                <w:color w:val="000000"/>
              </w:rPr>
            </w:pPr>
            <w:r w:rsidRPr="000B7E96">
              <w:rPr>
                <w:color w:val="000000"/>
              </w:rPr>
              <w:lastRenderedPageBreak/>
              <w:t xml:space="preserve">№ </w:t>
            </w:r>
            <w:proofErr w:type="gramStart"/>
            <w:r w:rsidRPr="000B7E96">
              <w:rPr>
                <w:color w:val="000000"/>
              </w:rPr>
              <w:t>п</w:t>
            </w:r>
            <w:proofErr w:type="gramEnd"/>
            <w:r w:rsidRPr="000B7E96">
              <w:rPr>
                <w:color w:val="000000"/>
              </w:rPr>
              <w:t>/п</w:t>
            </w:r>
          </w:p>
        </w:tc>
        <w:tc>
          <w:tcPr>
            <w:tcW w:w="1978" w:type="dxa"/>
            <w:shd w:val="clear" w:color="auto" w:fill="auto"/>
            <w:hideMark/>
          </w:tcPr>
          <w:p w:rsidR="00643E2A" w:rsidRPr="000B7E96" w:rsidRDefault="00643E2A" w:rsidP="004203D6">
            <w:pPr>
              <w:jc w:val="center"/>
              <w:rPr>
                <w:color w:val="000000"/>
              </w:rPr>
            </w:pPr>
            <w:r w:rsidRPr="000B7E96">
              <w:rPr>
                <w:color w:val="000000"/>
              </w:rPr>
              <w:t>Наименование товара</w:t>
            </w:r>
          </w:p>
        </w:tc>
        <w:tc>
          <w:tcPr>
            <w:tcW w:w="3119" w:type="dxa"/>
            <w:shd w:val="clear" w:color="auto" w:fill="auto"/>
            <w:hideMark/>
          </w:tcPr>
          <w:p w:rsidR="00643E2A" w:rsidRPr="000B7E96" w:rsidRDefault="00643E2A" w:rsidP="004203D6">
            <w:pPr>
              <w:jc w:val="center"/>
              <w:rPr>
                <w:color w:val="000000"/>
              </w:rPr>
            </w:pPr>
            <w:r w:rsidRPr="000B7E96">
              <w:rPr>
                <w:color w:val="000000"/>
              </w:rPr>
              <w:t>Требования к техническим характеристикам товара</w:t>
            </w:r>
          </w:p>
        </w:tc>
        <w:tc>
          <w:tcPr>
            <w:tcW w:w="850" w:type="dxa"/>
            <w:shd w:val="clear" w:color="auto" w:fill="auto"/>
            <w:hideMark/>
          </w:tcPr>
          <w:p w:rsidR="00643E2A" w:rsidRPr="000B7E96" w:rsidRDefault="00643E2A" w:rsidP="004203D6">
            <w:pPr>
              <w:jc w:val="center"/>
              <w:rPr>
                <w:color w:val="000000"/>
              </w:rPr>
            </w:pPr>
            <w:r w:rsidRPr="000B7E96">
              <w:rPr>
                <w:color w:val="000000"/>
              </w:rPr>
              <w:t>Единица измерения</w:t>
            </w:r>
          </w:p>
        </w:tc>
        <w:tc>
          <w:tcPr>
            <w:tcW w:w="992" w:type="dxa"/>
            <w:shd w:val="clear" w:color="auto" w:fill="auto"/>
            <w:hideMark/>
          </w:tcPr>
          <w:p w:rsidR="00643E2A" w:rsidRPr="000B7E96" w:rsidRDefault="00643E2A" w:rsidP="004203D6">
            <w:pPr>
              <w:jc w:val="center"/>
              <w:rPr>
                <w:color w:val="000000"/>
              </w:rPr>
            </w:pPr>
            <w:r w:rsidRPr="000B7E96">
              <w:rPr>
                <w:color w:val="000000"/>
              </w:rPr>
              <w:t>Количество</w:t>
            </w:r>
          </w:p>
        </w:tc>
        <w:tc>
          <w:tcPr>
            <w:tcW w:w="1134" w:type="dxa"/>
            <w:shd w:val="clear" w:color="auto" w:fill="auto"/>
          </w:tcPr>
          <w:p w:rsidR="00643E2A" w:rsidRDefault="00643E2A" w:rsidP="004203D6">
            <w:pPr>
              <w:jc w:val="center"/>
            </w:pPr>
            <w:r w:rsidRPr="00C10C38">
              <w:t>Цена за единицу</w:t>
            </w:r>
            <w:r>
              <w:t xml:space="preserve"> </w:t>
            </w:r>
          </w:p>
          <w:p w:rsidR="00643E2A" w:rsidRPr="003D46B1" w:rsidRDefault="00643E2A" w:rsidP="004203D6">
            <w:pPr>
              <w:jc w:val="center"/>
            </w:pPr>
            <w:r>
              <w:t>(с НДС)</w:t>
            </w:r>
            <w:r w:rsidRPr="00C10C38">
              <w:t>, руб.</w:t>
            </w:r>
          </w:p>
        </w:tc>
        <w:tc>
          <w:tcPr>
            <w:tcW w:w="1305" w:type="dxa"/>
            <w:shd w:val="clear" w:color="auto" w:fill="auto"/>
          </w:tcPr>
          <w:p w:rsidR="00643E2A" w:rsidRPr="003D46B1" w:rsidRDefault="00643E2A" w:rsidP="004203D6">
            <w:pPr>
              <w:jc w:val="center"/>
            </w:pPr>
            <w:r w:rsidRPr="00C10C38">
              <w:t>Сумма, руб.</w:t>
            </w:r>
          </w:p>
        </w:tc>
      </w:tr>
      <w:tr w:rsidR="00643E2A" w:rsidRPr="000B7E96" w:rsidTr="00643E2A">
        <w:trPr>
          <w:trHeight w:val="2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643E2A" w:rsidRPr="000B7E96" w:rsidRDefault="00643E2A" w:rsidP="004203D6">
            <w:r w:rsidRPr="000B7E96">
              <w:t>1</w:t>
            </w:r>
          </w:p>
        </w:tc>
        <w:tc>
          <w:tcPr>
            <w:tcW w:w="1978" w:type="dxa"/>
            <w:tcBorders>
              <w:top w:val="single" w:sz="4" w:space="0" w:color="auto"/>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Девит-Арс</w:t>
            </w:r>
            <w:proofErr w:type="spellEnd"/>
          </w:p>
        </w:tc>
        <w:tc>
          <w:tcPr>
            <w:tcW w:w="3119" w:type="dxa"/>
            <w:tcBorders>
              <w:top w:val="single" w:sz="4" w:space="0" w:color="auto"/>
              <w:left w:val="nil"/>
              <w:bottom w:val="single" w:sz="4" w:space="0" w:color="auto"/>
              <w:right w:val="single" w:sz="4" w:space="0" w:color="auto"/>
            </w:tcBorders>
            <w:shd w:val="clear" w:color="auto" w:fill="auto"/>
          </w:tcPr>
          <w:p w:rsidR="00643E2A" w:rsidRPr="0075185B" w:rsidRDefault="00643E2A" w:rsidP="004203D6">
            <w:pPr>
              <w:jc w:val="center"/>
            </w:pPr>
            <w:r w:rsidRPr="000C382B">
              <w:t xml:space="preserve">Мышьяковистая паста для </w:t>
            </w:r>
            <w:proofErr w:type="spellStart"/>
            <w:r w:rsidRPr="000C382B">
              <w:t>девитализации</w:t>
            </w:r>
            <w:proofErr w:type="spellEnd"/>
            <w:r w:rsidRPr="000C382B">
              <w:t xml:space="preserve"> пульпы – </w:t>
            </w:r>
            <w:r w:rsidRPr="0041573F">
              <w:rPr>
                <w:b/>
                <w:u w:val="single"/>
              </w:rPr>
              <w:t>банка – 6,5 г</w:t>
            </w:r>
            <w:r>
              <w:rPr>
                <w:b/>
              </w:rPr>
              <w:t xml:space="preserve"> </w:t>
            </w:r>
            <w:r>
              <w:t>(</w:t>
            </w:r>
            <w:proofErr w:type="spellStart"/>
            <w:r>
              <w:t>ВладМиВа</w:t>
            </w:r>
            <w:proofErr w:type="spellEnd"/>
            <w:r>
              <w:t>)</w:t>
            </w:r>
          </w:p>
        </w:tc>
        <w:tc>
          <w:tcPr>
            <w:tcW w:w="850" w:type="dxa"/>
            <w:tcBorders>
              <w:top w:val="single" w:sz="4" w:space="0" w:color="auto"/>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single" w:sz="4" w:space="0" w:color="auto"/>
              <w:left w:val="nil"/>
              <w:bottom w:val="single" w:sz="4" w:space="0" w:color="auto"/>
              <w:right w:val="single" w:sz="4" w:space="0" w:color="auto"/>
            </w:tcBorders>
            <w:shd w:val="clear" w:color="auto" w:fill="auto"/>
          </w:tcPr>
          <w:p w:rsidR="00643E2A" w:rsidRPr="000C382B" w:rsidRDefault="00643E2A" w:rsidP="004203D6">
            <w:pPr>
              <w:jc w:val="center"/>
            </w:pPr>
            <w:r w:rsidRPr="000C382B">
              <w:t>2</w:t>
            </w:r>
          </w:p>
        </w:tc>
        <w:tc>
          <w:tcPr>
            <w:tcW w:w="1134" w:type="dxa"/>
            <w:tcBorders>
              <w:top w:val="single" w:sz="4" w:space="0" w:color="auto"/>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single" w:sz="4" w:space="0" w:color="auto"/>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Девит</w:t>
            </w:r>
            <w:proofErr w:type="spellEnd"/>
            <w:r w:rsidRPr="000B7E96">
              <w:rPr>
                <w:sz w:val="22"/>
                <w:szCs w:val="22"/>
              </w:rPr>
              <w:t>-А</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Анестезирующая паста – шприц</w:t>
            </w:r>
            <w:r>
              <w:t>-тюбик</w:t>
            </w:r>
            <w:r w:rsidRPr="000C382B">
              <w:t xml:space="preserve"> - 3 г</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2 </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 xml:space="preserve">Нон </w:t>
            </w:r>
            <w:proofErr w:type="spellStart"/>
            <w:r w:rsidRPr="000B7E96">
              <w:rPr>
                <w:sz w:val="22"/>
                <w:szCs w:val="22"/>
              </w:rPr>
              <w:t>арсеник</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Безмышьяковистая</w:t>
            </w:r>
            <w:proofErr w:type="spellEnd"/>
            <w:r w:rsidRPr="000C382B">
              <w:t xml:space="preserve"> паста для </w:t>
            </w:r>
            <w:proofErr w:type="spellStart"/>
            <w:r w:rsidRPr="000C382B">
              <w:t>девитализации</w:t>
            </w:r>
            <w:proofErr w:type="spellEnd"/>
            <w:r w:rsidRPr="000C382B">
              <w:t xml:space="preserve"> пульпы – банка - 6,5 г</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2 </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5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Дентин-паста</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Временный пломбировочный материал без эвгенола – банка – </w:t>
            </w:r>
            <w:smartTag w:uri="urn:schemas-microsoft-com:office:smarttags" w:element="metricconverter">
              <w:smartTagPr>
                <w:attr w:name="ProductID" w:val="50 г"/>
              </w:smartTagPr>
              <w:r w:rsidRPr="000C382B">
                <w:t>50 г</w:t>
              </w:r>
            </w:smartTag>
            <w:r w:rsidRPr="000C382B">
              <w:t xml:space="preserve"> - по 4 банки в упаковке</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3 </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Травлин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Гель для травления эмали и дентина </w:t>
            </w:r>
            <w:r w:rsidRPr="0041573F">
              <w:rPr>
                <w:b/>
                <w:u w:val="single"/>
              </w:rPr>
              <w:t xml:space="preserve">с антисептиком </w:t>
            </w:r>
            <w:r w:rsidRPr="000C382B">
              <w:t>– шприц</w:t>
            </w:r>
            <w:r>
              <w:t>-тюбик</w:t>
            </w:r>
            <w:r w:rsidRPr="000C382B">
              <w:t xml:space="preserve"> – 5 мл</w:t>
            </w:r>
            <w:r>
              <w:t xml:space="preserve">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30 </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Капрамин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Гемостатическая</w:t>
            </w:r>
            <w:proofErr w:type="spellEnd"/>
            <w:r w:rsidRPr="000C382B">
              <w:t xml:space="preserve"> жидкость – флакон – 30 мл</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5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Лидоксор</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Анестезирующий гель для наружного применения – туба – 45 г</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Гиалудент</w:t>
            </w:r>
            <w:proofErr w:type="spellEnd"/>
            <w:r w:rsidRPr="000B7E96">
              <w:rPr>
                <w:sz w:val="22"/>
                <w:szCs w:val="22"/>
              </w:rPr>
              <w:t xml:space="preserve"> №2</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Гель с </w:t>
            </w:r>
            <w:proofErr w:type="spellStart"/>
            <w:r w:rsidRPr="000C382B">
              <w:t>метронидазо</w:t>
            </w:r>
            <w:r>
              <w:t>лом</w:t>
            </w:r>
            <w:proofErr w:type="spellEnd"/>
            <w:r>
              <w:t xml:space="preserve"> и </w:t>
            </w:r>
            <w:proofErr w:type="spellStart"/>
            <w:r>
              <w:t>хлоргексидином</w:t>
            </w:r>
            <w:proofErr w:type="spellEnd"/>
            <w:r>
              <w:t xml:space="preserve"> – шприц – 2,</w:t>
            </w:r>
            <w:r w:rsidRPr="000C382B">
              <w:t>5 г, по 2 шприца в упаковке</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Гиалудент</w:t>
            </w:r>
            <w:proofErr w:type="spellEnd"/>
            <w:r w:rsidRPr="000B7E96">
              <w:rPr>
                <w:sz w:val="22"/>
                <w:szCs w:val="22"/>
              </w:rPr>
              <w:t xml:space="preserve"> №3</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Гель с витаминами – шприц – </w:t>
            </w:r>
            <w:smartTag w:uri="urn:schemas-microsoft-com:office:smarttags" w:element="metricconverter">
              <w:smartTagPr>
                <w:attr w:name="ProductID" w:val="2,5 г"/>
              </w:smartTagPr>
              <w:r w:rsidRPr="000C382B">
                <w:t>2,5 г</w:t>
              </w:r>
            </w:smartTag>
            <w:r w:rsidRPr="000C382B">
              <w:t>, по 2 шприца в упаковке</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Гиалудент</w:t>
            </w:r>
            <w:proofErr w:type="spellEnd"/>
            <w:r w:rsidRPr="000B7E96">
              <w:rPr>
                <w:sz w:val="22"/>
                <w:szCs w:val="22"/>
              </w:rPr>
              <w:t xml:space="preserve"> №4</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Гель с антибиотиком – шприц – </w:t>
            </w:r>
            <w:smartTag w:uri="urn:schemas-microsoft-com:office:smarttags" w:element="metricconverter">
              <w:smartTagPr>
                <w:attr w:name="ProductID" w:val="2,5 г"/>
              </w:smartTagPr>
              <w:r w:rsidRPr="000C382B">
                <w:t>2,5 г</w:t>
              </w:r>
            </w:smartTag>
            <w:r w:rsidRPr="000C382B">
              <w:t>, по 2 шприца в упаковке</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Фторлак</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Прозрачная жидкость </w:t>
            </w:r>
            <w:proofErr w:type="spellStart"/>
            <w:r w:rsidRPr="000C382B">
              <w:t>противокариесная</w:t>
            </w:r>
            <w:proofErr w:type="spellEnd"/>
            <w:r w:rsidRPr="000C382B">
              <w:t xml:space="preserve"> </w:t>
            </w:r>
            <w:proofErr w:type="spellStart"/>
            <w:r w:rsidRPr="000C382B">
              <w:t>профилактичекая</w:t>
            </w:r>
            <w:proofErr w:type="spellEnd"/>
            <w:r w:rsidRPr="000C382B">
              <w:t xml:space="preserve"> – флакон – 13 мл</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Сенсистаб</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Жидкость для снижения чувствительности дентина – флакон-капельница – 8 мл</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Глуфторэд</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gramStart"/>
            <w:r w:rsidRPr="000C382B">
              <w:t>Эмаль-дентин</w:t>
            </w:r>
            <w:proofErr w:type="gramEnd"/>
            <w:r w:rsidRPr="000C382B">
              <w:t xml:space="preserve"> герметизирующая жидкость  - 2 флакона по 10 мл (жидкость и суспензия) в упаковке</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6</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Ретрагель</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Гемостатический</w:t>
            </w:r>
            <w:proofErr w:type="spellEnd"/>
            <w:r w:rsidRPr="000C382B">
              <w:t xml:space="preserve"> гель – шприц</w:t>
            </w:r>
            <w:r>
              <w:t>-тюбик</w:t>
            </w:r>
            <w:r w:rsidRPr="000C382B">
              <w:t xml:space="preserve"> – 2,5 мл</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6</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Альвостаз</w:t>
            </w:r>
            <w:proofErr w:type="spellEnd"/>
            <w:r w:rsidRPr="000B7E96">
              <w:rPr>
                <w:sz w:val="22"/>
                <w:szCs w:val="22"/>
              </w:rPr>
              <w:t xml:space="preserve"> губка №2</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С </w:t>
            </w:r>
            <w:proofErr w:type="spellStart"/>
            <w:r w:rsidRPr="000C382B">
              <w:t>метронидазолом</w:t>
            </w:r>
            <w:proofErr w:type="spellEnd"/>
            <w:r w:rsidRPr="000C382B">
              <w:t xml:space="preserve"> и </w:t>
            </w:r>
            <w:proofErr w:type="spellStart"/>
            <w:r w:rsidRPr="000C382B">
              <w:t>хлоргексидином</w:t>
            </w:r>
            <w:proofErr w:type="spellEnd"/>
            <w:r w:rsidRPr="000C382B">
              <w:t xml:space="preserve"> – банка  по 30 губок</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16</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Альвостаз</w:t>
            </w:r>
            <w:proofErr w:type="spellEnd"/>
            <w:r w:rsidRPr="000B7E96">
              <w:rPr>
                <w:sz w:val="22"/>
                <w:szCs w:val="22"/>
              </w:rPr>
              <w:t xml:space="preserve"> губка №3</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С антибиотиками – банка по 30 губок</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10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Кальципульпин</w:t>
            </w:r>
            <w:proofErr w:type="spellEnd"/>
            <w:r w:rsidRPr="000B7E96">
              <w:rPr>
                <w:sz w:val="22"/>
                <w:szCs w:val="22"/>
              </w:rPr>
              <w:t xml:space="preserve"> плюс</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Двухкомпонентная защитная паста на основе гидроокиси кальция – 2 тюбика по 11</w:t>
            </w:r>
            <w:r>
              <w:t xml:space="preserve"> </w:t>
            </w:r>
            <w:r w:rsidRPr="000C382B">
              <w:t xml:space="preserve">г и </w:t>
            </w:r>
            <w:smartTag w:uri="urn:schemas-microsoft-com:office:smarttags" w:element="metricconverter">
              <w:smartTagPr>
                <w:attr w:name="ProductID" w:val="13 г"/>
              </w:smartTagPr>
              <w:r w:rsidRPr="000C382B">
                <w:t>13 г</w:t>
              </w:r>
            </w:smartTag>
            <w:r w:rsidRPr="000C382B">
              <w:t xml:space="preserve"> в упаковке</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6</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Рутдент</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Порошок на основе оксида кальция – 10 доз по 0,25 г</w:t>
            </w:r>
            <w:r>
              <w:t xml:space="preserve"> или 0,5 г</w:t>
            </w:r>
            <w:r w:rsidRPr="000C382B">
              <w:t xml:space="preserve"> в упаковке</w:t>
            </w:r>
            <w:r>
              <w:t xml:space="preserve">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19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Кальцелайт</w:t>
            </w:r>
            <w:proofErr w:type="spellEnd"/>
          </w:p>
        </w:tc>
        <w:tc>
          <w:tcPr>
            <w:tcW w:w="3119" w:type="dxa"/>
            <w:tcBorders>
              <w:top w:val="nil"/>
              <w:left w:val="nil"/>
              <w:bottom w:val="single" w:sz="4" w:space="0" w:color="auto"/>
              <w:right w:val="single" w:sz="4" w:space="0" w:color="auto"/>
            </w:tcBorders>
            <w:shd w:val="clear" w:color="auto" w:fill="auto"/>
          </w:tcPr>
          <w:p w:rsidR="00643E2A" w:rsidRPr="002E0B5F" w:rsidRDefault="00643E2A" w:rsidP="004203D6">
            <w:pPr>
              <w:jc w:val="center"/>
            </w:pPr>
            <w:r w:rsidRPr="000C382B">
              <w:t xml:space="preserve">Кальцийсодержащий </w:t>
            </w:r>
            <w:proofErr w:type="spellStart"/>
            <w:r w:rsidRPr="000C382B">
              <w:t>светоотверждаемый</w:t>
            </w:r>
            <w:proofErr w:type="spellEnd"/>
            <w:r w:rsidRPr="000C382B">
              <w:t xml:space="preserve"> </w:t>
            </w:r>
            <w:r w:rsidRPr="000C382B">
              <w:lastRenderedPageBreak/>
              <w:t>подкладочный материал – паста – шприц</w:t>
            </w:r>
            <w:r>
              <w:t>-тюбик</w:t>
            </w:r>
            <w:r w:rsidRPr="000C382B">
              <w:t xml:space="preserve"> – </w:t>
            </w:r>
            <w:r w:rsidRPr="0041573F">
              <w:rPr>
                <w:b/>
                <w:u w:val="single"/>
              </w:rPr>
              <w:t>3,5 г</w:t>
            </w:r>
            <w:r w:rsidRPr="0041573F">
              <w:rPr>
                <w:u w:val="single"/>
              </w:rPr>
              <w:t xml:space="preserve"> </w:t>
            </w:r>
            <w:r>
              <w:t>(</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lastRenderedPageBreak/>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30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0"/>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lastRenderedPageBreak/>
              <w:t>20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Аквион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roofErr w:type="spellStart"/>
            <w:r w:rsidRPr="000C382B">
              <w:t>Стеклоиномерный</w:t>
            </w:r>
            <w:proofErr w:type="spellEnd"/>
            <w:r w:rsidRPr="000C382B">
              <w:t xml:space="preserve"> </w:t>
            </w:r>
            <w:proofErr w:type="spellStart"/>
            <w:r w:rsidRPr="000C382B">
              <w:t>водоотверждаемый</w:t>
            </w:r>
            <w:proofErr w:type="spellEnd"/>
            <w:r w:rsidRPr="000C382B">
              <w:t xml:space="preserve"> цемент – набор</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4</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Цемион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Стеклоиномерный</w:t>
            </w:r>
            <w:proofErr w:type="spellEnd"/>
            <w:r w:rsidRPr="000C382B">
              <w:t xml:space="preserve"> цемент </w:t>
            </w:r>
            <w:r>
              <w:t>–</w:t>
            </w:r>
            <w:r w:rsidRPr="000C382B">
              <w:t xml:space="preserve"> набор</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4</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Изолайн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Подкладочный </w:t>
            </w:r>
            <w:proofErr w:type="spellStart"/>
            <w:r w:rsidRPr="000C382B">
              <w:t>светоотверждаемый</w:t>
            </w:r>
            <w:proofErr w:type="spellEnd"/>
            <w:r w:rsidRPr="000C382B">
              <w:t xml:space="preserve"> материал – паста – </w:t>
            </w:r>
            <w:r>
              <w:t>шприц-тюбик-</w:t>
            </w:r>
            <w:r w:rsidRPr="000C382B">
              <w:t>2 г</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30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Уницем</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Цинк-фосфатный цемент обычный или бактерицидный без серебра – набор </w:t>
            </w:r>
            <w:r>
              <w:t>(100/6</w:t>
            </w:r>
            <w:r w:rsidRPr="000C382B">
              <w:t>0 г)</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4</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КП ПЛАСТ –</w:t>
            </w:r>
            <w:r w:rsidRPr="000B7E96">
              <w:rPr>
                <w:b/>
                <w:bCs/>
                <w:sz w:val="22"/>
                <w:szCs w:val="22"/>
              </w:rPr>
              <w:t xml:space="preserve"> </w:t>
            </w:r>
            <w:r w:rsidRPr="000B7E96">
              <w:rPr>
                <w:b/>
                <w:bCs/>
                <w:sz w:val="22"/>
                <w:szCs w:val="22"/>
                <w:u w:val="single"/>
              </w:rPr>
              <w:t>ФИТО</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Лечебные пластины по 2 штуки в упаковке</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30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КП ПЛАСТ –</w:t>
            </w:r>
            <w:r w:rsidRPr="000B7E96">
              <w:rPr>
                <w:b/>
                <w:bCs/>
                <w:sz w:val="22"/>
                <w:szCs w:val="22"/>
                <w:u w:val="single"/>
              </w:rPr>
              <w:t xml:space="preserve"> ВИТА</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Лечебные пластины по 2 штуки в упаковке</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30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54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 xml:space="preserve">КП ПЛАСТ - </w:t>
            </w:r>
            <w:r w:rsidRPr="000B7E96">
              <w:rPr>
                <w:b/>
                <w:bCs/>
                <w:sz w:val="22"/>
                <w:szCs w:val="22"/>
                <w:u w:val="single"/>
              </w:rPr>
              <w:t>антимикробный</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Лечебные пластины по 2 штуки в упаковке</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30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Глассин</w:t>
            </w:r>
            <w:proofErr w:type="spellEnd"/>
            <w:r w:rsidRPr="000B7E96">
              <w:rPr>
                <w:sz w:val="22"/>
                <w:szCs w:val="22"/>
              </w:rPr>
              <w:t xml:space="preserve"> </w:t>
            </w:r>
            <w:proofErr w:type="spellStart"/>
            <w:r w:rsidRPr="000B7E96">
              <w:rPr>
                <w:sz w:val="22"/>
                <w:szCs w:val="22"/>
              </w:rPr>
              <w:t>рест</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 xml:space="preserve"> Цемент </w:t>
            </w:r>
            <w:proofErr w:type="spellStart"/>
            <w:r>
              <w:t>стеклополиалкенатный</w:t>
            </w:r>
            <w:proofErr w:type="spellEnd"/>
            <w:r>
              <w:t xml:space="preserve"> химического отверждения – набор (10 г/8 г –</w:t>
            </w:r>
            <w:r w:rsidRPr="0041573F">
              <w:rPr>
                <w:b/>
                <w:u w:val="single"/>
              </w:rPr>
              <w:t xml:space="preserve"> А</w:t>
            </w:r>
            <w:proofErr w:type="gramStart"/>
            <w:r w:rsidRPr="0041573F">
              <w:rPr>
                <w:b/>
                <w:u w:val="single"/>
              </w:rPr>
              <w:t>2</w:t>
            </w:r>
            <w:proofErr w:type="gramEnd"/>
            <w:r>
              <w:t>)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6</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Силицин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Силикатный цемент – набор (</w:t>
            </w:r>
            <w:r w:rsidRPr="000C382B">
              <w:t>50/30 г)</w:t>
            </w:r>
            <w:r>
              <w:t xml:space="preserve"> (Полимер-Стоматология)</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5</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54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29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Компоцем</w:t>
            </w:r>
            <w:proofErr w:type="spellEnd"/>
            <w:r w:rsidRPr="000B7E96">
              <w:rPr>
                <w:sz w:val="22"/>
                <w:szCs w:val="22"/>
              </w:rPr>
              <w:t xml:space="preserve"> – </w:t>
            </w:r>
            <w:r w:rsidRPr="000B7E96">
              <w:rPr>
                <w:b/>
                <w:bCs/>
                <w:sz w:val="22"/>
                <w:szCs w:val="22"/>
                <w:u w:val="single"/>
              </w:rPr>
              <w:t>порошок/жидкость</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 xml:space="preserve">Композитный пломбировочный материал химического отверждения </w:t>
            </w:r>
            <w:r>
              <w:t>–</w:t>
            </w:r>
            <w:r w:rsidRPr="000C382B">
              <w:t xml:space="preserve"> набор</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6</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Компоцем</w:t>
            </w:r>
            <w:proofErr w:type="spellEnd"/>
            <w:r w:rsidRPr="000B7E96">
              <w:rPr>
                <w:sz w:val="22"/>
                <w:szCs w:val="22"/>
              </w:rPr>
              <w:t xml:space="preserve"> – </w:t>
            </w:r>
            <w:r w:rsidRPr="000B7E96">
              <w:rPr>
                <w:b/>
                <w:bCs/>
                <w:sz w:val="22"/>
                <w:szCs w:val="22"/>
                <w:u w:val="single"/>
              </w:rPr>
              <w:t>паста/паста</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Композитный пломбировочный материал химического отверждения – набор</w:t>
            </w:r>
            <w:r>
              <w:t xml:space="preserve">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3</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 xml:space="preserve">Призма – </w:t>
            </w:r>
            <w:r w:rsidRPr="000B7E96">
              <w:rPr>
                <w:b/>
                <w:bCs/>
                <w:sz w:val="22"/>
                <w:szCs w:val="22"/>
              </w:rPr>
              <w:t>паста/паста</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Композитный пломбировочный материал химического отверждения –</w:t>
            </w:r>
            <w:r w:rsidRPr="0041573F">
              <w:rPr>
                <w:u w:val="single"/>
              </w:rPr>
              <w:t xml:space="preserve"> </w:t>
            </w:r>
            <w:r w:rsidRPr="0041573F">
              <w:rPr>
                <w:b/>
                <w:u w:val="single"/>
              </w:rPr>
              <w:t>полный</w:t>
            </w:r>
            <w:r w:rsidRPr="000C382B">
              <w:t xml:space="preserve"> набор</w:t>
            </w:r>
            <w:r>
              <w:t xml:space="preserve"> (</w:t>
            </w:r>
            <w:proofErr w:type="spellStart"/>
            <w:r>
              <w:t>Стома-Дент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3</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Полирен</w:t>
            </w:r>
            <w:proofErr w:type="spellEnd"/>
            <w:r w:rsidRPr="000B7E96">
              <w:rPr>
                <w:sz w:val="22"/>
                <w:szCs w:val="22"/>
              </w:rPr>
              <w:t xml:space="preserve"> №1</w:t>
            </w:r>
          </w:p>
        </w:tc>
        <w:tc>
          <w:tcPr>
            <w:tcW w:w="3119" w:type="dxa"/>
            <w:tcBorders>
              <w:top w:val="nil"/>
              <w:left w:val="nil"/>
              <w:bottom w:val="single" w:sz="4" w:space="0" w:color="auto"/>
              <w:right w:val="single" w:sz="4" w:space="0" w:color="auto"/>
            </w:tcBorders>
            <w:shd w:val="clear" w:color="auto" w:fill="auto"/>
          </w:tcPr>
          <w:p w:rsidR="00643E2A" w:rsidRPr="00324E70" w:rsidRDefault="00643E2A" w:rsidP="004203D6">
            <w:pPr>
              <w:jc w:val="center"/>
            </w:pPr>
            <w:r w:rsidRPr="000C382B">
              <w:t xml:space="preserve">Полировочная паста – </w:t>
            </w:r>
            <w:r w:rsidRPr="000C382B">
              <w:rPr>
                <w:b/>
              </w:rPr>
              <w:t>банка – 45 г</w:t>
            </w:r>
            <w:r>
              <w:rPr>
                <w:b/>
              </w:rPr>
              <w:t xml:space="preserve">, </w:t>
            </w:r>
            <w:r>
              <w:t>(Техно-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5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Полирен</w:t>
            </w:r>
            <w:proofErr w:type="spellEnd"/>
            <w:r w:rsidRPr="000B7E96">
              <w:rPr>
                <w:sz w:val="22"/>
                <w:szCs w:val="22"/>
              </w:rPr>
              <w:t xml:space="preserve"> №3</w:t>
            </w:r>
          </w:p>
        </w:tc>
        <w:tc>
          <w:tcPr>
            <w:tcW w:w="3119" w:type="dxa"/>
            <w:tcBorders>
              <w:top w:val="nil"/>
              <w:left w:val="nil"/>
              <w:bottom w:val="single" w:sz="4" w:space="0" w:color="auto"/>
              <w:right w:val="single" w:sz="4" w:space="0" w:color="auto"/>
            </w:tcBorders>
            <w:shd w:val="clear" w:color="auto" w:fill="auto"/>
          </w:tcPr>
          <w:p w:rsidR="00643E2A" w:rsidRPr="00324E70" w:rsidRDefault="00643E2A" w:rsidP="004203D6">
            <w:pPr>
              <w:jc w:val="center"/>
            </w:pPr>
            <w:r w:rsidRPr="000C382B">
              <w:t xml:space="preserve">Полировочная паста – </w:t>
            </w:r>
            <w:r w:rsidRPr="000C382B">
              <w:rPr>
                <w:b/>
              </w:rPr>
              <w:t>банка – 45 г</w:t>
            </w:r>
            <w:r>
              <w:t>,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Поли</w:t>
            </w:r>
            <w:r>
              <w:rPr>
                <w:sz w:val="22"/>
                <w:szCs w:val="22"/>
              </w:rPr>
              <w:t>рпаст</w:t>
            </w:r>
            <w:proofErr w:type="spellEnd"/>
            <w:r>
              <w:rPr>
                <w:sz w:val="22"/>
                <w:szCs w:val="22"/>
              </w:rPr>
              <w:t xml:space="preserve"> – Z +F</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C382B">
              <w:t>Полировочная паста – банка – 40 г</w:t>
            </w:r>
            <w:r>
              <w:t>,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18</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54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ФЛОУ-КЛИНЗ-Профи (</w:t>
            </w:r>
            <w:proofErr w:type="spellStart"/>
            <w:r w:rsidRPr="000B7E96">
              <w:rPr>
                <w:sz w:val="22"/>
                <w:szCs w:val="22"/>
              </w:rPr>
              <w:t>полошок</w:t>
            </w:r>
            <w:proofErr w:type="spellEnd"/>
            <w:r w:rsidRPr="000B7E96">
              <w:rPr>
                <w:sz w:val="22"/>
                <w:szCs w:val="22"/>
              </w:rPr>
              <w:t xml:space="preserve"> №1)</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Набор стоматологический для полирования и препарирования зубов методом абразивной струи «ФЛОУ-КЛИНЗ» - пластиковая банка – 250 г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rsidRPr="000C382B">
              <w:t>уп</w:t>
            </w:r>
            <w:proofErr w:type="spellEnd"/>
            <w:r w:rsidRPr="000C382B">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5</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Кальсепт</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 xml:space="preserve">Паста на основе гидроокиси кальция для каналов – шприц-тюбик – </w:t>
            </w:r>
            <w:smartTag w:uri="urn:schemas-microsoft-com:office:smarttags" w:element="metricconverter">
              <w:smartTagPr>
                <w:attr w:name="ProductID" w:val="2,5 г"/>
              </w:smartTagPr>
              <w:r>
                <w:t>2,5 г</w:t>
              </w:r>
            </w:smartTag>
            <w:r>
              <w:t>, по 2 шприца в упаковке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20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2"/>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Кальсепт</w:t>
            </w:r>
            <w:proofErr w:type="spellEnd"/>
            <w:r w:rsidRPr="000B7E96">
              <w:rPr>
                <w:sz w:val="22"/>
                <w:szCs w:val="22"/>
              </w:rPr>
              <w:t xml:space="preserve"> с йодоформом</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0E362C">
              <w:t>Паста на основе гидроокиси кальция для каналов – шприц</w:t>
            </w:r>
            <w:r>
              <w:t>-тюбик</w:t>
            </w:r>
            <w:r w:rsidRPr="000E362C">
              <w:t xml:space="preserve"> – </w:t>
            </w:r>
            <w:smartTag w:uri="urn:schemas-microsoft-com:office:smarttags" w:element="metricconverter">
              <w:smartTagPr>
                <w:attr w:name="ProductID" w:val="2,5 г"/>
              </w:smartTagPr>
              <w:r w:rsidRPr="000E362C">
                <w:t>2,5 г</w:t>
              </w:r>
            </w:smartTag>
            <w:r w:rsidRPr="000E362C">
              <w:t>, по 2 шприца в упаковке</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20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Пульпосептин</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Паста для лечения гангренозных пульпитов и периодонтитов – тюбик – 10 г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39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Метрозоль</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FF74E6">
              <w:t>Паста для лечения гангренозных пульпитов и периодонтитов</w:t>
            </w:r>
            <w:r>
              <w:t xml:space="preserve"> – тюбик – 8</w:t>
            </w:r>
            <w:r w:rsidRPr="00FF74E6">
              <w:t xml:space="preserve"> г (Омега-</w:t>
            </w:r>
            <w:proofErr w:type="spellStart"/>
            <w:r w:rsidRPr="00FF74E6">
              <w:t>Дент</w:t>
            </w:r>
            <w:proofErr w:type="spellEnd"/>
            <w:r w:rsidRPr="00FF74E6">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832"/>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lastRenderedPageBreak/>
              <w:t>40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Гель для облегчения препарирования твёрдых тканей зуба</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 xml:space="preserve">Содержит </w:t>
            </w:r>
            <w:r w:rsidRPr="0041573F">
              <w:rPr>
                <w:b/>
                <w:u w:val="single"/>
              </w:rPr>
              <w:t>ЭДТУ и пероксид</w:t>
            </w:r>
            <w:r>
              <w:t xml:space="preserve"> – шприц – 5 мл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30</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832"/>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 xml:space="preserve"> </w:t>
            </w:r>
            <w:proofErr w:type="spellStart"/>
            <w:r w:rsidRPr="000B7E96">
              <w:rPr>
                <w:sz w:val="22"/>
                <w:szCs w:val="22"/>
              </w:rPr>
              <w:t>Эдеталь</w:t>
            </w:r>
            <w:proofErr w:type="spellEnd"/>
            <w:r w:rsidRPr="000B7E96">
              <w:rPr>
                <w:sz w:val="22"/>
                <w:szCs w:val="22"/>
              </w:rPr>
              <w:t>: жидкость для химического расширения каналов</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Флакон – 13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832"/>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Жидкость для антисептической обработки каналов</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Флакон – 13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832"/>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Жидкость для обезжиривания и сушки каналов</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Флакон – 25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30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Гемостаб</w:t>
            </w:r>
            <w:proofErr w:type="spellEnd"/>
          </w:p>
        </w:tc>
        <w:tc>
          <w:tcPr>
            <w:tcW w:w="3119" w:type="dxa"/>
            <w:tcBorders>
              <w:top w:val="nil"/>
              <w:left w:val="nil"/>
              <w:bottom w:val="single" w:sz="4" w:space="0" w:color="auto"/>
              <w:right w:val="single" w:sz="4" w:space="0" w:color="auto"/>
            </w:tcBorders>
            <w:shd w:val="clear" w:color="auto" w:fill="auto"/>
          </w:tcPr>
          <w:p w:rsidR="00643E2A" w:rsidRPr="0033290D" w:rsidRDefault="00643E2A" w:rsidP="004203D6">
            <w:pPr>
              <w:jc w:val="center"/>
            </w:pPr>
            <w:r>
              <w:t>Жидкость для остановки капиллярных кровотечений (</w:t>
            </w:r>
            <w:proofErr w:type="spellStart"/>
            <w:r>
              <w:rPr>
                <w:lang w:val="en-US"/>
              </w:rPr>
              <w:t>AlCl</w:t>
            </w:r>
            <w:proofErr w:type="spellEnd"/>
            <w:r w:rsidRPr="0033290D">
              <w:t xml:space="preserve">3) </w:t>
            </w:r>
            <w:r>
              <w:t>–</w:t>
            </w:r>
            <w:r w:rsidRPr="0033290D">
              <w:t xml:space="preserve"> </w:t>
            </w:r>
            <w:r>
              <w:t>флакон – 25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6</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7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Белодез</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Раствор гипохлорита натрия 3% для обработки каналов – флакон – 100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4</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Эвгенат</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 xml:space="preserve">Жидкость для </w:t>
            </w:r>
            <w:proofErr w:type="spellStart"/>
            <w:r>
              <w:t>распломбирования</w:t>
            </w:r>
            <w:proofErr w:type="spellEnd"/>
            <w:r>
              <w:t xml:space="preserve"> каналов – флакон – 13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86"/>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r w:rsidRPr="000B7E96">
              <w:rPr>
                <w:sz w:val="22"/>
                <w:szCs w:val="22"/>
              </w:rPr>
              <w:t>Фенопласт</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9B09FE">
              <w:t xml:space="preserve">Жидкость для </w:t>
            </w:r>
            <w:proofErr w:type="spellStart"/>
            <w:r w:rsidRPr="009B09FE">
              <w:t>распломбирования</w:t>
            </w:r>
            <w:proofErr w:type="spellEnd"/>
            <w:r w:rsidRPr="009B09FE">
              <w:t xml:space="preserve"> каналов – флакон – 13 мл</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Гуттапласт</w:t>
            </w:r>
            <w:proofErr w:type="spellEnd"/>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rsidRPr="009B09FE">
              <w:t xml:space="preserve">Жидкость для </w:t>
            </w:r>
            <w:proofErr w:type="spellStart"/>
            <w:r w:rsidRPr="009B09FE">
              <w:t>распломбирования</w:t>
            </w:r>
            <w:proofErr w:type="spellEnd"/>
            <w:r w:rsidRPr="009B09FE">
              <w:t xml:space="preserve"> каналов – флакон – 13 мл</w:t>
            </w:r>
            <w:r>
              <w:t xml:space="preserve">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1</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49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Крезодент</w:t>
            </w:r>
            <w:proofErr w:type="spellEnd"/>
            <w:r w:rsidRPr="000B7E96">
              <w:rPr>
                <w:sz w:val="22"/>
                <w:szCs w:val="22"/>
              </w:rPr>
              <w:t xml:space="preserve"> - </w:t>
            </w:r>
            <w:r w:rsidRPr="000B7E96">
              <w:rPr>
                <w:b/>
                <w:bCs/>
                <w:sz w:val="22"/>
                <w:szCs w:val="22"/>
                <w:u w:val="single"/>
              </w:rPr>
              <w:t>жидкость</w:t>
            </w:r>
          </w:p>
        </w:tc>
        <w:tc>
          <w:tcPr>
            <w:tcW w:w="3119"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Антисептическая жидкость – флакон – 5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r>
              <w:t>2</w:t>
            </w:r>
          </w:p>
        </w:tc>
        <w:tc>
          <w:tcPr>
            <w:tcW w:w="1134"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Pr="000C382B" w:rsidRDefault="00643E2A" w:rsidP="004203D6">
            <w:pPr>
              <w:jc w:val="cente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Крезодент</w:t>
            </w:r>
            <w:proofErr w:type="spellEnd"/>
            <w:r w:rsidRPr="000B7E96">
              <w:rPr>
                <w:sz w:val="22"/>
                <w:szCs w:val="22"/>
              </w:rPr>
              <w:t xml:space="preserve"> – </w:t>
            </w:r>
            <w:r w:rsidRPr="000B7E96">
              <w:rPr>
                <w:b/>
                <w:bCs/>
                <w:sz w:val="22"/>
                <w:szCs w:val="22"/>
                <w:u w:val="single"/>
              </w:rPr>
              <w:t>паста</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Для пломбирования каналов – банка – 25 г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7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Тиэдент</w:t>
            </w:r>
            <w:proofErr w:type="spellEnd"/>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Цинкоксидэвгенольная</w:t>
            </w:r>
            <w:proofErr w:type="spellEnd"/>
            <w:r>
              <w:t xml:space="preserve"> паста для пломбирования каналов – набор (</w:t>
            </w:r>
            <w:smartTag w:uri="urn:schemas-microsoft-com:office:smarttags" w:element="metricconverter">
              <w:smartTagPr>
                <w:attr w:name="ProductID" w:val="14 г"/>
              </w:smartTagPr>
              <w:r>
                <w:t>14 г</w:t>
              </w:r>
            </w:smartTag>
            <w:r>
              <w:t xml:space="preserve"> +10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4</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5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gramStart"/>
            <w:r w:rsidRPr="000B7E96">
              <w:rPr>
                <w:sz w:val="22"/>
                <w:szCs w:val="22"/>
              </w:rPr>
              <w:t>Резорцин-формальдегидная</w:t>
            </w:r>
            <w:proofErr w:type="gramEnd"/>
            <w:r w:rsidRPr="000B7E96">
              <w:rPr>
                <w:sz w:val="22"/>
                <w:szCs w:val="22"/>
              </w:rPr>
              <w:t xml:space="preserve"> паста</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Для пломбирования каналов – набор (</w:t>
            </w:r>
            <w:smartTag w:uri="urn:schemas-microsoft-com:office:smarttags" w:element="metricconverter">
              <w:smartTagPr>
                <w:attr w:name="ProductID" w:val="25 г"/>
              </w:smartTagPr>
              <w:r>
                <w:t>25 г</w:t>
              </w:r>
            </w:smartTag>
            <w:r>
              <w:t xml:space="preserve"> +10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554"/>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Цинкоксид-эвгеноловая</w:t>
            </w:r>
            <w:proofErr w:type="spellEnd"/>
            <w:r w:rsidRPr="000B7E96">
              <w:rPr>
                <w:sz w:val="22"/>
                <w:szCs w:val="22"/>
              </w:rPr>
              <w:t xml:space="preserve"> паста </w:t>
            </w:r>
            <w:r w:rsidRPr="000B7E96">
              <w:rPr>
                <w:b/>
                <w:bCs/>
                <w:sz w:val="22"/>
                <w:szCs w:val="22"/>
                <w:u w:val="single"/>
              </w:rPr>
              <w:t>(без</w:t>
            </w:r>
            <w:r w:rsidRPr="000B7E96">
              <w:rPr>
                <w:sz w:val="22"/>
                <w:szCs w:val="22"/>
              </w:rPr>
              <w:t xml:space="preserve"> </w:t>
            </w:r>
            <w:r w:rsidRPr="000B7E96">
              <w:rPr>
                <w:b/>
                <w:bCs/>
                <w:sz w:val="22"/>
                <w:szCs w:val="22"/>
                <w:u w:val="single"/>
              </w:rPr>
              <w:t>формальдегида)</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Для пломбирования каналов – набор (</w:t>
            </w:r>
            <w:smartTag w:uri="urn:schemas-microsoft-com:office:smarttags" w:element="metricconverter">
              <w:smartTagPr>
                <w:attr w:name="ProductID" w:val="25 г"/>
              </w:smartTagPr>
              <w:r>
                <w:t>25 г</w:t>
              </w:r>
            </w:smartTag>
            <w:r>
              <w:t xml:space="preserve"> +10 мл) (Омега-</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10</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Белагель</w:t>
            </w:r>
            <w:proofErr w:type="spellEnd"/>
            <w:r w:rsidRPr="000B7E96">
              <w:rPr>
                <w:sz w:val="22"/>
                <w:szCs w:val="22"/>
              </w:rPr>
              <w:t xml:space="preserve"> – О</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Гель для отбеливания зубов – шприц – 5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6</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Колор</w:t>
            </w:r>
            <w:proofErr w:type="spellEnd"/>
            <w:r w:rsidRPr="000B7E96">
              <w:rPr>
                <w:sz w:val="22"/>
                <w:szCs w:val="22"/>
              </w:rPr>
              <w:t xml:space="preserve"> – тест №4</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Эндодонтический индикатор – жидкость – флакон – 5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7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Аксил</w:t>
            </w:r>
            <w:proofErr w:type="spellEnd"/>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Защитная стоматологическая паста – шприц – 5 г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6</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6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Аксил</w:t>
            </w:r>
            <w:proofErr w:type="spellEnd"/>
            <w:r w:rsidRPr="000B7E96">
              <w:rPr>
                <w:sz w:val="22"/>
                <w:szCs w:val="22"/>
              </w:rPr>
              <w:t xml:space="preserve"> LC</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 xml:space="preserve">Защитный </w:t>
            </w:r>
            <w:proofErr w:type="spellStart"/>
            <w:r>
              <w:t>светоотверждаемый</w:t>
            </w:r>
            <w:proofErr w:type="spellEnd"/>
            <w:r>
              <w:t xml:space="preserve"> лак – флакон – 5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10</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8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Десенсетин</w:t>
            </w:r>
            <w:proofErr w:type="spellEnd"/>
            <w:r w:rsidRPr="000B7E96">
              <w:rPr>
                <w:sz w:val="22"/>
                <w:szCs w:val="22"/>
              </w:rPr>
              <w:t xml:space="preserve"> спрей</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t>Местное обезболивающее средство – флакон – 15 мл (Техно-</w:t>
            </w:r>
            <w:proofErr w:type="spellStart"/>
            <w:r>
              <w:t>Дент</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уп</w:t>
            </w:r>
            <w:proofErr w:type="spellEnd"/>
            <w:r>
              <w:t>.</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3</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86"/>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59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ДентЛайт-адгезив</w:t>
            </w:r>
            <w:proofErr w:type="spellEnd"/>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rsidRPr="00A03F7A">
              <w:rPr>
                <w:b/>
              </w:rPr>
              <w:t>Однокомпонентный</w:t>
            </w:r>
            <w:r>
              <w:rPr>
                <w:b/>
              </w:rPr>
              <w:t xml:space="preserve"> </w:t>
            </w:r>
            <w:r>
              <w:t xml:space="preserve"> </w:t>
            </w:r>
            <w:proofErr w:type="spellStart"/>
            <w:r>
              <w:t>адгезив</w:t>
            </w:r>
            <w:proofErr w:type="spellEnd"/>
            <w:r>
              <w:t xml:space="preserve"> </w:t>
            </w:r>
            <w:r w:rsidRPr="00AD2681">
              <w:rPr>
                <w:b/>
              </w:rPr>
              <w:t xml:space="preserve"> светового</w:t>
            </w:r>
            <w:r>
              <w:t xml:space="preserve"> отверждения – жидкость - флакон-5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r>
              <w:t>шт.</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20</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lastRenderedPageBreak/>
              <w:t>60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ДентЛайт</w:t>
            </w:r>
            <w:r w:rsidRPr="000B7E96">
              <w:rPr>
                <w:b/>
                <w:bCs/>
                <w:sz w:val="22"/>
                <w:szCs w:val="22"/>
              </w:rPr>
              <w:t>-аква</w:t>
            </w:r>
            <w:proofErr w:type="spellEnd"/>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r w:rsidRPr="00AD2681">
              <w:rPr>
                <w:b/>
              </w:rPr>
              <w:t>Увлажняющий агент для дентина</w:t>
            </w:r>
            <w:r>
              <w:t xml:space="preserve"> – жидкость – флакон-5 мл (</w:t>
            </w:r>
            <w:proofErr w:type="spellStart"/>
            <w:r>
              <w:t>ВладМиВа</w:t>
            </w:r>
            <w:proofErr w:type="spellEnd"/>
            <w:r>
              <w:t xml:space="preserve">) </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r>
              <w:t>шт.</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20</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Белабонд</w:t>
            </w:r>
            <w:proofErr w:type="spellEnd"/>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rsidRPr="00AD2681">
              <w:rPr>
                <w:b/>
              </w:rPr>
              <w:t>Самопротравливающий</w:t>
            </w:r>
            <w:proofErr w:type="spellEnd"/>
            <w:r w:rsidRPr="00AD2681">
              <w:rPr>
                <w:b/>
              </w:rPr>
              <w:t xml:space="preserve"> </w:t>
            </w:r>
            <w:proofErr w:type="spellStart"/>
            <w:r w:rsidRPr="00AD2681">
              <w:rPr>
                <w:b/>
              </w:rPr>
              <w:t>светоотверждаемый</w:t>
            </w:r>
            <w:proofErr w:type="spellEnd"/>
            <w:r>
              <w:t xml:space="preserve"> </w:t>
            </w:r>
            <w:proofErr w:type="spellStart"/>
            <w:r>
              <w:t>адгезив</w:t>
            </w:r>
            <w:proofErr w:type="spellEnd"/>
            <w:r>
              <w:t xml:space="preserve"> – жидкость – флакон-5 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r>
              <w:t>шт.</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20</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2"/>
                <w:szCs w:val="22"/>
              </w:rPr>
            </w:pPr>
            <w:proofErr w:type="spellStart"/>
            <w:r w:rsidRPr="000B7E96">
              <w:rPr>
                <w:sz w:val="22"/>
                <w:szCs w:val="22"/>
              </w:rPr>
              <w:t>Белабонд</w:t>
            </w:r>
            <w:proofErr w:type="spellEnd"/>
          </w:p>
        </w:tc>
        <w:tc>
          <w:tcPr>
            <w:tcW w:w="3119" w:type="dxa"/>
            <w:tcBorders>
              <w:top w:val="nil"/>
              <w:left w:val="nil"/>
              <w:bottom w:val="single" w:sz="4" w:space="0" w:color="auto"/>
              <w:right w:val="single" w:sz="4" w:space="0" w:color="auto"/>
            </w:tcBorders>
            <w:shd w:val="clear" w:color="auto" w:fill="auto"/>
          </w:tcPr>
          <w:p w:rsidR="00643E2A" w:rsidRDefault="00643E2A" w:rsidP="004203D6">
            <w:pPr>
              <w:jc w:val="center"/>
            </w:pPr>
            <w:proofErr w:type="spellStart"/>
            <w:r>
              <w:t>Адгезив</w:t>
            </w:r>
            <w:proofErr w:type="spellEnd"/>
            <w:r>
              <w:t xml:space="preserve"> </w:t>
            </w:r>
            <w:r w:rsidRPr="00AD2681">
              <w:rPr>
                <w:b/>
              </w:rPr>
              <w:t>химического отверждения</w:t>
            </w:r>
            <w:r>
              <w:t xml:space="preserve"> – набор: две жидкости и гель для травления, </w:t>
            </w:r>
            <w:proofErr w:type="spellStart"/>
            <w:r>
              <w:t>самопротравливающий</w:t>
            </w:r>
            <w:proofErr w:type="spellEnd"/>
            <w:r>
              <w:t xml:space="preserve"> (5мл/5мл/5мл) (</w:t>
            </w:r>
            <w:proofErr w:type="spellStart"/>
            <w:r>
              <w:t>ВладМиВА</w:t>
            </w:r>
            <w:proofErr w:type="spellEnd"/>
            <w:r>
              <w:t>)</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pPr>
            <w:r>
              <w:t>шт.</w:t>
            </w:r>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pPr>
            <w:r>
              <w:t>20</w:t>
            </w:r>
          </w:p>
        </w:tc>
        <w:tc>
          <w:tcPr>
            <w:tcW w:w="1134" w:type="dxa"/>
            <w:tcBorders>
              <w:top w:val="nil"/>
              <w:left w:val="nil"/>
              <w:bottom w:val="single" w:sz="4" w:space="0" w:color="auto"/>
              <w:right w:val="single" w:sz="4" w:space="0" w:color="auto"/>
            </w:tcBorders>
            <w:shd w:val="clear" w:color="auto" w:fill="auto"/>
          </w:tcPr>
          <w:p w:rsidR="00643E2A" w:rsidRDefault="00643E2A" w:rsidP="004203D6">
            <w:pPr>
              <w:jc w:val="center"/>
            </w:pPr>
          </w:p>
        </w:tc>
        <w:tc>
          <w:tcPr>
            <w:tcW w:w="1305" w:type="dxa"/>
            <w:tcBorders>
              <w:top w:val="nil"/>
              <w:left w:val="nil"/>
              <w:bottom w:val="single" w:sz="4" w:space="0" w:color="auto"/>
              <w:right w:val="single" w:sz="4" w:space="0" w:color="auto"/>
            </w:tcBorders>
            <w:shd w:val="clear" w:color="auto" w:fill="auto"/>
          </w:tcPr>
          <w:p w:rsidR="00643E2A" w:rsidRDefault="00643E2A" w:rsidP="004203D6">
            <w:pPr>
              <w:jc w:val="center"/>
            </w:pPr>
          </w:p>
        </w:tc>
      </w:tr>
      <w:tr w:rsidR="00643E2A" w:rsidRPr="000B7E96" w:rsidTr="00643E2A">
        <w:trPr>
          <w:trHeight w:val="55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63</w:t>
            </w:r>
          </w:p>
        </w:tc>
        <w:tc>
          <w:tcPr>
            <w:tcW w:w="1978"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стеклоиномерный</w:t>
            </w:r>
            <w:proofErr w:type="spellEnd"/>
            <w:r>
              <w:rPr>
                <w:sz w:val="22"/>
                <w:szCs w:val="22"/>
              </w:rPr>
              <w:t xml:space="preserve"> цемент</w:t>
            </w:r>
          </w:p>
        </w:tc>
        <w:tc>
          <w:tcPr>
            <w:tcW w:w="3119"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roofErr w:type="spellStart"/>
            <w:r>
              <w:rPr>
                <w:sz w:val="22"/>
                <w:szCs w:val="22"/>
              </w:rPr>
              <w:t>стеклоиономерный</w:t>
            </w:r>
            <w:proofErr w:type="spellEnd"/>
            <w:r>
              <w:rPr>
                <w:sz w:val="22"/>
                <w:szCs w:val="22"/>
              </w:rPr>
              <w:t xml:space="preserve"> цемент для фиксации коронок и мостов (35г пор. + 25мл </w:t>
            </w:r>
            <w:proofErr w:type="spellStart"/>
            <w:r>
              <w:rPr>
                <w:sz w:val="22"/>
                <w:szCs w:val="22"/>
              </w:rPr>
              <w:t>жидк</w:t>
            </w:r>
            <w:proofErr w:type="spellEnd"/>
            <w:r>
              <w:rPr>
                <w:sz w:val="22"/>
                <w:szCs w:val="22"/>
              </w:rPr>
              <w:t>.)</w:t>
            </w:r>
            <w:r w:rsidRPr="005A5BB6">
              <w:rPr>
                <w:sz w:val="22"/>
                <w:szCs w:val="22"/>
              </w:rPr>
              <w:t xml:space="preserve"> Фуджи-1</w:t>
            </w:r>
          </w:p>
        </w:tc>
        <w:tc>
          <w:tcPr>
            <w:tcW w:w="850"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уп</w:t>
            </w:r>
            <w:proofErr w:type="spellEnd"/>
            <w:r>
              <w:rPr>
                <w:sz w:val="22"/>
                <w:szCs w:val="22"/>
              </w:rPr>
              <w:t>.</w:t>
            </w:r>
          </w:p>
        </w:tc>
        <w:tc>
          <w:tcPr>
            <w:tcW w:w="992" w:type="dxa"/>
            <w:tcBorders>
              <w:top w:val="nil"/>
              <w:left w:val="nil"/>
              <w:bottom w:val="single" w:sz="4" w:space="0" w:color="auto"/>
              <w:right w:val="single" w:sz="4" w:space="0" w:color="auto"/>
            </w:tcBorders>
            <w:shd w:val="clear" w:color="auto" w:fill="auto"/>
            <w:vAlign w:val="bottom"/>
          </w:tcPr>
          <w:p w:rsidR="00643E2A" w:rsidRPr="004E7DDA" w:rsidRDefault="00643E2A" w:rsidP="004203D6">
            <w:pPr>
              <w:jc w:val="center"/>
              <w:rPr>
                <w:sz w:val="22"/>
                <w:szCs w:val="22"/>
              </w:rPr>
            </w:pPr>
            <w:r w:rsidRPr="004E7DDA">
              <w:rPr>
                <w:sz w:val="22"/>
                <w:szCs w:val="22"/>
              </w:rPr>
              <w:t>3</w:t>
            </w:r>
          </w:p>
        </w:tc>
        <w:tc>
          <w:tcPr>
            <w:tcW w:w="1134"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r>
      <w:tr w:rsidR="00643E2A" w:rsidRPr="000B7E96" w:rsidTr="00643E2A">
        <w:trPr>
          <w:trHeight w:val="28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64</w:t>
            </w:r>
          </w:p>
        </w:tc>
        <w:tc>
          <w:tcPr>
            <w:tcW w:w="1978"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roofErr w:type="spellStart"/>
            <w:r>
              <w:rPr>
                <w:sz w:val="22"/>
                <w:szCs w:val="22"/>
              </w:rPr>
              <w:t>Фторакс</w:t>
            </w:r>
            <w:proofErr w:type="spellEnd"/>
          </w:p>
        </w:tc>
        <w:tc>
          <w:tcPr>
            <w:tcW w:w="3119"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roofErr w:type="spellStart"/>
            <w:r>
              <w:rPr>
                <w:sz w:val="22"/>
                <w:szCs w:val="22"/>
              </w:rPr>
              <w:t>Пласмасса</w:t>
            </w:r>
            <w:proofErr w:type="spellEnd"/>
            <w:r>
              <w:rPr>
                <w:sz w:val="22"/>
                <w:szCs w:val="22"/>
              </w:rPr>
              <w:t xml:space="preserve"> для базисов протезов 300 г.+150мл. "</w:t>
            </w:r>
            <w:proofErr w:type="spellStart"/>
            <w:r>
              <w:rPr>
                <w:sz w:val="22"/>
                <w:szCs w:val="22"/>
              </w:rPr>
              <w:t>Стома</w:t>
            </w:r>
            <w:proofErr w:type="spellEnd"/>
            <w:r>
              <w:rPr>
                <w:sz w:val="22"/>
                <w:szCs w:val="22"/>
              </w:rPr>
              <w:t>"</w:t>
            </w:r>
          </w:p>
        </w:tc>
        <w:tc>
          <w:tcPr>
            <w:tcW w:w="850"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уп</w:t>
            </w:r>
            <w:proofErr w:type="spellEnd"/>
            <w:r>
              <w:rPr>
                <w:sz w:val="22"/>
                <w:szCs w:val="22"/>
              </w:rPr>
              <w:t>.</w:t>
            </w:r>
          </w:p>
        </w:tc>
        <w:tc>
          <w:tcPr>
            <w:tcW w:w="992" w:type="dxa"/>
            <w:tcBorders>
              <w:top w:val="nil"/>
              <w:left w:val="nil"/>
              <w:bottom w:val="single" w:sz="4" w:space="0" w:color="auto"/>
              <w:right w:val="single" w:sz="4" w:space="0" w:color="auto"/>
            </w:tcBorders>
            <w:shd w:val="clear" w:color="auto" w:fill="auto"/>
            <w:vAlign w:val="bottom"/>
          </w:tcPr>
          <w:p w:rsidR="00643E2A" w:rsidRPr="004E7DDA" w:rsidRDefault="00643E2A" w:rsidP="004203D6">
            <w:pPr>
              <w:jc w:val="center"/>
              <w:rPr>
                <w:sz w:val="22"/>
                <w:szCs w:val="22"/>
              </w:rPr>
            </w:pPr>
            <w:r w:rsidRPr="004E7DDA">
              <w:rPr>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r>
      <w:tr w:rsidR="00643E2A" w:rsidRPr="000B7E96" w:rsidTr="00643E2A">
        <w:trPr>
          <w:trHeight w:val="27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65</w:t>
            </w:r>
          </w:p>
        </w:tc>
        <w:tc>
          <w:tcPr>
            <w:tcW w:w="1978"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roofErr w:type="spellStart"/>
            <w:r>
              <w:rPr>
                <w:sz w:val="22"/>
                <w:szCs w:val="22"/>
              </w:rPr>
              <w:t>полисепт</w:t>
            </w:r>
            <w:proofErr w:type="spellEnd"/>
          </w:p>
        </w:tc>
        <w:tc>
          <w:tcPr>
            <w:tcW w:w="3119"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r>
              <w:rPr>
                <w:sz w:val="22"/>
                <w:szCs w:val="22"/>
              </w:rPr>
              <w:t xml:space="preserve">Порошок для полировки изделий </w:t>
            </w:r>
            <w:proofErr w:type="spellStart"/>
            <w:r>
              <w:rPr>
                <w:sz w:val="22"/>
                <w:szCs w:val="22"/>
              </w:rPr>
              <w:t>изметалов</w:t>
            </w:r>
            <w:proofErr w:type="spellEnd"/>
            <w:r>
              <w:rPr>
                <w:sz w:val="22"/>
                <w:szCs w:val="22"/>
              </w:rPr>
              <w:t xml:space="preserve"> и сплавов "</w:t>
            </w:r>
            <w:proofErr w:type="spellStart"/>
            <w:r>
              <w:rPr>
                <w:sz w:val="22"/>
                <w:szCs w:val="22"/>
              </w:rPr>
              <w:t>Владмива</w:t>
            </w:r>
            <w:proofErr w:type="spellEnd"/>
            <w:r>
              <w:rPr>
                <w:sz w:val="22"/>
                <w:szCs w:val="22"/>
              </w:rPr>
              <w:t>"</w:t>
            </w:r>
          </w:p>
        </w:tc>
        <w:tc>
          <w:tcPr>
            <w:tcW w:w="850"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уп</w:t>
            </w:r>
            <w:proofErr w:type="spellEnd"/>
            <w:r>
              <w:rPr>
                <w:sz w:val="22"/>
                <w:szCs w:val="22"/>
              </w:rPr>
              <w:t>.</w:t>
            </w:r>
          </w:p>
        </w:tc>
        <w:tc>
          <w:tcPr>
            <w:tcW w:w="992" w:type="dxa"/>
            <w:tcBorders>
              <w:top w:val="nil"/>
              <w:left w:val="nil"/>
              <w:bottom w:val="single" w:sz="4" w:space="0" w:color="auto"/>
              <w:right w:val="single" w:sz="4" w:space="0" w:color="auto"/>
            </w:tcBorders>
            <w:shd w:val="clear" w:color="auto" w:fill="auto"/>
            <w:vAlign w:val="bottom"/>
          </w:tcPr>
          <w:p w:rsidR="00643E2A" w:rsidRPr="004E7DDA" w:rsidRDefault="00643E2A" w:rsidP="004203D6">
            <w:pPr>
              <w:jc w:val="center"/>
              <w:rPr>
                <w:sz w:val="22"/>
                <w:szCs w:val="22"/>
              </w:rPr>
            </w:pPr>
            <w:r w:rsidRPr="004E7DDA">
              <w:rPr>
                <w:sz w:val="22"/>
                <w:szCs w:val="22"/>
              </w:rPr>
              <w:t>3</w:t>
            </w:r>
          </w:p>
        </w:tc>
        <w:tc>
          <w:tcPr>
            <w:tcW w:w="1134"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r>
      <w:tr w:rsidR="00643E2A" w:rsidRPr="000B7E96" w:rsidTr="00643E2A">
        <w:trPr>
          <w:trHeight w:val="27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66</w:t>
            </w:r>
          </w:p>
        </w:tc>
        <w:tc>
          <w:tcPr>
            <w:tcW w:w="1978"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r>
              <w:rPr>
                <w:sz w:val="22"/>
                <w:szCs w:val="22"/>
              </w:rPr>
              <w:t>цемент стоматологический</w:t>
            </w:r>
          </w:p>
        </w:tc>
        <w:tc>
          <w:tcPr>
            <w:tcW w:w="3119"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roofErr w:type="spellStart"/>
            <w:r>
              <w:rPr>
                <w:sz w:val="22"/>
                <w:szCs w:val="22"/>
              </w:rPr>
              <w:t>Уницем</w:t>
            </w:r>
            <w:proofErr w:type="spellEnd"/>
            <w:r>
              <w:rPr>
                <w:sz w:val="22"/>
                <w:szCs w:val="22"/>
              </w:rPr>
              <w:t>, цинк-</w:t>
            </w:r>
            <w:proofErr w:type="spellStart"/>
            <w:r>
              <w:rPr>
                <w:sz w:val="22"/>
                <w:szCs w:val="22"/>
              </w:rPr>
              <w:t>фосватный</w:t>
            </w:r>
            <w:proofErr w:type="spellEnd"/>
            <w:r>
              <w:rPr>
                <w:sz w:val="22"/>
                <w:szCs w:val="22"/>
              </w:rPr>
              <w:t xml:space="preserve"> двух </w:t>
            </w:r>
            <w:proofErr w:type="gramStart"/>
            <w:r>
              <w:rPr>
                <w:sz w:val="22"/>
                <w:szCs w:val="22"/>
              </w:rPr>
              <w:t>компонентный</w:t>
            </w:r>
            <w:proofErr w:type="gramEnd"/>
            <w:r>
              <w:rPr>
                <w:sz w:val="22"/>
                <w:szCs w:val="22"/>
              </w:rPr>
              <w:t xml:space="preserve"> </w:t>
            </w:r>
            <w:proofErr w:type="spellStart"/>
            <w:r>
              <w:rPr>
                <w:sz w:val="22"/>
                <w:szCs w:val="22"/>
              </w:rPr>
              <w:t>бактериоцидный</w:t>
            </w:r>
            <w:proofErr w:type="spellEnd"/>
            <w:r>
              <w:rPr>
                <w:sz w:val="22"/>
                <w:szCs w:val="22"/>
              </w:rPr>
              <w:t xml:space="preserve"> трехцветный "</w:t>
            </w:r>
            <w:proofErr w:type="spellStart"/>
            <w:r>
              <w:rPr>
                <w:sz w:val="22"/>
                <w:szCs w:val="22"/>
              </w:rPr>
              <w:t>Владмива</w:t>
            </w:r>
            <w:proofErr w:type="spellEnd"/>
            <w:r>
              <w:rPr>
                <w:sz w:val="22"/>
                <w:szCs w:val="22"/>
              </w:rPr>
              <w:t>"</w:t>
            </w:r>
          </w:p>
        </w:tc>
        <w:tc>
          <w:tcPr>
            <w:tcW w:w="850"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уп</w:t>
            </w:r>
            <w:proofErr w:type="spellEnd"/>
            <w:r>
              <w:rPr>
                <w:sz w:val="22"/>
                <w:szCs w:val="22"/>
              </w:rPr>
              <w:t>.</w:t>
            </w:r>
          </w:p>
        </w:tc>
        <w:tc>
          <w:tcPr>
            <w:tcW w:w="992"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r>
              <w:rPr>
                <w:sz w:val="22"/>
                <w:szCs w:val="22"/>
              </w:rPr>
              <w:t>5</w:t>
            </w:r>
          </w:p>
        </w:tc>
        <w:tc>
          <w:tcPr>
            <w:tcW w:w="1134"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67</w:t>
            </w:r>
          </w:p>
        </w:tc>
        <w:tc>
          <w:tcPr>
            <w:tcW w:w="1978"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r>
              <w:rPr>
                <w:sz w:val="22"/>
                <w:szCs w:val="22"/>
              </w:rPr>
              <w:t>припой</w:t>
            </w:r>
          </w:p>
        </w:tc>
        <w:tc>
          <w:tcPr>
            <w:tcW w:w="3119"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r>
              <w:rPr>
                <w:sz w:val="22"/>
                <w:szCs w:val="22"/>
              </w:rPr>
              <w:t xml:space="preserve">проволока припоя серебреного для ортопедической стоматологии </w:t>
            </w:r>
            <w:proofErr w:type="spellStart"/>
            <w:r>
              <w:rPr>
                <w:sz w:val="22"/>
                <w:szCs w:val="22"/>
              </w:rPr>
              <w:t>ПСр</w:t>
            </w:r>
            <w:proofErr w:type="spellEnd"/>
            <w:r>
              <w:rPr>
                <w:sz w:val="22"/>
                <w:szCs w:val="22"/>
              </w:rPr>
              <w:t xml:space="preserve"> Мц-37-ППСС-37 с флюсом "</w:t>
            </w:r>
            <w:proofErr w:type="spellStart"/>
            <w:r>
              <w:rPr>
                <w:sz w:val="22"/>
                <w:szCs w:val="22"/>
              </w:rPr>
              <w:t>Владмива</w:t>
            </w:r>
            <w:proofErr w:type="spellEnd"/>
            <w:r>
              <w:rPr>
                <w:sz w:val="22"/>
                <w:szCs w:val="22"/>
              </w:rPr>
              <w:t>"</w:t>
            </w:r>
          </w:p>
        </w:tc>
        <w:tc>
          <w:tcPr>
            <w:tcW w:w="850"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уп</w:t>
            </w:r>
            <w:proofErr w:type="spellEnd"/>
            <w:r>
              <w:rPr>
                <w:sz w:val="22"/>
                <w:szCs w:val="22"/>
              </w:rPr>
              <w:t>.</w:t>
            </w:r>
          </w:p>
        </w:tc>
        <w:tc>
          <w:tcPr>
            <w:tcW w:w="992"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r>
              <w:rPr>
                <w:sz w:val="22"/>
                <w:szCs w:val="22"/>
              </w:rPr>
              <w:t>3</w:t>
            </w:r>
          </w:p>
        </w:tc>
        <w:tc>
          <w:tcPr>
            <w:tcW w:w="1134"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c>
          <w:tcPr>
            <w:tcW w:w="1305"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
        </w:tc>
      </w:tr>
      <w:tr w:rsidR="00643E2A" w:rsidRPr="000B7E96" w:rsidTr="00643E2A">
        <w:trPr>
          <w:trHeight w:val="256"/>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68</w:t>
            </w:r>
          </w:p>
        </w:tc>
        <w:tc>
          <w:tcPr>
            <w:tcW w:w="1978"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r>
              <w:rPr>
                <w:sz w:val="22"/>
                <w:szCs w:val="22"/>
              </w:rPr>
              <w:t>Эстедент-02 или АНИС</w:t>
            </w:r>
          </w:p>
        </w:tc>
        <w:tc>
          <w:tcPr>
            <w:tcW w:w="3119"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r>
              <w:rPr>
                <w:sz w:val="22"/>
                <w:szCs w:val="22"/>
              </w:rPr>
              <w:t xml:space="preserve">зубы </w:t>
            </w:r>
            <w:proofErr w:type="spellStart"/>
            <w:r>
              <w:rPr>
                <w:sz w:val="22"/>
                <w:szCs w:val="22"/>
              </w:rPr>
              <w:t>искуственные</w:t>
            </w:r>
            <w:proofErr w:type="spellEnd"/>
            <w:r>
              <w:rPr>
                <w:sz w:val="22"/>
                <w:szCs w:val="22"/>
              </w:rPr>
              <w:t xml:space="preserve"> </w:t>
            </w:r>
            <w:proofErr w:type="spellStart"/>
            <w:r>
              <w:rPr>
                <w:sz w:val="22"/>
                <w:szCs w:val="22"/>
              </w:rPr>
              <w:t>пласмасовые</w:t>
            </w:r>
            <w:proofErr w:type="spellEnd"/>
            <w:r>
              <w:rPr>
                <w:sz w:val="22"/>
                <w:szCs w:val="22"/>
              </w:rPr>
              <w:t>: А2-26, А2-27, А2-28, А2-29, А3-26, В2-27, В2-28</w:t>
            </w:r>
          </w:p>
        </w:tc>
        <w:tc>
          <w:tcPr>
            <w:tcW w:w="850"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proofErr w:type="spellStart"/>
            <w:r>
              <w:rPr>
                <w:sz w:val="22"/>
                <w:szCs w:val="22"/>
              </w:rPr>
              <w:t>уп</w:t>
            </w:r>
            <w:proofErr w:type="spellEnd"/>
            <w:r>
              <w:rPr>
                <w:sz w:val="22"/>
                <w:szCs w:val="22"/>
              </w:rPr>
              <w:t>.</w:t>
            </w:r>
          </w:p>
        </w:tc>
        <w:tc>
          <w:tcPr>
            <w:tcW w:w="992" w:type="dxa"/>
            <w:tcBorders>
              <w:top w:val="nil"/>
              <w:left w:val="nil"/>
              <w:bottom w:val="single" w:sz="4" w:space="0" w:color="auto"/>
              <w:right w:val="single" w:sz="4" w:space="0" w:color="auto"/>
            </w:tcBorders>
            <w:shd w:val="clear" w:color="auto" w:fill="auto"/>
            <w:vAlign w:val="bottom"/>
          </w:tcPr>
          <w:p w:rsidR="00643E2A" w:rsidRDefault="00643E2A" w:rsidP="004203D6">
            <w:pPr>
              <w:jc w:val="center"/>
              <w:rPr>
                <w:sz w:val="22"/>
                <w:szCs w:val="22"/>
              </w:rPr>
            </w:pPr>
            <w:r>
              <w:rPr>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
        </w:tc>
        <w:tc>
          <w:tcPr>
            <w:tcW w:w="1305" w:type="dxa"/>
            <w:tcBorders>
              <w:top w:val="nil"/>
              <w:left w:val="nil"/>
              <w:bottom w:val="single" w:sz="4" w:space="0" w:color="auto"/>
              <w:right w:val="single" w:sz="4" w:space="0" w:color="auto"/>
            </w:tcBorders>
            <w:shd w:val="clear" w:color="auto" w:fill="auto"/>
            <w:vAlign w:val="bottom"/>
          </w:tcPr>
          <w:p w:rsidR="00643E2A" w:rsidRDefault="00643E2A" w:rsidP="004203D6">
            <w:pPr>
              <w:rPr>
                <w:sz w:val="22"/>
                <w:szCs w:val="22"/>
              </w:rPr>
            </w:pPr>
          </w:p>
        </w:tc>
      </w:tr>
      <w:tr w:rsidR="00643E2A" w:rsidRPr="000B7E96" w:rsidTr="00643E2A">
        <w:trPr>
          <w:trHeight w:val="42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69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proofErr w:type="spellStart"/>
            <w:r w:rsidRPr="000B7E96">
              <w:t>Спидекс</w:t>
            </w:r>
            <w:proofErr w:type="spellEnd"/>
            <w:r w:rsidRPr="000B7E96">
              <w:t xml:space="preserve"> активатор</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 xml:space="preserve">активатор 60мл. 4990 </w:t>
            </w:r>
            <w:proofErr w:type="spellStart"/>
            <w:proofErr w:type="gramStart"/>
            <w:r w:rsidRPr="000B7E96">
              <w:t>С</w:t>
            </w:r>
            <w:proofErr w:type="gramEnd"/>
            <w:r w:rsidRPr="000B7E96">
              <w:t>oltene</w:t>
            </w:r>
            <w:proofErr w:type="spellEnd"/>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Шт.</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52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proofErr w:type="spellStart"/>
            <w:r>
              <w:t>Спидекс</w:t>
            </w:r>
            <w:proofErr w:type="spellEnd"/>
            <w:r>
              <w:t xml:space="preserve"> базовый слой</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 xml:space="preserve">базовый слой 910мл. 4970 </w:t>
            </w:r>
            <w:proofErr w:type="spellStart"/>
            <w:proofErr w:type="gramStart"/>
            <w:r w:rsidRPr="000B7E96">
              <w:t>С</w:t>
            </w:r>
            <w:proofErr w:type="gramEnd"/>
            <w:r w:rsidRPr="000B7E96">
              <w:t>oltene</w:t>
            </w:r>
            <w:proofErr w:type="spellEnd"/>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Шт.</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41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proofErr w:type="spellStart"/>
            <w:r w:rsidRPr="000B7E96">
              <w:t>Спидекс</w:t>
            </w:r>
            <w:proofErr w:type="spellEnd"/>
            <w:r w:rsidRPr="000B7E96">
              <w:t xml:space="preserve"> </w:t>
            </w:r>
            <w:proofErr w:type="spellStart"/>
            <w:r w:rsidRPr="000B7E96">
              <w:t>корреируеющий</w:t>
            </w:r>
            <w:proofErr w:type="spellEnd"/>
            <w:r w:rsidRPr="000B7E96">
              <w:t xml:space="preserve"> слой </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roofErr w:type="spellStart"/>
            <w:r w:rsidRPr="000B7E96">
              <w:t>корреируеющий</w:t>
            </w:r>
            <w:proofErr w:type="spellEnd"/>
            <w:r w:rsidRPr="000B7E96">
              <w:t xml:space="preserve"> слой 140 мл. 4980 </w:t>
            </w:r>
            <w:proofErr w:type="spellStart"/>
            <w:r w:rsidRPr="000B7E96">
              <w:t>Coltene</w:t>
            </w:r>
            <w:proofErr w:type="spellEnd"/>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Шт.</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9B34A8" w:rsidTr="00643E2A">
        <w:trPr>
          <w:trHeight w:val="22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72</w:t>
            </w:r>
          </w:p>
        </w:tc>
        <w:tc>
          <w:tcPr>
            <w:tcW w:w="1978" w:type="dxa"/>
            <w:tcBorders>
              <w:top w:val="nil"/>
              <w:left w:val="nil"/>
              <w:bottom w:val="single" w:sz="4" w:space="0" w:color="auto"/>
              <w:right w:val="single" w:sz="4" w:space="0" w:color="auto"/>
            </w:tcBorders>
            <w:shd w:val="clear" w:color="auto" w:fill="auto"/>
          </w:tcPr>
          <w:p w:rsidR="00643E2A" w:rsidRPr="009B34A8" w:rsidRDefault="00643E2A" w:rsidP="004203D6">
            <w:proofErr w:type="spellStart"/>
            <w:r w:rsidRPr="009B34A8">
              <w:t>Альгинатная</w:t>
            </w:r>
            <w:proofErr w:type="spellEnd"/>
            <w:r w:rsidRPr="009B34A8">
              <w:t xml:space="preserve"> </w:t>
            </w:r>
            <w:proofErr w:type="spellStart"/>
            <w:r w:rsidRPr="009B34A8">
              <w:t>слепочна</w:t>
            </w:r>
            <w:proofErr w:type="spellEnd"/>
            <w:r w:rsidRPr="009B34A8">
              <w:t xml:space="preserve">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lang w:val="en-US"/>
              </w:rPr>
            </w:pPr>
            <w:proofErr w:type="spellStart"/>
            <w:r w:rsidRPr="000B7E96">
              <w:t>Фейс</w:t>
            </w:r>
            <w:proofErr w:type="spellEnd"/>
            <w:r w:rsidRPr="000B7E96">
              <w:rPr>
                <w:lang w:val="en-US"/>
              </w:rPr>
              <w:t xml:space="preserve"> </w:t>
            </w:r>
            <w:r w:rsidRPr="000B7E96">
              <w:t>Плюс</w:t>
            </w:r>
            <w:r w:rsidRPr="000B7E96">
              <w:rPr>
                <w:lang w:val="en-US"/>
              </w:rPr>
              <w:t xml:space="preserve"> (Phase Plus) 453</w:t>
            </w:r>
            <w:r w:rsidRPr="000B7E96">
              <w:t>г</w:t>
            </w:r>
            <w:r w:rsidRPr="000B7E96">
              <w:rPr>
                <w:lang w:val="en-US"/>
              </w:rPr>
              <w:t> </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Шт.</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lang w:val="en-US"/>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lang w:val="en-US"/>
              </w:rPr>
            </w:pPr>
          </w:p>
        </w:tc>
      </w:tr>
      <w:tr w:rsidR="00643E2A" w:rsidRPr="000B7E96" w:rsidTr="00643E2A">
        <w:trPr>
          <w:trHeight w:val="26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 xml:space="preserve">Сплав легкоплавкий </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Сплав легкоплавкий 60 г (1шт)</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Шт.</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t>Гильзы "ВЕГА"</w:t>
            </w:r>
            <w:r w:rsidRPr="000B7E96">
              <w:t xml:space="preserve"> №7</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Гильзы "ВЕГА" (100 шт.) №7</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Гильзы "ВЕГА" №8</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Гильзы "ВЕГА" (100 шт.) №</w:t>
            </w:r>
            <w:r>
              <w:t>8</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67"/>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76</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Гильзы "ВЕГА" №9</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t>Гильзы "ВЕГА" (100 шт.) №9</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8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77</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Гильзы "ВЕГА"</w:t>
            </w:r>
            <w:r>
              <w:t xml:space="preserve"> </w:t>
            </w:r>
            <w:r w:rsidRPr="000B7E96">
              <w:t>№10</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t>Гильзы "ВЕГА" (100 шт.) №10</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78</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Гильзы "ВЕГА" №11</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Гильзы "ВЕГА" (100 шт.) №</w:t>
            </w:r>
            <w:r>
              <w:t>11</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9"/>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79</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Гильзы "ВЕГА"</w:t>
            </w:r>
            <w:r>
              <w:t xml:space="preserve"> </w:t>
            </w:r>
            <w:r w:rsidRPr="000B7E96">
              <w:t>№12</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Гильзы "ВЕГА" (100 шт.) №</w:t>
            </w:r>
            <w:r>
              <w:t>12</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41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80</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sz w:val="24"/>
                <w:szCs w:val="24"/>
              </w:rPr>
            </w:pPr>
            <w:r w:rsidRPr="000B7E96">
              <w:t>Гильзы "ВЕГА"</w:t>
            </w:r>
            <w:r>
              <w:t xml:space="preserve"> </w:t>
            </w:r>
            <w:r w:rsidRPr="000B7E96">
              <w:t>№13,5</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sidRPr="000B7E96">
              <w:t>Гильзы "ВЕГА" (100 шт.) №</w:t>
            </w:r>
            <w:r>
              <w:t>13,5</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34"/>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81</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t>И</w:t>
            </w:r>
            <w:r w:rsidRPr="000B7E96">
              <w:t>золак</w:t>
            </w:r>
            <w:proofErr w:type="spellEnd"/>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Pr>
                <w:color w:val="000000"/>
              </w:rPr>
              <w:t xml:space="preserve">Лак для изоляции </w:t>
            </w:r>
            <w:proofErr w:type="spellStart"/>
            <w:r>
              <w:rPr>
                <w:color w:val="000000"/>
              </w:rPr>
              <w:t>полимеризуемых</w:t>
            </w:r>
            <w:proofErr w:type="spellEnd"/>
            <w:r>
              <w:rPr>
                <w:color w:val="000000"/>
              </w:rPr>
              <w:t xml:space="preserve"> пластмасс </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Шт.</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34"/>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82</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r w:rsidRPr="000B7E96">
              <w:t xml:space="preserve">Лак </w:t>
            </w:r>
            <w:proofErr w:type="spellStart"/>
            <w:r w:rsidRPr="000B7E96">
              <w:t>Пикосеп</w:t>
            </w:r>
            <w:proofErr w:type="spellEnd"/>
            <w:r w:rsidRPr="000B7E96">
              <w:t xml:space="preserve"> </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rPr>
                <w:color w:val="000000"/>
              </w:rPr>
            </w:pPr>
            <w:r>
              <w:rPr>
                <w:color w:val="000000"/>
              </w:rPr>
              <w:t>Лак, 30 мл.</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rPr>
                <w:color w:val="000000"/>
              </w:rPr>
            </w:pPr>
            <w:proofErr w:type="spellStart"/>
            <w:proofErr w:type="gramStart"/>
            <w:r>
              <w:rPr>
                <w:color w:val="000000"/>
              </w:rPr>
              <w:t>шт</w:t>
            </w:r>
            <w:proofErr w:type="spellEnd"/>
            <w:proofErr w:type="gramEnd"/>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34"/>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83</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r>
              <w:t>Лак Пико-</w:t>
            </w:r>
            <w:proofErr w:type="spellStart"/>
            <w:r>
              <w:t>Фит</w:t>
            </w:r>
            <w:proofErr w:type="spellEnd"/>
            <w:r>
              <w:t xml:space="preserve"> </w:t>
            </w:r>
          </w:p>
        </w:tc>
        <w:tc>
          <w:tcPr>
            <w:tcW w:w="3119" w:type="dxa"/>
            <w:tcBorders>
              <w:top w:val="nil"/>
              <w:left w:val="nil"/>
              <w:bottom w:val="single" w:sz="4" w:space="0" w:color="auto"/>
              <w:right w:val="single" w:sz="4" w:space="0" w:color="auto"/>
            </w:tcBorders>
            <w:shd w:val="clear" w:color="auto" w:fill="auto"/>
          </w:tcPr>
          <w:p w:rsidR="00643E2A" w:rsidRDefault="00643E2A" w:rsidP="004203D6">
            <w:pPr>
              <w:rPr>
                <w:color w:val="000000"/>
              </w:rPr>
            </w:pPr>
            <w:r>
              <w:t>Пико-</w:t>
            </w:r>
            <w:proofErr w:type="spellStart"/>
            <w:r>
              <w:t>Фит</w:t>
            </w:r>
            <w:proofErr w:type="spellEnd"/>
            <w:r>
              <w:t xml:space="preserve"> </w:t>
            </w:r>
            <w:r w:rsidRPr="000B7E96">
              <w:t>флакон золотой 15мл </w:t>
            </w:r>
          </w:p>
        </w:tc>
        <w:tc>
          <w:tcPr>
            <w:tcW w:w="850" w:type="dxa"/>
            <w:tcBorders>
              <w:top w:val="nil"/>
              <w:left w:val="nil"/>
              <w:bottom w:val="single" w:sz="4" w:space="0" w:color="auto"/>
              <w:right w:val="single" w:sz="4" w:space="0" w:color="auto"/>
            </w:tcBorders>
            <w:shd w:val="clear" w:color="auto" w:fill="auto"/>
          </w:tcPr>
          <w:p w:rsidR="00643E2A" w:rsidRDefault="00643E2A" w:rsidP="004203D6">
            <w:pPr>
              <w:jc w:val="center"/>
              <w:rPr>
                <w:color w:val="000000"/>
              </w:rPr>
            </w:pPr>
            <w:proofErr w:type="spellStart"/>
            <w:proofErr w:type="gramStart"/>
            <w:r>
              <w:rPr>
                <w:color w:val="000000"/>
              </w:rPr>
              <w:t>шт</w:t>
            </w:r>
            <w:proofErr w:type="spellEnd"/>
            <w:proofErr w:type="gramEnd"/>
          </w:p>
        </w:tc>
        <w:tc>
          <w:tcPr>
            <w:tcW w:w="992" w:type="dxa"/>
            <w:tcBorders>
              <w:top w:val="nil"/>
              <w:left w:val="nil"/>
              <w:bottom w:val="single" w:sz="4" w:space="0" w:color="auto"/>
              <w:right w:val="single" w:sz="4" w:space="0" w:color="auto"/>
            </w:tcBorders>
            <w:shd w:val="clear" w:color="auto" w:fill="auto"/>
          </w:tcPr>
          <w:p w:rsidR="00643E2A"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65"/>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84</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r>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roofErr w:type="spellStart"/>
            <w:r w:rsidRPr="000B7E96">
              <w:t>Норитаке</w:t>
            </w:r>
            <w:proofErr w:type="spellEnd"/>
            <w:r w:rsidRPr="000B7E96">
              <w:t xml:space="preserve"> Паста-опак А</w:t>
            </w:r>
            <w:proofErr w:type="gramStart"/>
            <w:r w:rsidRPr="000B7E96">
              <w:t>2</w:t>
            </w:r>
            <w:proofErr w:type="gramEnd"/>
            <w:r w:rsidRPr="000B7E96">
              <w:t xml:space="preserve"> 6гр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8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85</w:t>
            </w:r>
          </w:p>
        </w:tc>
        <w:tc>
          <w:tcPr>
            <w:tcW w:w="1978"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r>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Паста-опак А3 6гр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8"/>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lastRenderedPageBreak/>
              <w:t>86</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Паста-опак А3,5 6гр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8"/>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87</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Паста-опак</w:t>
            </w:r>
            <w:proofErr w:type="gramStart"/>
            <w:r w:rsidRPr="000B7E96">
              <w:t xml:space="preserve"> В</w:t>
            </w:r>
            <w:proofErr w:type="gramEnd"/>
            <w:r w:rsidRPr="000B7E96">
              <w:t xml:space="preserve"> 2 6гр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8"/>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88</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Паста-опак</w:t>
            </w:r>
            <w:proofErr w:type="gramStart"/>
            <w:r w:rsidRPr="000B7E96">
              <w:t xml:space="preserve"> В</w:t>
            </w:r>
            <w:proofErr w:type="gramEnd"/>
            <w:r w:rsidRPr="000B7E96">
              <w:t xml:space="preserve"> 3 6гр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8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89</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Дентин А2В 10гр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72"/>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90</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Дентин А3В 10гр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61"/>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91</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Дентин В2В 10гр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r w:rsidR="00643E2A" w:rsidRPr="000B7E96" w:rsidTr="00643E2A">
        <w:trPr>
          <w:trHeight w:val="293"/>
        </w:trPr>
        <w:tc>
          <w:tcPr>
            <w:tcW w:w="540" w:type="dxa"/>
            <w:tcBorders>
              <w:top w:val="nil"/>
              <w:left w:val="single" w:sz="4" w:space="0" w:color="auto"/>
              <w:bottom w:val="single" w:sz="4" w:space="0" w:color="auto"/>
              <w:right w:val="single" w:sz="4" w:space="0" w:color="auto"/>
            </w:tcBorders>
            <w:shd w:val="clear" w:color="auto" w:fill="auto"/>
          </w:tcPr>
          <w:p w:rsidR="00643E2A" w:rsidRPr="000B7E96" w:rsidRDefault="00643E2A" w:rsidP="004203D6">
            <w:r w:rsidRPr="000B7E96">
              <w:t>92</w:t>
            </w:r>
          </w:p>
        </w:tc>
        <w:tc>
          <w:tcPr>
            <w:tcW w:w="1978" w:type="dxa"/>
            <w:tcBorders>
              <w:top w:val="nil"/>
              <w:left w:val="nil"/>
              <w:bottom w:val="single" w:sz="4" w:space="0" w:color="auto"/>
              <w:right w:val="single" w:sz="4" w:space="0" w:color="auto"/>
            </w:tcBorders>
            <w:shd w:val="clear" w:color="auto" w:fill="auto"/>
          </w:tcPr>
          <w:p w:rsidR="00643E2A" w:rsidRDefault="00643E2A" w:rsidP="004203D6">
            <w:r w:rsidRPr="00837D39">
              <w:rPr>
                <w:color w:val="000000"/>
              </w:rPr>
              <w:t>Керамическая масса</w:t>
            </w:r>
          </w:p>
        </w:tc>
        <w:tc>
          <w:tcPr>
            <w:tcW w:w="3119" w:type="dxa"/>
            <w:tcBorders>
              <w:top w:val="nil"/>
              <w:left w:val="nil"/>
              <w:bottom w:val="single" w:sz="4" w:space="0" w:color="auto"/>
              <w:right w:val="single" w:sz="4" w:space="0" w:color="auto"/>
            </w:tcBorders>
            <w:shd w:val="clear" w:color="auto" w:fill="auto"/>
          </w:tcPr>
          <w:p w:rsidR="00643E2A" w:rsidRPr="000B7E96" w:rsidRDefault="00643E2A" w:rsidP="004203D6">
            <w:proofErr w:type="spellStart"/>
            <w:r w:rsidRPr="000B7E96">
              <w:t>Норитаке</w:t>
            </w:r>
            <w:proofErr w:type="spellEnd"/>
            <w:r w:rsidRPr="000B7E96">
              <w:t xml:space="preserve"> Дентин В3В 10гр</w:t>
            </w:r>
          </w:p>
        </w:tc>
        <w:tc>
          <w:tcPr>
            <w:tcW w:w="850"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proofErr w:type="spellStart"/>
            <w:r>
              <w:rPr>
                <w:color w:val="000000"/>
              </w:rPr>
              <w:t>Уп</w:t>
            </w:r>
            <w:proofErr w:type="spellEnd"/>
            <w:r>
              <w:rPr>
                <w:color w:val="000000"/>
              </w:rPr>
              <w:t>.</w:t>
            </w:r>
          </w:p>
        </w:tc>
        <w:tc>
          <w:tcPr>
            <w:tcW w:w="992" w:type="dxa"/>
            <w:tcBorders>
              <w:top w:val="nil"/>
              <w:left w:val="nil"/>
              <w:bottom w:val="single" w:sz="4" w:space="0" w:color="auto"/>
              <w:right w:val="single" w:sz="4" w:space="0" w:color="auto"/>
            </w:tcBorders>
            <w:shd w:val="clear" w:color="auto" w:fill="auto"/>
          </w:tcPr>
          <w:p w:rsidR="00643E2A" w:rsidRPr="000B7E96" w:rsidRDefault="00643E2A" w:rsidP="004203D6">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c>
          <w:tcPr>
            <w:tcW w:w="1305" w:type="dxa"/>
            <w:tcBorders>
              <w:top w:val="nil"/>
              <w:left w:val="nil"/>
              <w:bottom w:val="single" w:sz="4" w:space="0" w:color="auto"/>
              <w:right w:val="single" w:sz="4" w:space="0" w:color="auto"/>
            </w:tcBorders>
            <w:shd w:val="clear" w:color="auto" w:fill="auto"/>
          </w:tcPr>
          <w:p w:rsidR="00643E2A" w:rsidRPr="000B7E96" w:rsidRDefault="00643E2A" w:rsidP="004203D6">
            <w:pPr>
              <w:rPr>
                <w:color w:val="000000"/>
              </w:rPr>
            </w:pPr>
          </w:p>
        </w:tc>
      </w:tr>
    </w:tbl>
    <w:p w:rsidR="006533C9" w:rsidRDefault="006533C9" w:rsidP="00CB1C45">
      <w:pPr>
        <w:pStyle w:val="a3"/>
        <w:tabs>
          <w:tab w:val="left" w:pos="3555"/>
        </w:tabs>
        <w:ind w:left="-567"/>
        <w:jc w:val="both"/>
        <w:rPr>
          <w:rFonts w:ascii="Times New Roman" w:hAnsi="Times New Roman" w:cs="Times New Roman"/>
          <w:sz w:val="21"/>
          <w:szCs w:val="21"/>
        </w:rPr>
      </w:pPr>
    </w:p>
    <w:p w:rsidR="00CB1C45" w:rsidRDefault="00CB1C45" w:rsidP="00CB1C45">
      <w:pPr>
        <w:pStyle w:val="a3"/>
        <w:tabs>
          <w:tab w:val="left" w:pos="3555"/>
        </w:tabs>
        <w:ind w:left="-567"/>
        <w:jc w:val="both"/>
        <w:rPr>
          <w:rFonts w:ascii="Times New Roman" w:hAnsi="Times New Roman" w:cs="Times New Roman"/>
          <w:sz w:val="21"/>
          <w:szCs w:val="21"/>
        </w:rPr>
      </w:pPr>
      <w:r>
        <w:rPr>
          <w:rFonts w:ascii="Times New Roman" w:hAnsi="Times New Roman" w:cs="Times New Roman"/>
          <w:sz w:val="21"/>
          <w:szCs w:val="21"/>
        </w:rPr>
        <w:t>Итого: ___________________________________________________________________________ (сумма прописью).</w:t>
      </w:r>
    </w:p>
    <w:p w:rsidR="00CB1C45" w:rsidRPr="0005786B" w:rsidRDefault="00CB1C45" w:rsidP="00CB1C45">
      <w:pPr>
        <w:pStyle w:val="a3"/>
        <w:tabs>
          <w:tab w:val="left" w:pos="3555"/>
        </w:tabs>
        <w:ind w:left="-567"/>
        <w:jc w:val="both"/>
        <w:rPr>
          <w:rFonts w:ascii="Times New Roman" w:hAnsi="Times New Roman" w:cs="Times New Roman"/>
          <w:sz w:val="21"/>
          <w:szCs w:val="21"/>
        </w:rPr>
      </w:pPr>
      <w:r>
        <w:rPr>
          <w:rFonts w:ascii="Times New Roman" w:hAnsi="Times New Roman" w:cs="Times New Roman"/>
          <w:sz w:val="21"/>
          <w:szCs w:val="21"/>
        </w:rPr>
        <w:t>В том числе НДС__________________________________________________________________ (сумма прописью).</w:t>
      </w:r>
    </w:p>
    <w:p w:rsidR="009C3CE9" w:rsidRDefault="009C3CE9" w:rsidP="00D36258">
      <w:pPr>
        <w:pStyle w:val="a3"/>
        <w:ind w:left="-567" w:firstLine="567"/>
        <w:jc w:val="both"/>
        <w:rPr>
          <w:rFonts w:ascii="Times New Roman" w:hAnsi="Times New Roman" w:cs="Times New Roman"/>
          <w:sz w:val="21"/>
          <w:szCs w:val="21"/>
        </w:rPr>
      </w:pPr>
    </w:p>
    <w:p w:rsidR="00ED6778" w:rsidRPr="0005786B" w:rsidRDefault="00ED6778" w:rsidP="00D36258">
      <w:pPr>
        <w:pStyle w:val="a3"/>
        <w:ind w:left="-567" w:firstLine="567"/>
        <w:jc w:val="both"/>
        <w:rPr>
          <w:sz w:val="21"/>
          <w:szCs w:val="21"/>
        </w:rPr>
      </w:pPr>
      <w:r w:rsidRPr="0005786B">
        <w:rPr>
          <w:rFonts w:ascii="Times New Roman" w:hAnsi="Times New Roman" w:cs="Times New Roman"/>
          <w:sz w:val="21"/>
          <w:szCs w:val="21"/>
        </w:rPr>
        <w:t xml:space="preserve">Настоящей </w:t>
      </w:r>
      <w:r w:rsidR="002355CA" w:rsidRPr="0005786B">
        <w:rPr>
          <w:rFonts w:ascii="Times New Roman" w:hAnsi="Times New Roman" w:cs="Times New Roman"/>
          <w:sz w:val="21"/>
          <w:szCs w:val="21"/>
        </w:rPr>
        <w:t>к</w:t>
      </w:r>
      <w:r w:rsidRPr="0005786B">
        <w:rPr>
          <w:rFonts w:ascii="Times New Roman" w:hAnsi="Times New Roman" w:cs="Times New Roman"/>
          <w:sz w:val="21"/>
          <w:szCs w:val="21"/>
        </w:rPr>
        <w:t xml:space="preserve">отировочной заявкой мы соглашаемся выполнить </w:t>
      </w:r>
      <w:r w:rsidR="00D36258" w:rsidRPr="00D36258">
        <w:rPr>
          <w:rFonts w:ascii="Times New Roman" w:hAnsi="Times New Roman" w:cs="Times New Roman"/>
          <w:sz w:val="21"/>
          <w:szCs w:val="21"/>
        </w:rPr>
        <w:t>все условия договора (форма и условия оплаты, место и сроки выполнения работ, ок</w:t>
      </w:r>
      <w:r w:rsidR="00D36258">
        <w:rPr>
          <w:rFonts w:ascii="Times New Roman" w:hAnsi="Times New Roman" w:cs="Times New Roman"/>
          <w:sz w:val="21"/>
          <w:szCs w:val="21"/>
        </w:rPr>
        <w:t xml:space="preserve">азания услуг, поставки товара, </w:t>
      </w:r>
      <w:r w:rsidR="00D36258" w:rsidRPr="00D36258">
        <w:rPr>
          <w:rFonts w:ascii="Times New Roman" w:hAnsi="Times New Roman" w:cs="Times New Roman"/>
          <w:sz w:val="21"/>
          <w:szCs w:val="21"/>
        </w:rPr>
        <w:t xml:space="preserve">срок и объем предоставления гарантий качества, указанные в договоре и </w:t>
      </w:r>
      <w:proofErr w:type="spellStart"/>
      <w:r w:rsidR="00D36258" w:rsidRPr="00D36258">
        <w:rPr>
          <w:rFonts w:ascii="Times New Roman" w:hAnsi="Times New Roman" w:cs="Times New Roman"/>
          <w:sz w:val="21"/>
          <w:szCs w:val="21"/>
        </w:rPr>
        <w:t>вприложениях</w:t>
      </w:r>
      <w:proofErr w:type="spellEnd"/>
      <w:r w:rsidR="00D36258" w:rsidRPr="00D36258">
        <w:rPr>
          <w:rFonts w:ascii="Times New Roman" w:hAnsi="Times New Roman" w:cs="Times New Roman"/>
          <w:sz w:val="21"/>
          <w:szCs w:val="21"/>
        </w:rPr>
        <w:t xml:space="preserve"> к нему, и другие условия), подтверждаем:</w:t>
      </w:r>
      <w:r w:rsidR="009C0EB4">
        <w:rPr>
          <w:rFonts w:ascii="Times New Roman" w:hAnsi="Times New Roman" w:cs="Times New Roman"/>
          <w:sz w:val="21"/>
          <w:szCs w:val="21"/>
        </w:rPr>
        <w:t>_____</w:t>
      </w:r>
      <w:r w:rsidR="00D36258" w:rsidRPr="00D36258">
        <w:rPr>
          <w:rFonts w:ascii="Times New Roman" w:hAnsi="Times New Roman" w:cs="Times New Roman"/>
          <w:sz w:val="21"/>
          <w:szCs w:val="21"/>
        </w:rPr>
        <w:t>(</w:t>
      </w:r>
      <w:r w:rsidR="00D36258" w:rsidRPr="009C0EB4">
        <w:rPr>
          <w:rFonts w:ascii="Times New Roman" w:hAnsi="Times New Roman" w:cs="Times New Roman"/>
          <w:b/>
          <w:sz w:val="21"/>
          <w:szCs w:val="21"/>
        </w:rPr>
        <w:t>указать</w:t>
      </w:r>
      <w:proofErr w:type="gramStart"/>
      <w:r w:rsidR="00D36258" w:rsidRPr="009C0EB4">
        <w:rPr>
          <w:rFonts w:ascii="Times New Roman" w:hAnsi="Times New Roman" w:cs="Times New Roman"/>
          <w:b/>
          <w:sz w:val="21"/>
          <w:szCs w:val="21"/>
        </w:rPr>
        <w:t xml:space="preserve"> Д</w:t>
      </w:r>
      <w:proofErr w:type="gramEnd"/>
      <w:r w:rsidR="00D36258" w:rsidRPr="009C0EB4">
        <w:rPr>
          <w:rFonts w:ascii="Times New Roman" w:hAnsi="Times New Roman" w:cs="Times New Roman"/>
          <w:b/>
          <w:sz w:val="21"/>
          <w:szCs w:val="21"/>
        </w:rPr>
        <w:t>а/Нет</w:t>
      </w:r>
      <w:r w:rsidR="00D36258" w:rsidRPr="00D36258">
        <w:rPr>
          <w:rFonts w:ascii="Times New Roman" w:hAnsi="Times New Roman" w:cs="Times New Roman"/>
          <w:sz w:val="21"/>
          <w:szCs w:val="21"/>
        </w:rPr>
        <w:t>).</w:t>
      </w:r>
    </w:p>
    <w:p w:rsidR="004B10CB" w:rsidRDefault="004B10CB" w:rsidP="00683DCC">
      <w:pPr>
        <w:ind w:left="-567"/>
        <w:jc w:val="both"/>
        <w:rPr>
          <w:sz w:val="21"/>
          <w:szCs w:val="21"/>
        </w:rPr>
      </w:pPr>
    </w:p>
    <w:p w:rsidR="00D36258" w:rsidRDefault="00D36258" w:rsidP="00683DCC">
      <w:pPr>
        <w:ind w:left="-567"/>
        <w:jc w:val="both"/>
        <w:rPr>
          <w:sz w:val="21"/>
          <w:szCs w:val="21"/>
        </w:rPr>
      </w:pPr>
      <w:r w:rsidRPr="00D36258">
        <w:rPr>
          <w:sz w:val="21"/>
          <w:szCs w:val="21"/>
        </w:rPr>
        <w:t>Предоставив заполненную заявку на участие в запросе котировок цен, мы гарантируем свое соответствие на предъявляемые требования к участникам закупки______ (</w:t>
      </w:r>
      <w:r w:rsidRPr="009C0EB4">
        <w:rPr>
          <w:b/>
          <w:sz w:val="21"/>
          <w:szCs w:val="21"/>
        </w:rPr>
        <w:t>указать</w:t>
      </w:r>
      <w:proofErr w:type="gramStart"/>
      <w:r w:rsidRPr="009C0EB4">
        <w:rPr>
          <w:b/>
          <w:sz w:val="21"/>
          <w:szCs w:val="21"/>
        </w:rPr>
        <w:t xml:space="preserve"> Д</w:t>
      </w:r>
      <w:proofErr w:type="gramEnd"/>
      <w:r w:rsidRPr="009C0EB4">
        <w:rPr>
          <w:b/>
          <w:sz w:val="21"/>
          <w:szCs w:val="21"/>
        </w:rPr>
        <w:t>а/Нет</w:t>
      </w:r>
      <w:r w:rsidRPr="00D36258">
        <w:rPr>
          <w:sz w:val="21"/>
          <w:szCs w:val="21"/>
        </w:rPr>
        <w:t>)</w:t>
      </w:r>
      <w:r>
        <w:rPr>
          <w:sz w:val="21"/>
          <w:szCs w:val="21"/>
        </w:rPr>
        <w:t>, а именно:</w:t>
      </w:r>
    </w:p>
    <w:p w:rsidR="00D36258" w:rsidRPr="00D36258" w:rsidRDefault="00130A64" w:rsidP="00683DCC">
      <w:pPr>
        <w:pStyle w:val="af"/>
        <w:numPr>
          <w:ilvl w:val="0"/>
          <w:numId w:val="1"/>
        </w:numPr>
        <w:jc w:val="both"/>
        <w:rPr>
          <w:sz w:val="21"/>
          <w:szCs w:val="21"/>
        </w:rPr>
      </w:pPr>
      <w:r>
        <w:rPr>
          <w:sz w:val="21"/>
          <w:szCs w:val="21"/>
        </w:rPr>
        <w:t>с</w:t>
      </w:r>
      <w:r w:rsidR="00D36258" w:rsidRPr="00D36258">
        <w:rPr>
          <w:sz w:val="21"/>
          <w:szCs w:val="21"/>
        </w:rPr>
        <w:t>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36258" w:rsidRDefault="00130A64" w:rsidP="00683DCC">
      <w:pPr>
        <w:pStyle w:val="af"/>
        <w:numPr>
          <w:ilvl w:val="0"/>
          <w:numId w:val="1"/>
        </w:numPr>
        <w:jc w:val="both"/>
        <w:rPr>
          <w:sz w:val="21"/>
          <w:szCs w:val="21"/>
        </w:rPr>
      </w:pPr>
      <w:r>
        <w:rPr>
          <w:sz w:val="21"/>
          <w:szCs w:val="21"/>
        </w:rPr>
        <w:t>н</w:t>
      </w:r>
      <w:r w:rsidR="00D36258" w:rsidRPr="00D36258">
        <w:rPr>
          <w:sz w:val="21"/>
          <w:szCs w:val="21"/>
        </w:rPr>
        <w:t>е проведение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36258" w:rsidRDefault="00130A64" w:rsidP="00683DCC">
      <w:pPr>
        <w:pStyle w:val="af"/>
        <w:numPr>
          <w:ilvl w:val="0"/>
          <w:numId w:val="1"/>
        </w:numPr>
        <w:jc w:val="both"/>
        <w:rPr>
          <w:sz w:val="21"/>
          <w:szCs w:val="21"/>
        </w:rPr>
      </w:pPr>
      <w:r>
        <w:rPr>
          <w:sz w:val="21"/>
          <w:szCs w:val="21"/>
        </w:rPr>
        <w:t>н</w:t>
      </w:r>
      <w:r w:rsidR="00D36258" w:rsidRPr="00D36258">
        <w:rPr>
          <w:sz w:val="21"/>
          <w:szCs w:val="21"/>
        </w:rPr>
        <w:t>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36258" w:rsidRDefault="00130A64" w:rsidP="00683DCC">
      <w:pPr>
        <w:pStyle w:val="af"/>
        <w:numPr>
          <w:ilvl w:val="0"/>
          <w:numId w:val="1"/>
        </w:numPr>
        <w:jc w:val="both"/>
        <w:rPr>
          <w:sz w:val="21"/>
          <w:szCs w:val="21"/>
        </w:rPr>
      </w:pPr>
      <w:proofErr w:type="gramStart"/>
      <w:r>
        <w:rPr>
          <w:sz w:val="21"/>
          <w:szCs w:val="21"/>
        </w:rPr>
        <w:t>о</w:t>
      </w:r>
      <w:r w:rsidR="00D36258" w:rsidRPr="00D36258">
        <w:rPr>
          <w:sz w:val="21"/>
          <w:szCs w:val="21"/>
        </w:rPr>
        <w:t xml:space="preserve">тсутствие у участника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spellStart"/>
      <w:r w:rsidR="00D36258" w:rsidRPr="00D36258">
        <w:rPr>
          <w:sz w:val="21"/>
          <w:szCs w:val="21"/>
        </w:rPr>
        <w:t>заявителяпо</w:t>
      </w:r>
      <w:proofErr w:type="spellEnd"/>
      <w:proofErr w:type="gramEnd"/>
      <w:r w:rsidR="00D36258" w:rsidRPr="00D36258">
        <w:rPr>
          <w:sz w:val="21"/>
          <w:szCs w:val="21"/>
        </w:rPr>
        <w:t xml:space="preserve"> </w:t>
      </w:r>
      <w:proofErr w:type="gramStart"/>
      <w:r w:rsidR="00D36258" w:rsidRPr="00D36258">
        <w:rPr>
          <w:sz w:val="21"/>
          <w:szCs w:val="21"/>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00D36258" w:rsidRPr="00D36258">
        <w:rPr>
          <w:sz w:val="21"/>
          <w:szCs w:val="21"/>
        </w:rPr>
        <w:t xml:space="preserve">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00D36258" w:rsidRPr="00D36258">
        <w:rPr>
          <w:sz w:val="21"/>
          <w:szCs w:val="21"/>
        </w:rPr>
        <w:t>указанных</w:t>
      </w:r>
      <w:proofErr w:type="gramEnd"/>
      <w:r w:rsidR="00D36258" w:rsidRPr="00D36258">
        <w:rPr>
          <w:sz w:val="21"/>
          <w:szCs w:val="21"/>
        </w:rPr>
        <w:t xml:space="preserve"> недоимки, задолженности и решение по такому заявлению на дату рассмотрения заявки на участие в закупке не принято;</w:t>
      </w:r>
    </w:p>
    <w:p w:rsidR="00D36258" w:rsidRDefault="00130A64" w:rsidP="00683DCC">
      <w:pPr>
        <w:pStyle w:val="af"/>
        <w:numPr>
          <w:ilvl w:val="0"/>
          <w:numId w:val="1"/>
        </w:numPr>
        <w:jc w:val="both"/>
        <w:rPr>
          <w:sz w:val="21"/>
          <w:szCs w:val="21"/>
        </w:rPr>
      </w:pPr>
      <w:proofErr w:type="gramStart"/>
      <w:r>
        <w:rPr>
          <w:sz w:val="21"/>
          <w:szCs w:val="21"/>
        </w:rPr>
        <w:t>о</w:t>
      </w:r>
      <w:r w:rsidR="00D36258" w:rsidRPr="00D36258">
        <w:rPr>
          <w:sz w:val="21"/>
          <w:szCs w:val="21"/>
        </w:rPr>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 занимать определенные должности или заниматься определенной деятельностью, которые связаны с поставкой</w:t>
      </w:r>
      <w:proofErr w:type="gramEnd"/>
      <w:r w:rsidR="00D36258" w:rsidRPr="00D36258">
        <w:rPr>
          <w:sz w:val="21"/>
          <w:szCs w:val="21"/>
        </w:rPr>
        <w:t xml:space="preserve"> товара, выполнением работы, оказанием услуги, </w:t>
      </w:r>
      <w:proofErr w:type="gramStart"/>
      <w:r w:rsidR="00D36258" w:rsidRPr="00D36258">
        <w:rPr>
          <w:sz w:val="21"/>
          <w:szCs w:val="21"/>
        </w:rPr>
        <w:t>являющихся</w:t>
      </w:r>
      <w:proofErr w:type="gramEnd"/>
      <w:r w:rsidR="00D36258" w:rsidRPr="00D36258">
        <w:rPr>
          <w:sz w:val="21"/>
          <w:szCs w:val="21"/>
        </w:rPr>
        <w:t xml:space="preserve"> объектом осуществляемой закупки, и административного наказания в виде дисквалификации;</w:t>
      </w:r>
    </w:p>
    <w:p w:rsidR="00D36258" w:rsidRDefault="00D36258" w:rsidP="00683DCC">
      <w:pPr>
        <w:pStyle w:val="af"/>
        <w:numPr>
          <w:ilvl w:val="0"/>
          <w:numId w:val="1"/>
        </w:numPr>
        <w:jc w:val="both"/>
        <w:rPr>
          <w:sz w:val="21"/>
          <w:szCs w:val="21"/>
        </w:rPr>
      </w:pPr>
      <w:proofErr w:type="gramStart"/>
      <w:r w:rsidRPr="00D36258">
        <w:rPr>
          <w:sz w:val="21"/>
          <w:szCs w:val="21"/>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36258">
        <w:rPr>
          <w:sz w:val="21"/>
          <w:szCs w:val="21"/>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6258" w:rsidRDefault="00130A64" w:rsidP="00683DCC">
      <w:pPr>
        <w:pStyle w:val="af"/>
        <w:numPr>
          <w:ilvl w:val="0"/>
          <w:numId w:val="1"/>
        </w:numPr>
        <w:jc w:val="both"/>
        <w:rPr>
          <w:sz w:val="21"/>
          <w:szCs w:val="21"/>
        </w:rPr>
      </w:pPr>
      <w:r>
        <w:rPr>
          <w:sz w:val="21"/>
          <w:szCs w:val="21"/>
        </w:rPr>
        <w:t>о</w:t>
      </w:r>
      <w:r w:rsidR="00D36258" w:rsidRPr="00D36258">
        <w:rPr>
          <w:sz w:val="21"/>
          <w:szCs w:val="21"/>
        </w:rPr>
        <w:t>тсутствие информации об участнике закупки в реестре недобросовестных поставщиков, предусмотренном статьей 5 Федерального закона № 233-ФЗ</w:t>
      </w:r>
      <w:r w:rsidR="009C0EB4">
        <w:rPr>
          <w:sz w:val="21"/>
          <w:szCs w:val="21"/>
        </w:rPr>
        <w:t>.</w:t>
      </w:r>
    </w:p>
    <w:p w:rsidR="009C0EB4" w:rsidRDefault="009C0EB4" w:rsidP="00CB1C45">
      <w:pPr>
        <w:pStyle w:val="a3"/>
        <w:jc w:val="both"/>
        <w:rPr>
          <w:rFonts w:ascii="Times New Roman" w:hAnsi="Times New Roman" w:cs="Times New Roman"/>
          <w:sz w:val="21"/>
          <w:szCs w:val="21"/>
        </w:rPr>
      </w:pPr>
    </w:p>
    <w:p w:rsidR="009C0EB4" w:rsidRDefault="009C0EB4" w:rsidP="00683DCC">
      <w:pPr>
        <w:pStyle w:val="a3"/>
        <w:ind w:left="-567"/>
        <w:jc w:val="both"/>
        <w:rPr>
          <w:rFonts w:ascii="Times New Roman" w:hAnsi="Times New Roman" w:cs="Times New Roman"/>
          <w:sz w:val="21"/>
          <w:szCs w:val="21"/>
        </w:rPr>
      </w:pPr>
      <w:r w:rsidRPr="009C0EB4">
        <w:rPr>
          <w:rFonts w:ascii="Times New Roman" w:hAnsi="Times New Roman" w:cs="Times New Roman"/>
          <w:sz w:val="21"/>
          <w:szCs w:val="21"/>
        </w:rPr>
        <w:lastRenderedPageBreak/>
        <w:t>В случае признания нас победителем процедуры закупки, в период с даты получения протокола заседания Комиссии по закупкам по вопросу выбора поставщика (подрядчика/исполнителя) для заключения договора до момента подписания договора, настоящая заявка будет носить характер предварительного заключённого между нами и Заказчиком соглашения о заключении до</w:t>
      </w:r>
      <w:r>
        <w:rPr>
          <w:rFonts w:ascii="Times New Roman" w:hAnsi="Times New Roman" w:cs="Times New Roman"/>
          <w:sz w:val="21"/>
          <w:szCs w:val="21"/>
        </w:rPr>
        <w:t>говора на условиях нашей заявки</w:t>
      </w:r>
      <w:r w:rsidRPr="009C0EB4">
        <w:rPr>
          <w:rFonts w:ascii="Times New Roman" w:hAnsi="Times New Roman" w:cs="Times New Roman"/>
          <w:sz w:val="21"/>
          <w:szCs w:val="21"/>
        </w:rPr>
        <w:t xml:space="preserve"> ______ (</w:t>
      </w:r>
      <w:r w:rsidRPr="009C0EB4">
        <w:rPr>
          <w:rFonts w:ascii="Times New Roman" w:hAnsi="Times New Roman" w:cs="Times New Roman"/>
          <w:b/>
          <w:sz w:val="21"/>
          <w:szCs w:val="21"/>
        </w:rPr>
        <w:t>указать</w:t>
      </w:r>
      <w:proofErr w:type="gramStart"/>
      <w:r w:rsidRPr="009C0EB4">
        <w:rPr>
          <w:rFonts w:ascii="Times New Roman" w:hAnsi="Times New Roman" w:cs="Times New Roman"/>
          <w:b/>
          <w:sz w:val="21"/>
          <w:szCs w:val="21"/>
        </w:rPr>
        <w:t xml:space="preserve"> Д</w:t>
      </w:r>
      <w:proofErr w:type="gramEnd"/>
      <w:r w:rsidRPr="009C0EB4">
        <w:rPr>
          <w:rFonts w:ascii="Times New Roman" w:hAnsi="Times New Roman" w:cs="Times New Roman"/>
          <w:b/>
          <w:sz w:val="21"/>
          <w:szCs w:val="21"/>
        </w:rPr>
        <w:t>а/Нет</w:t>
      </w:r>
      <w:r>
        <w:rPr>
          <w:rFonts w:ascii="Times New Roman" w:hAnsi="Times New Roman" w:cs="Times New Roman"/>
          <w:sz w:val="21"/>
          <w:szCs w:val="21"/>
        </w:rPr>
        <w:t>).</w:t>
      </w:r>
    </w:p>
    <w:p w:rsidR="009C0EB4" w:rsidRDefault="009C0EB4" w:rsidP="00885164">
      <w:pPr>
        <w:pStyle w:val="a3"/>
        <w:ind w:left="-567"/>
        <w:jc w:val="both"/>
        <w:rPr>
          <w:rFonts w:ascii="Times New Roman" w:hAnsi="Times New Roman" w:cs="Times New Roman"/>
          <w:sz w:val="21"/>
          <w:szCs w:val="21"/>
        </w:rPr>
      </w:pPr>
    </w:p>
    <w:p w:rsidR="004B10CB" w:rsidRPr="0005786B" w:rsidRDefault="009C0EB4" w:rsidP="002D578C">
      <w:pPr>
        <w:pStyle w:val="a3"/>
        <w:ind w:left="-567"/>
        <w:jc w:val="both"/>
        <w:rPr>
          <w:rFonts w:ascii="Times New Roman" w:hAnsi="Times New Roman" w:cs="Times New Roman"/>
          <w:sz w:val="21"/>
          <w:szCs w:val="21"/>
        </w:rPr>
      </w:pPr>
      <w:r w:rsidRPr="009C0EB4">
        <w:rPr>
          <w:rFonts w:ascii="Times New Roman" w:hAnsi="Times New Roman" w:cs="Times New Roman"/>
          <w:sz w:val="21"/>
          <w:szCs w:val="21"/>
        </w:rPr>
        <w:t>Дата заполнения:"___"_______________201</w:t>
      </w:r>
      <w:r w:rsidR="00C10C38">
        <w:rPr>
          <w:rFonts w:ascii="Times New Roman" w:hAnsi="Times New Roman" w:cs="Times New Roman"/>
          <w:sz w:val="21"/>
          <w:szCs w:val="21"/>
        </w:rPr>
        <w:t xml:space="preserve">7 </w:t>
      </w:r>
      <w:r w:rsidRPr="009C0EB4">
        <w:rPr>
          <w:rFonts w:ascii="Times New Roman" w:hAnsi="Times New Roman" w:cs="Times New Roman"/>
          <w:sz w:val="21"/>
          <w:szCs w:val="21"/>
        </w:rPr>
        <w:t>г.</w:t>
      </w:r>
    </w:p>
    <w:tbl>
      <w:tblPr>
        <w:tblW w:w="10490" w:type="dxa"/>
        <w:tblInd w:w="-459" w:type="dxa"/>
        <w:tblLayout w:type="fixed"/>
        <w:tblLook w:val="0000" w:firstRow="0" w:lastRow="0" w:firstColumn="0" w:lastColumn="0" w:noHBand="0" w:noVBand="0"/>
      </w:tblPr>
      <w:tblGrid>
        <w:gridCol w:w="2410"/>
        <w:gridCol w:w="5670"/>
        <w:gridCol w:w="2410"/>
      </w:tblGrid>
      <w:tr w:rsidR="004B10CB" w:rsidRPr="0005786B" w:rsidTr="004B10CB">
        <w:tc>
          <w:tcPr>
            <w:tcW w:w="2410" w:type="dxa"/>
          </w:tcPr>
          <w:p w:rsidR="004B10CB" w:rsidRPr="0005786B" w:rsidRDefault="004B10CB" w:rsidP="004B10CB">
            <w:pPr>
              <w:pStyle w:val="a3"/>
              <w:ind w:left="-567"/>
              <w:rPr>
                <w:rFonts w:ascii="Times New Roman" w:hAnsi="Times New Roman" w:cs="Times New Roman"/>
                <w:sz w:val="21"/>
                <w:szCs w:val="21"/>
              </w:rPr>
            </w:pPr>
            <w:r w:rsidRPr="0005786B">
              <w:rPr>
                <w:rFonts w:ascii="Times New Roman" w:hAnsi="Times New Roman" w:cs="Times New Roman"/>
                <w:sz w:val="21"/>
                <w:szCs w:val="21"/>
              </w:rPr>
              <w:t>_____________</w:t>
            </w:r>
            <w:r w:rsidR="005A49A8">
              <w:rPr>
                <w:rFonts w:ascii="Times New Roman" w:hAnsi="Times New Roman" w:cs="Times New Roman"/>
                <w:sz w:val="21"/>
                <w:szCs w:val="21"/>
              </w:rPr>
              <w:t>____</w:t>
            </w:r>
          </w:p>
          <w:p w:rsidR="004B10CB" w:rsidRPr="0005786B" w:rsidRDefault="004B10CB" w:rsidP="004B10CB">
            <w:pPr>
              <w:pStyle w:val="a3"/>
              <w:ind w:left="33"/>
              <w:rPr>
                <w:rFonts w:ascii="Times New Roman" w:hAnsi="Times New Roman" w:cs="Times New Roman"/>
                <w:sz w:val="21"/>
                <w:szCs w:val="21"/>
              </w:rPr>
            </w:pPr>
            <w:r w:rsidRPr="0005786B">
              <w:rPr>
                <w:rFonts w:ascii="Times New Roman" w:hAnsi="Times New Roman" w:cs="Times New Roman"/>
                <w:sz w:val="21"/>
                <w:szCs w:val="21"/>
              </w:rPr>
              <w:t>(должность)</w:t>
            </w:r>
          </w:p>
        </w:tc>
        <w:tc>
          <w:tcPr>
            <w:tcW w:w="5670" w:type="dxa"/>
          </w:tcPr>
          <w:p w:rsidR="004B10CB" w:rsidRPr="0005786B" w:rsidRDefault="004B10CB" w:rsidP="004B10CB">
            <w:pPr>
              <w:pStyle w:val="a3"/>
              <w:ind w:left="-567"/>
              <w:rPr>
                <w:rFonts w:ascii="Times New Roman" w:hAnsi="Times New Roman" w:cs="Times New Roman"/>
                <w:sz w:val="21"/>
                <w:szCs w:val="21"/>
              </w:rPr>
            </w:pPr>
            <w:r w:rsidRPr="0005786B">
              <w:rPr>
                <w:rFonts w:ascii="Times New Roman" w:hAnsi="Times New Roman" w:cs="Times New Roman"/>
                <w:sz w:val="21"/>
                <w:szCs w:val="21"/>
              </w:rPr>
              <w:t>_________________________</w:t>
            </w:r>
            <w:r w:rsidR="005A49A8">
              <w:rPr>
                <w:rFonts w:ascii="Times New Roman" w:hAnsi="Times New Roman" w:cs="Times New Roman"/>
                <w:sz w:val="21"/>
                <w:szCs w:val="21"/>
              </w:rPr>
              <w:t>____________________________</w:t>
            </w:r>
          </w:p>
          <w:p w:rsidR="004B10CB" w:rsidRPr="0005786B" w:rsidRDefault="004B10CB" w:rsidP="004B10CB">
            <w:pPr>
              <w:pStyle w:val="a3"/>
              <w:ind w:left="-108"/>
              <w:rPr>
                <w:rFonts w:ascii="Times New Roman" w:hAnsi="Times New Roman" w:cs="Times New Roman"/>
                <w:sz w:val="21"/>
                <w:szCs w:val="21"/>
              </w:rPr>
            </w:pPr>
            <w:proofErr w:type="gramStart"/>
            <w:r w:rsidRPr="0005786B">
              <w:rPr>
                <w:rFonts w:ascii="Times New Roman" w:hAnsi="Times New Roman" w:cs="Times New Roman"/>
                <w:sz w:val="21"/>
                <w:szCs w:val="21"/>
              </w:rPr>
              <w:t>(подпись участника закупки (представителя участника*)</w:t>
            </w:r>
            <w:proofErr w:type="gramEnd"/>
          </w:p>
        </w:tc>
        <w:tc>
          <w:tcPr>
            <w:tcW w:w="2410" w:type="dxa"/>
          </w:tcPr>
          <w:p w:rsidR="004B10CB" w:rsidRPr="0005786B" w:rsidRDefault="004B10CB" w:rsidP="004B10CB">
            <w:pPr>
              <w:pStyle w:val="a3"/>
              <w:ind w:left="-567"/>
              <w:rPr>
                <w:rFonts w:ascii="Times New Roman" w:hAnsi="Times New Roman" w:cs="Times New Roman"/>
                <w:sz w:val="21"/>
                <w:szCs w:val="21"/>
              </w:rPr>
            </w:pPr>
            <w:r w:rsidRPr="0005786B">
              <w:rPr>
                <w:rFonts w:ascii="Times New Roman" w:hAnsi="Times New Roman" w:cs="Times New Roman"/>
                <w:sz w:val="21"/>
                <w:szCs w:val="21"/>
              </w:rPr>
              <w:t xml:space="preserve">  _____________________</w:t>
            </w:r>
            <w:r w:rsidR="005A49A8">
              <w:rPr>
                <w:rFonts w:ascii="Times New Roman" w:hAnsi="Times New Roman" w:cs="Times New Roman"/>
                <w:sz w:val="21"/>
                <w:szCs w:val="21"/>
              </w:rPr>
              <w:t>___</w:t>
            </w:r>
          </w:p>
          <w:p w:rsidR="004B10CB" w:rsidRPr="0005786B" w:rsidRDefault="004B10CB" w:rsidP="004B10CB">
            <w:pPr>
              <w:pStyle w:val="a3"/>
              <w:ind w:left="-108"/>
              <w:rPr>
                <w:rFonts w:ascii="Times New Roman" w:hAnsi="Times New Roman" w:cs="Times New Roman"/>
                <w:sz w:val="21"/>
                <w:szCs w:val="21"/>
              </w:rPr>
            </w:pPr>
            <w:r w:rsidRPr="0005786B">
              <w:rPr>
                <w:rFonts w:ascii="Times New Roman" w:hAnsi="Times New Roman" w:cs="Times New Roman"/>
                <w:sz w:val="21"/>
                <w:szCs w:val="21"/>
              </w:rPr>
              <w:t>(расшифровка подписи)</w:t>
            </w:r>
          </w:p>
        </w:tc>
      </w:tr>
    </w:tbl>
    <w:p w:rsidR="002D578C" w:rsidRDefault="004B10CB" w:rsidP="002D578C">
      <w:pPr>
        <w:pStyle w:val="a3"/>
        <w:ind w:left="-567"/>
        <w:rPr>
          <w:rFonts w:ascii="Times New Roman" w:hAnsi="Times New Roman" w:cs="Times New Roman"/>
          <w:sz w:val="21"/>
          <w:szCs w:val="21"/>
        </w:rPr>
      </w:pPr>
      <w:r w:rsidRPr="0005786B">
        <w:rPr>
          <w:rFonts w:ascii="Times New Roman" w:hAnsi="Times New Roman" w:cs="Times New Roman"/>
          <w:sz w:val="21"/>
          <w:szCs w:val="21"/>
        </w:rPr>
        <w:t xml:space="preserve">                 М.П. (печать при её наличии)</w:t>
      </w:r>
    </w:p>
    <w:p w:rsidR="004B10CB" w:rsidRPr="002D578C" w:rsidRDefault="004B10CB" w:rsidP="002D578C">
      <w:pPr>
        <w:pStyle w:val="a3"/>
        <w:ind w:left="-567"/>
        <w:rPr>
          <w:rFonts w:ascii="Times New Roman" w:hAnsi="Times New Roman" w:cs="Times New Roman"/>
          <w:sz w:val="21"/>
          <w:szCs w:val="21"/>
        </w:rPr>
        <w:sectPr w:rsidR="004B10CB" w:rsidRPr="002D578C" w:rsidSect="009D04D2">
          <w:pgSz w:w="11906" w:h="16838"/>
          <w:pgMar w:top="737" w:right="737" w:bottom="737" w:left="1418" w:header="708" w:footer="708" w:gutter="0"/>
          <w:cols w:space="708"/>
          <w:docGrid w:linePitch="360"/>
        </w:sectPr>
      </w:pPr>
      <w:r w:rsidRPr="0005786B">
        <w:rPr>
          <w:i/>
          <w:sz w:val="21"/>
          <w:szCs w:val="21"/>
        </w:rPr>
        <w:t>* Полномочия представителей участников закупки подтверждаются доверенностью, выданной и оформленной в соответствии с</w:t>
      </w:r>
      <w:r w:rsidR="00A32036">
        <w:rPr>
          <w:i/>
          <w:sz w:val="21"/>
          <w:szCs w:val="21"/>
        </w:rPr>
        <w:t xml:space="preserve"> гражданским законодательством.</w:t>
      </w:r>
    </w:p>
    <w:p w:rsidR="000E2F8B" w:rsidRDefault="000E2F8B" w:rsidP="000E2F8B">
      <w:pPr>
        <w:ind w:firstLine="284"/>
        <w:jc w:val="both"/>
        <w:outlineLvl w:val="0"/>
        <w:rPr>
          <w:bCs/>
          <w:kern w:val="36"/>
          <w:sz w:val="28"/>
          <w:szCs w:val="28"/>
        </w:rPr>
      </w:pPr>
    </w:p>
    <w:p w:rsidR="000E2F8B" w:rsidRDefault="000E2F8B" w:rsidP="000E2F8B">
      <w:pPr>
        <w:spacing w:after="360"/>
        <w:jc w:val="right"/>
        <w:outlineLvl w:val="0"/>
        <w:rPr>
          <w:bCs/>
          <w:kern w:val="36"/>
          <w:sz w:val="28"/>
          <w:szCs w:val="28"/>
        </w:rPr>
      </w:pPr>
      <w:r>
        <w:t>Приложение № 3</w:t>
      </w:r>
      <w:r w:rsidRPr="00892EBA">
        <w:t xml:space="preserve"> к документации о закупке </w:t>
      </w:r>
      <w:r w:rsidRPr="00271AEE">
        <w:t xml:space="preserve">№ </w:t>
      </w:r>
      <w:r w:rsidRPr="00271AEE">
        <w:rPr>
          <w:bCs/>
          <w:kern w:val="36"/>
        </w:rPr>
        <w:t xml:space="preserve"> ЗК/ЭЛ-</w:t>
      </w:r>
      <w:r w:rsidR="00E601CA">
        <w:rPr>
          <w:bCs/>
          <w:kern w:val="36"/>
        </w:rPr>
        <w:t>13</w:t>
      </w:r>
      <w:r w:rsidRPr="00271AEE">
        <w:rPr>
          <w:bCs/>
          <w:kern w:val="36"/>
        </w:rPr>
        <w:t>-2017-</w:t>
      </w:r>
      <w:r w:rsidR="00E601CA">
        <w:rPr>
          <w:bCs/>
          <w:kern w:val="36"/>
        </w:rPr>
        <w:t>46</w:t>
      </w:r>
    </w:p>
    <w:p w:rsidR="000E2F8B" w:rsidRPr="006744C5" w:rsidRDefault="000E2F8B" w:rsidP="000E2F8B">
      <w:pPr>
        <w:jc w:val="center"/>
        <w:rPr>
          <w:iCs/>
          <w:color w:val="000000"/>
          <w:sz w:val="22"/>
          <w:szCs w:val="22"/>
        </w:rPr>
      </w:pPr>
      <w:r w:rsidRPr="006744C5">
        <w:rPr>
          <w:iCs/>
          <w:color w:val="000000"/>
          <w:sz w:val="22"/>
          <w:szCs w:val="22"/>
        </w:rPr>
        <w:t>Форма АНКЕТЫ Участника закупки</w:t>
      </w:r>
    </w:p>
    <w:p w:rsidR="000E2F8B" w:rsidRPr="006744C5" w:rsidRDefault="000E2F8B" w:rsidP="000E2F8B">
      <w:pPr>
        <w:spacing w:after="360"/>
        <w:jc w:val="both"/>
        <w:outlineLvl w:val="0"/>
        <w:rPr>
          <w:bCs/>
          <w:kern w:val="36"/>
          <w:sz w:val="22"/>
          <w:szCs w:val="22"/>
        </w:rPr>
      </w:pPr>
      <w:r w:rsidRPr="006744C5">
        <w:rPr>
          <w:bCs/>
          <w:kern w:val="36"/>
          <w:sz w:val="22"/>
          <w:szCs w:val="22"/>
        </w:rPr>
        <w:t>АНКЕТА Участника закупки</w:t>
      </w:r>
    </w:p>
    <w:p w:rsidR="000E2F8B" w:rsidRPr="00C26F61" w:rsidRDefault="000E2F8B" w:rsidP="000E2F8B">
      <w:pPr>
        <w:jc w:val="both"/>
      </w:pPr>
      <w:r w:rsidRPr="00C26F61">
        <w:t xml:space="preserve">Номер </w:t>
      </w:r>
      <w:proofErr w:type="gramStart"/>
      <w:r w:rsidRPr="00C26F61">
        <w:t>закупки</w:t>
      </w:r>
      <w:proofErr w:type="gramEnd"/>
      <w:r w:rsidRPr="00C26F61">
        <w:t xml:space="preserve"> присвоенный Заказчиком</w:t>
      </w:r>
      <w:r w:rsidR="006744C5">
        <w:t xml:space="preserve"> № </w:t>
      </w:r>
      <w:r w:rsidR="00E601CA">
        <w:rPr>
          <w:bCs/>
          <w:kern w:val="36"/>
        </w:rPr>
        <w:t>ЗК/ЭЛ-13</w:t>
      </w:r>
      <w:r w:rsidR="006744C5" w:rsidRPr="00271AEE">
        <w:rPr>
          <w:bCs/>
          <w:kern w:val="36"/>
        </w:rPr>
        <w:t>-2017-</w:t>
      </w:r>
      <w:r w:rsidR="00E601CA">
        <w:rPr>
          <w:bCs/>
          <w:kern w:val="36"/>
        </w:rPr>
        <w:t>46</w:t>
      </w:r>
    </w:p>
    <w:p w:rsidR="000E2F8B" w:rsidRDefault="000E2F8B" w:rsidP="000E2F8B">
      <w:pPr>
        <w:spacing w:after="360"/>
        <w:jc w:val="both"/>
        <w:outlineLvl w:val="0"/>
        <w:rPr>
          <w:bCs/>
          <w:kern w:val="36"/>
          <w:sz w:val="28"/>
          <w:szCs w:val="28"/>
        </w:rPr>
      </w:pPr>
      <w:r w:rsidRPr="00735666">
        <w:rPr>
          <w:bCs/>
          <w:kern w:val="36"/>
        </w:rPr>
        <w:t>Номер закупки в ЕИС</w:t>
      </w:r>
      <w:r>
        <w:rPr>
          <w:bCs/>
          <w:kern w:val="36"/>
          <w:sz w:val="28"/>
          <w:szCs w:val="28"/>
        </w:rPr>
        <w:t>__________________</w:t>
      </w:r>
    </w:p>
    <w:tbl>
      <w:tblPr>
        <w:tblStyle w:val="ac"/>
        <w:tblW w:w="0" w:type="auto"/>
        <w:tblLook w:val="04A0" w:firstRow="1" w:lastRow="0" w:firstColumn="1" w:lastColumn="0" w:noHBand="0" w:noVBand="1"/>
      </w:tblPr>
      <w:tblGrid>
        <w:gridCol w:w="675"/>
        <w:gridCol w:w="6045"/>
        <w:gridCol w:w="3361"/>
      </w:tblGrid>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 xml:space="preserve">№ </w:t>
            </w:r>
            <w:proofErr w:type="gramStart"/>
            <w:r w:rsidRPr="00B01E2B">
              <w:rPr>
                <w:bCs/>
                <w:kern w:val="36"/>
              </w:rPr>
              <w:t>п</w:t>
            </w:r>
            <w:proofErr w:type="gramEnd"/>
            <w:r w:rsidRPr="00B01E2B">
              <w:rPr>
                <w:bCs/>
                <w:kern w:val="36"/>
              </w:rPr>
              <w:t>/п</w:t>
            </w:r>
          </w:p>
        </w:tc>
        <w:tc>
          <w:tcPr>
            <w:tcW w:w="9406" w:type="dxa"/>
            <w:gridSpan w:val="2"/>
          </w:tcPr>
          <w:p w:rsidR="000E2F8B" w:rsidRPr="00B01E2B" w:rsidRDefault="000E2F8B" w:rsidP="00016523">
            <w:pPr>
              <w:jc w:val="center"/>
              <w:outlineLvl w:val="0"/>
              <w:rPr>
                <w:bCs/>
                <w:kern w:val="36"/>
              </w:rPr>
            </w:pPr>
            <w:r w:rsidRPr="00B01E2B">
              <w:rPr>
                <w:bCs/>
                <w:kern w:val="36"/>
              </w:rPr>
              <w:t>Сведения</w:t>
            </w: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1</w:t>
            </w:r>
          </w:p>
        </w:tc>
        <w:tc>
          <w:tcPr>
            <w:tcW w:w="6045" w:type="dxa"/>
          </w:tcPr>
          <w:p w:rsidR="000E2F8B" w:rsidRPr="00B01E2B" w:rsidRDefault="000E2F8B" w:rsidP="00016523">
            <w:pPr>
              <w:jc w:val="both"/>
              <w:outlineLvl w:val="0"/>
              <w:rPr>
                <w:bCs/>
                <w:kern w:val="36"/>
              </w:rPr>
            </w:pPr>
            <w:r w:rsidRPr="00B01E2B">
              <w:rPr>
                <w:bCs/>
                <w:kern w:val="36"/>
              </w:rPr>
              <w:t>Полное наименование организации с указанием организационно-правовой формы:</w:t>
            </w:r>
          </w:p>
          <w:p w:rsidR="000E2F8B" w:rsidRPr="00B01E2B" w:rsidRDefault="000E2F8B" w:rsidP="00016523">
            <w:pPr>
              <w:jc w:val="both"/>
              <w:outlineLvl w:val="0"/>
              <w:rPr>
                <w:bCs/>
                <w:kern w:val="36"/>
              </w:rPr>
            </w:pPr>
            <w:r w:rsidRPr="00B01E2B">
              <w:rPr>
                <w:bCs/>
                <w:kern w:val="36"/>
              </w:rPr>
              <w:t>(на основании Устава, либо сертификата об инкорпорации или выписки из торгового реестра страны регистрации участника)</w:t>
            </w:r>
          </w:p>
          <w:p w:rsidR="000E2F8B" w:rsidRPr="00B01E2B" w:rsidRDefault="000E2F8B" w:rsidP="00016523">
            <w:pPr>
              <w:jc w:val="both"/>
              <w:outlineLvl w:val="0"/>
              <w:rPr>
                <w:bCs/>
                <w:kern w:val="36"/>
              </w:rPr>
            </w:pPr>
            <w:r w:rsidRPr="00B01E2B">
              <w:rPr>
                <w:bCs/>
                <w:kern w:val="36"/>
              </w:rPr>
              <w:t>Ф.И.О. участника закупки – физического лица/физического лица, зарегистрированного в качестве индивидуального предпринимателя</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2</w:t>
            </w:r>
          </w:p>
        </w:tc>
        <w:tc>
          <w:tcPr>
            <w:tcW w:w="6045" w:type="dxa"/>
          </w:tcPr>
          <w:p w:rsidR="000E2F8B" w:rsidRPr="00B01E2B" w:rsidRDefault="000E2F8B" w:rsidP="00016523">
            <w:pPr>
              <w:jc w:val="both"/>
              <w:outlineLvl w:val="0"/>
              <w:rPr>
                <w:bCs/>
                <w:kern w:val="36"/>
              </w:rPr>
            </w:pPr>
            <w:r w:rsidRPr="00B01E2B">
              <w:rPr>
                <w:bCs/>
                <w:kern w:val="36"/>
              </w:rPr>
              <w:t>Сокращенное наименование</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3</w:t>
            </w:r>
          </w:p>
        </w:tc>
        <w:tc>
          <w:tcPr>
            <w:tcW w:w="6045" w:type="dxa"/>
          </w:tcPr>
          <w:p w:rsidR="000E2F8B" w:rsidRPr="00B01E2B" w:rsidRDefault="000E2F8B" w:rsidP="00016523">
            <w:pPr>
              <w:jc w:val="both"/>
              <w:outlineLvl w:val="0"/>
              <w:rPr>
                <w:bCs/>
                <w:kern w:val="36"/>
              </w:rPr>
            </w:pPr>
            <w:r w:rsidRPr="00B01E2B">
              <w:rPr>
                <w:bCs/>
                <w:kern w:val="36"/>
              </w:rPr>
              <w:t>Регистрационные данные:</w:t>
            </w:r>
          </w:p>
          <w:p w:rsidR="000E2F8B" w:rsidRPr="00B01E2B" w:rsidRDefault="000E2F8B" w:rsidP="00016523">
            <w:pPr>
              <w:jc w:val="both"/>
              <w:outlineLvl w:val="0"/>
              <w:rPr>
                <w:bCs/>
                <w:kern w:val="36"/>
              </w:rPr>
            </w:pPr>
            <w:r w:rsidRPr="00B01E2B">
              <w:rPr>
                <w:bCs/>
                <w:kern w:val="36"/>
              </w:rPr>
              <w:t>Дата, место и орган регистрации юридического лица,</w:t>
            </w:r>
          </w:p>
          <w:p w:rsidR="000E2F8B" w:rsidRPr="00B01E2B" w:rsidRDefault="000E2F8B" w:rsidP="00016523">
            <w:pPr>
              <w:jc w:val="both"/>
              <w:outlineLvl w:val="0"/>
              <w:rPr>
                <w:bCs/>
                <w:kern w:val="36"/>
              </w:rPr>
            </w:pPr>
            <w:r w:rsidRPr="00B01E2B">
              <w:rPr>
                <w:bCs/>
                <w:kern w:val="36"/>
              </w:rPr>
              <w:t>(на основании Свидетельства о государственной регистрации юридического лица или Свидетельства о внесении записи в ЕГРЮЛ о создании юридического лица или иного документа, выдаваемого иностранным компаниям при регистрации)</w:t>
            </w:r>
          </w:p>
          <w:p w:rsidR="000E2F8B" w:rsidRPr="00B01E2B" w:rsidRDefault="000E2F8B" w:rsidP="00016523">
            <w:pPr>
              <w:jc w:val="both"/>
              <w:outlineLvl w:val="0"/>
              <w:rPr>
                <w:bCs/>
                <w:kern w:val="36"/>
              </w:rPr>
            </w:pPr>
            <w:r w:rsidRPr="00B01E2B">
              <w:rPr>
                <w:bCs/>
                <w:kern w:val="36"/>
              </w:rPr>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0E2F8B" w:rsidRPr="00B01E2B" w:rsidRDefault="000E2F8B" w:rsidP="00016523">
            <w:pPr>
              <w:jc w:val="both"/>
              <w:outlineLvl w:val="0"/>
              <w:rPr>
                <w:bCs/>
                <w:kern w:val="36"/>
              </w:rPr>
            </w:pPr>
            <w:r w:rsidRPr="00B01E2B">
              <w:rPr>
                <w:bCs/>
                <w:kern w:val="36"/>
              </w:rPr>
              <w:t>Дата, место и орган регистрации физического лица, зарегистрированного в качестве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4</w:t>
            </w:r>
          </w:p>
        </w:tc>
        <w:tc>
          <w:tcPr>
            <w:tcW w:w="6045" w:type="dxa"/>
          </w:tcPr>
          <w:p w:rsidR="000E2F8B" w:rsidRPr="00B01E2B" w:rsidRDefault="000E2F8B" w:rsidP="00016523">
            <w:pPr>
              <w:jc w:val="both"/>
              <w:outlineLvl w:val="0"/>
              <w:rPr>
                <w:bCs/>
                <w:kern w:val="36"/>
              </w:rPr>
            </w:pPr>
            <w:r w:rsidRPr="00B01E2B">
              <w:rPr>
                <w:bCs/>
                <w:kern w:val="36"/>
              </w:rPr>
              <w:t>Место нахождения (место жительства) участника закупки</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5</w:t>
            </w:r>
          </w:p>
        </w:tc>
        <w:tc>
          <w:tcPr>
            <w:tcW w:w="6045" w:type="dxa"/>
          </w:tcPr>
          <w:p w:rsidR="000E2F8B" w:rsidRPr="00B01E2B" w:rsidRDefault="000E2F8B" w:rsidP="00016523">
            <w:pPr>
              <w:jc w:val="both"/>
              <w:outlineLvl w:val="0"/>
              <w:rPr>
                <w:bCs/>
                <w:kern w:val="36"/>
              </w:rPr>
            </w:pPr>
            <w:r w:rsidRPr="00B01E2B">
              <w:rPr>
                <w:bCs/>
                <w:kern w:val="36"/>
              </w:rPr>
              <w:t>Почтовый адрес участника закупки</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6</w:t>
            </w:r>
          </w:p>
        </w:tc>
        <w:tc>
          <w:tcPr>
            <w:tcW w:w="6045" w:type="dxa"/>
          </w:tcPr>
          <w:p w:rsidR="000E2F8B" w:rsidRPr="00B01E2B" w:rsidRDefault="000E2F8B" w:rsidP="00016523">
            <w:pPr>
              <w:jc w:val="both"/>
              <w:outlineLvl w:val="0"/>
              <w:rPr>
                <w:bCs/>
                <w:kern w:val="36"/>
              </w:rPr>
            </w:pPr>
            <w:r w:rsidRPr="00B01E2B">
              <w:rPr>
                <w:bCs/>
                <w:kern w:val="36"/>
              </w:rPr>
              <w:t>ИНН, КПП, ОГРН, ОКПО, ОКВЭД участника закупки (для иностранных компаний - код налогоплательщика в стране регистрации или аналог (если имеется))</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7</w:t>
            </w:r>
          </w:p>
        </w:tc>
        <w:tc>
          <w:tcPr>
            <w:tcW w:w="6045" w:type="dxa"/>
          </w:tcPr>
          <w:p w:rsidR="000E2F8B" w:rsidRPr="00B01E2B" w:rsidRDefault="000E2F8B" w:rsidP="00016523">
            <w:pPr>
              <w:jc w:val="both"/>
              <w:outlineLvl w:val="0"/>
              <w:rPr>
                <w:bCs/>
                <w:kern w:val="36"/>
              </w:rPr>
            </w:pPr>
            <w:r w:rsidRPr="00B01E2B">
              <w:rPr>
                <w:bCs/>
                <w:kern w:val="36"/>
              </w:rPr>
              <w:t>Банковские реквизиты:</w:t>
            </w:r>
          </w:p>
          <w:p w:rsidR="000E2F8B" w:rsidRPr="00B01E2B" w:rsidRDefault="000E2F8B" w:rsidP="00016523">
            <w:pPr>
              <w:jc w:val="both"/>
              <w:outlineLvl w:val="0"/>
              <w:rPr>
                <w:bCs/>
                <w:kern w:val="36"/>
              </w:rPr>
            </w:pPr>
            <w:r w:rsidRPr="00B01E2B">
              <w:rPr>
                <w:bCs/>
                <w:kern w:val="36"/>
              </w:rPr>
              <w:t>Наименование обслуживающего банка</w:t>
            </w:r>
          </w:p>
          <w:p w:rsidR="000E2F8B" w:rsidRPr="00B01E2B" w:rsidRDefault="000E2F8B" w:rsidP="00016523">
            <w:pPr>
              <w:jc w:val="both"/>
              <w:outlineLvl w:val="0"/>
              <w:rPr>
                <w:bCs/>
                <w:kern w:val="36"/>
              </w:rPr>
            </w:pPr>
            <w:r w:rsidRPr="00B01E2B">
              <w:rPr>
                <w:bCs/>
                <w:kern w:val="36"/>
              </w:rPr>
              <w:t>Расчетный счет</w:t>
            </w:r>
          </w:p>
          <w:p w:rsidR="000E2F8B" w:rsidRPr="00B01E2B" w:rsidRDefault="000E2F8B" w:rsidP="00016523">
            <w:pPr>
              <w:jc w:val="both"/>
              <w:outlineLvl w:val="0"/>
              <w:rPr>
                <w:bCs/>
                <w:kern w:val="36"/>
              </w:rPr>
            </w:pPr>
            <w:r w:rsidRPr="00B01E2B">
              <w:rPr>
                <w:bCs/>
                <w:kern w:val="36"/>
              </w:rPr>
              <w:t>Корреспондентский счет</w:t>
            </w:r>
          </w:p>
          <w:p w:rsidR="000E2F8B" w:rsidRPr="00B01E2B" w:rsidRDefault="000E2F8B" w:rsidP="00016523">
            <w:pPr>
              <w:jc w:val="both"/>
              <w:outlineLvl w:val="0"/>
              <w:rPr>
                <w:bCs/>
                <w:kern w:val="36"/>
              </w:rPr>
            </w:pPr>
            <w:r w:rsidRPr="00B01E2B">
              <w:rPr>
                <w:bCs/>
                <w:kern w:val="36"/>
              </w:rPr>
              <w:t>Код БИК</w:t>
            </w:r>
          </w:p>
          <w:p w:rsidR="000E2F8B" w:rsidRPr="00B01E2B" w:rsidRDefault="000E2F8B" w:rsidP="00016523">
            <w:pPr>
              <w:jc w:val="both"/>
              <w:outlineLvl w:val="0"/>
              <w:rPr>
                <w:bCs/>
                <w:kern w:val="36"/>
              </w:rPr>
            </w:pPr>
            <w:r w:rsidRPr="00B01E2B">
              <w:rPr>
                <w:bCs/>
                <w:kern w:val="36"/>
              </w:rPr>
              <w:t>прочие банковские реквизиты (указываются реквизиты, которые будут использованы при заключении Договора)</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8</w:t>
            </w:r>
          </w:p>
        </w:tc>
        <w:tc>
          <w:tcPr>
            <w:tcW w:w="6045" w:type="dxa"/>
          </w:tcPr>
          <w:p w:rsidR="000E2F8B" w:rsidRPr="00B01E2B" w:rsidRDefault="000E2F8B" w:rsidP="00016523">
            <w:pPr>
              <w:jc w:val="both"/>
              <w:outlineLvl w:val="0"/>
              <w:rPr>
                <w:bCs/>
                <w:kern w:val="36"/>
              </w:rPr>
            </w:pPr>
            <w:r w:rsidRPr="00B01E2B">
              <w:rPr>
                <w:bCs/>
                <w:kern w:val="36"/>
              </w:rPr>
              <w:t>ФИО руководителя, имеющего право подписи согласно учредительным документам (или лица его замещающего), с указанием должности, контактного телефона, эл. адреса</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9</w:t>
            </w:r>
          </w:p>
        </w:tc>
        <w:tc>
          <w:tcPr>
            <w:tcW w:w="6045" w:type="dxa"/>
          </w:tcPr>
          <w:p w:rsidR="000E2F8B" w:rsidRPr="00B01E2B" w:rsidRDefault="000E2F8B" w:rsidP="00016523">
            <w:pPr>
              <w:jc w:val="both"/>
              <w:outlineLvl w:val="0"/>
              <w:rPr>
                <w:bCs/>
                <w:kern w:val="36"/>
              </w:rPr>
            </w:pPr>
            <w:r w:rsidRPr="00B01E2B">
              <w:rPr>
                <w:bCs/>
                <w:kern w:val="36"/>
              </w:rPr>
              <w:t>Основной вид деятельности</w:t>
            </w:r>
          </w:p>
        </w:tc>
        <w:tc>
          <w:tcPr>
            <w:tcW w:w="3361" w:type="dxa"/>
          </w:tcPr>
          <w:p w:rsidR="000E2F8B" w:rsidRPr="00B01E2B" w:rsidRDefault="000E2F8B" w:rsidP="00016523">
            <w:pPr>
              <w:jc w:val="both"/>
              <w:outlineLvl w:val="0"/>
              <w:rPr>
                <w:bCs/>
                <w:kern w:val="36"/>
              </w:rPr>
            </w:pPr>
          </w:p>
        </w:tc>
      </w:tr>
      <w:tr w:rsidR="000E2F8B" w:rsidRPr="00B01E2B" w:rsidTr="00016523">
        <w:tc>
          <w:tcPr>
            <w:tcW w:w="675" w:type="dxa"/>
          </w:tcPr>
          <w:p w:rsidR="000E2F8B" w:rsidRPr="00B01E2B" w:rsidRDefault="000E2F8B" w:rsidP="00016523">
            <w:pPr>
              <w:jc w:val="both"/>
              <w:outlineLvl w:val="0"/>
              <w:rPr>
                <w:bCs/>
                <w:kern w:val="36"/>
              </w:rPr>
            </w:pPr>
            <w:r w:rsidRPr="00B01E2B">
              <w:rPr>
                <w:bCs/>
                <w:kern w:val="36"/>
              </w:rPr>
              <w:t>10</w:t>
            </w:r>
          </w:p>
        </w:tc>
        <w:tc>
          <w:tcPr>
            <w:tcW w:w="6045" w:type="dxa"/>
          </w:tcPr>
          <w:p w:rsidR="000E2F8B" w:rsidRPr="00B01E2B" w:rsidRDefault="000E2F8B" w:rsidP="00016523">
            <w:pPr>
              <w:jc w:val="both"/>
              <w:outlineLvl w:val="0"/>
              <w:rPr>
                <w:bCs/>
                <w:kern w:val="36"/>
              </w:rPr>
            </w:pPr>
            <w:r w:rsidRPr="00B01E2B">
              <w:rPr>
                <w:bCs/>
                <w:kern w:val="36"/>
              </w:rPr>
              <w:t>Контактное лицо участника закупки, номер контактного телефона, электронной почты, факса участника закупки</w:t>
            </w:r>
          </w:p>
        </w:tc>
        <w:tc>
          <w:tcPr>
            <w:tcW w:w="3361" w:type="dxa"/>
          </w:tcPr>
          <w:p w:rsidR="000E2F8B" w:rsidRPr="00B01E2B" w:rsidRDefault="000E2F8B" w:rsidP="00016523">
            <w:pPr>
              <w:jc w:val="both"/>
              <w:outlineLvl w:val="0"/>
              <w:rPr>
                <w:bCs/>
                <w:kern w:val="36"/>
              </w:rPr>
            </w:pPr>
          </w:p>
        </w:tc>
      </w:tr>
    </w:tbl>
    <w:p w:rsidR="000E2F8B" w:rsidRPr="00735666" w:rsidRDefault="000E2F8B" w:rsidP="000E2F8B">
      <w:pPr>
        <w:jc w:val="both"/>
        <w:outlineLvl w:val="0"/>
        <w:rPr>
          <w:bCs/>
          <w:kern w:val="36"/>
        </w:rPr>
      </w:pPr>
      <w:r w:rsidRPr="00735666">
        <w:rPr>
          <w:bCs/>
          <w:kern w:val="36"/>
        </w:rPr>
        <w:t>Достоверность представленных данных гарантируем</w:t>
      </w:r>
    </w:p>
    <w:p w:rsidR="000E2F8B" w:rsidRDefault="000E2F8B" w:rsidP="000E2F8B">
      <w:pPr>
        <w:jc w:val="both"/>
        <w:outlineLvl w:val="0"/>
      </w:pPr>
      <w:r>
        <w:t>__________________________________________________________________________________</w:t>
      </w:r>
    </w:p>
    <w:p w:rsidR="000E2F8B" w:rsidRDefault="000E2F8B" w:rsidP="000E2F8B">
      <w:pPr>
        <w:jc w:val="both"/>
        <w:outlineLvl w:val="0"/>
        <w:rPr>
          <w:bCs/>
          <w:kern w:val="36"/>
          <w:sz w:val="36"/>
          <w:szCs w:val="36"/>
        </w:rPr>
      </w:pPr>
      <w:r w:rsidRPr="00EC5F80">
        <w:rPr>
          <w:bCs/>
          <w:kern w:val="36"/>
          <w:sz w:val="16"/>
          <w:szCs w:val="16"/>
        </w:rPr>
        <w:t>(подпись Участника закупки, расшифровка подписи</w:t>
      </w:r>
      <w:r w:rsidRPr="00735666">
        <w:rPr>
          <w:bCs/>
          <w:kern w:val="36"/>
        </w:rPr>
        <w:t xml:space="preserve">)                                                 </w:t>
      </w:r>
      <w:proofErr w:type="spellStart"/>
      <w:r w:rsidRPr="00735666">
        <w:rPr>
          <w:bCs/>
          <w:kern w:val="36"/>
        </w:rPr>
        <w:t>м.п</w:t>
      </w:r>
      <w:proofErr w:type="spellEnd"/>
      <w:r w:rsidRPr="00EC5F80">
        <w:rPr>
          <w:bCs/>
          <w:kern w:val="36"/>
          <w:sz w:val="36"/>
          <w:szCs w:val="36"/>
        </w:rPr>
        <w:t>.</w:t>
      </w:r>
    </w:p>
    <w:p w:rsidR="00C10C38" w:rsidRDefault="00C10C38" w:rsidP="002631A5">
      <w:pPr>
        <w:pStyle w:val="a3"/>
        <w:ind w:right="706"/>
        <w:jc w:val="right"/>
        <w:rPr>
          <w:rFonts w:ascii="Times New Roman" w:hAnsi="Times New Roman" w:cs="Times New Roman"/>
        </w:rPr>
      </w:pPr>
    </w:p>
    <w:p w:rsidR="00EF14E9" w:rsidRDefault="00EF14E9" w:rsidP="00B16120">
      <w:pPr>
        <w:pStyle w:val="a3"/>
        <w:jc w:val="both"/>
        <w:rPr>
          <w:rFonts w:ascii="Times New Roman" w:hAnsi="Times New Roman" w:cs="Times New Roman"/>
          <w:sz w:val="21"/>
          <w:szCs w:val="21"/>
        </w:rPr>
      </w:pPr>
    </w:p>
    <w:p w:rsidR="00EF14E9" w:rsidRDefault="00EF14E9" w:rsidP="00B16120">
      <w:pPr>
        <w:pStyle w:val="a3"/>
        <w:jc w:val="both"/>
        <w:rPr>
          <w:rFonts w:ascii="Times New Roman" w:hAnsi="Times New Roman" w:cs="Times New Roman"/>
          <w:sz w:val="21"/>
          <w:szCs w:val="21"/>
        </w:rPr>
      </w:pPr>
    </w:p>
    <w:p w:rsidR="00EF14E9" w:rsidRDefault="00EF14E9" w:rsidP="00B16120">
      <w:pPr>
        <w:pStyle w:val="a3"/>
        <w:jc w:val="both"/>
        <w:rPr>
          <w:rFonts w:ascii="Times New Roman" w:hAnsi="Times New Roman" w:cs="Times New Roman"/>
          <w:sz w:val="21"/>
          <w:szCs w:val="21"/>
        </w:rPr>
      </w:pPr>
    </w:p>
    <w:p w:rsidR="00EF14E9" w:rsidRDefault="00EF14E9" w:rsidP="00B16120">
      <w:pPr>
        <w:pStyle w:val="a3"/>
        <w:jc w:val="both"/>
        <w:rPr>
          <w:rFonts w:ascii="Times New Roman" w:hAnsi="Times New Roman" w:cs="Times New Roman"/>
          <w:sz w:val="21"/>
          <w:szCs w:val="21"/>
        </w:rPr>
      </w:pPr>
    </w:p>
    <w:p w:rsidR="00697850" w:rsidRDefault="00697850" w:rsidP="00B16120">
      <w:pPr>
        <w:pStyle w:val="a3"/>
        <w:jc w:val="both"/>
        <w:rPr>
          <w:rFonts w:ascii="Times New Roman" w:hAnsi="Times New Roman" w:cs="Times New Roman"/>
          <w:sz w:val="21"/>
          <w:szCs w:val="21"/>
        </w:rPr>
      </w:pPr>
    </w:p>
    <w:p w:rsidR="00697850" w:rsidRDefault="00697850" w:rsidP="00B16120">
      <w:pPr>
        <w:pStyle w:val="a3"/>
        <w:jc w:val="both"/>
        <w:rPr>
          <w:rFonts w:ascii="Times New Roman" w:hAnsi="Times New Roman" w:cs="Times New Roman"/>
          <w:sz w:val="21"/>
          <w:szCs w:val="21"/>
        </w:rPr>
      </w:pPr>
    </w:p>
    <w:p w:rsidR="003C56F2" w:rsidRDefault="003C56F2" w:rsidP="00B16120">
      <w:pPr>
        <w:pStyle w:val="a3"/>
        <w:jc w:val="both"/>
        <w:rPr>
          <w:rFonts w:ascii="Times New Roman" w:hAnsi="Times New Roman" w:cs="Times New Roman"/>
          <w:sz w:val="21"/>
          <w:szCs w:val="21"/>
        </w:rPr>
      </w:pPr>
    </w:p>
    <w:p w:rsidR="003C56F2" w:rsidRDefault="003C56F2" w:rsidP="00B16120">
      <w:pPr>
        <w:pStyle w:val="a3"/>
        <w:jc w:val="both"/>
        <w:rPr>
          <w:rFonts w:ascii="Times New Roman" w:hAnsi="Times New Roman" w:cs="Times New Roman"/>
          <w:sz w:val="21"/>
          <w:szCs w:val="21"/>
        </w:rPr>
      </w:pPr>
    </w:p>
    <w:p w:rsidR="003C56F2" w:rsidRDefault="003C56F2" w:rsidP="00B16120">
      <w:pPr>
        <w:pStyle w:val="a3"/>
        <w:jc w:val="both"/>
        <w:rPr>
          <w:rFonts w:ascii="Times New Roman" w:hAnsi="Times New Roman" w:cs="Times New Roman"/>
          <w:sz w:val="21"/>
          <w:szCs w:val="21"/>
        </w:rPr>
      </w:pPr>
    </w:p>
    <w:p w:rsidR="003E16F1" w:rsidRPr="003E16F1" w:rsidRDefault="003E16F1" w:rsidP="003E16F1">
      <w:pPr>
        <w:pStyle w:val="a3"/>
        <w:ind w:right="848"/>
        <w:jc w:val="right"/>
        <w:rPr>
          <w:rFonts w:ascii="Times New Roman" w:hAnsi="Times New Roman" w:cs="Times New Roman"/>
          <w:sz w:val="20"/>
          <w:szCs w:val="20"/>
        </w:rPr>
      </w:pPr>
      <w:r w:rsidRPr="00407F5E">
        <w:rPr>
          <w:rFonts w:ascii="Times New Roman" w:hAnsi="Times New Roman" w:cs="Times New Roman"/>
          <w:sz w:val="20"/>
          <w:szCs w:val="20"/>
        </w:rPr>
        <w:lastRenderedPageBreak/>
        <w:t>Приложение № 4 к документации о закупке № ЗК/ЭЛ-13-2017-46</w:t>
      </w:r>
    </w:p>
    <w:p w:rsidR="003E16F1" w:rsidRPr="003E16F1" w:rsidRDefault="003E16F1" w:rsidP="003E16F1">
      <w:pPr>
        <w:pStyle w:val="a3"/>
        <w:ind w:right="848"/>
        <w:jc w:val="right"/>
        <w:rPr>
          <w:rFonts w:ascii="Times New Roman" w:hAnsi="Times New Roman" w:cs="Times New Roman"/>
          <w:sz w:val="20"/>
          <w:szCs w:val="20"/>
        </w:rPr>
      </w:pPr>
      <w:r w:rsidRPr="003E16F1">
        <w:rPr>
          <w:rFonts w:ascii="Times New Roman" w:hAnsi="Times New Roman" w:cs="Times New Roman"/>
          <w:sz w:val="20"/>
          <w:szCs w:val="20"/>
        </w:rPr>
        <w:t>Форма Описи документов в составе котировочной заявки</w:t>
      </w:r>
      <w:r w:rsidR="00501255">
        <w:rPr>
          <w:rFonts w:ascii="Times New Roman" w:hAnsi="Times New Roman" w:cs="Times New Roman"/>
          <w:sz w:val="20"/>
          <w:szCs w:val="20"/>
        </w:rPr>
        <w:t xml:space="preserve"> в электронной форме</w:t>
      </w:r>
    </w:p>
    <w:p w:rsidR="003E16F1" w:rsidRPr="003E16F1" w:rsidRDefault="003E16F1" w:rsidP="003E16F1">
      <w:pPr>
        <w:pStyle w:val="a3"/>
        <w:jc w:val="right"/>
        <w:rPr>
          <w:rFonts w:ascii="Times New Roman" w:hAnsi="Times New Roman" w:cs="Times New Roman"/>
          <w:sz w:val="20"/>
          <w:szCs w:val="20"/>
        </w:rPr>
      </w:pPr>
    </w:p>
    <w:p w:rsidR="003E16F1" w:rsidRPr="00501255" w:rsidRDefault="003E16F1" w:rsidP="003E16F1">
      <w:pPr>
        <w:pStyle w:val="a3"/>
        <w:jc w:val="center"/>
        <w:rPr>
          <w:rFonts w:ascii="Times New Roman" w:hAnsi="Times New Roman" w:cs="Times New Roman"/>
        </w:rPr>
      </w:pPr>
      <w:r w:rsidRPr="00501255">
        <w:rPr>
          <w:rFonts w:ascii="Times New Roman" w:hAnsi="Times New Roman" w:cs="Times New Roman"/>
        </w:rPr>
        <w:t>Опись документов, входящих в состав котировочной заявки</w:t>
      </w:r>
    </w:p>
    <w:tbl>
      <w:tblPr>
        <w:tblStyle w:val="ac"/>
        <w:tblW w:w="0" w:type="auto"/>
        <w:tblInd w:w="-5" w:type="dxa"/>
        <w:tblLook w:val="04A0" w:firstRow="1" w:lastRow="0" w:firstColumn="1" w:lastColumn="0" w:noHBand="0" w:noVBand="1"/>
      </w:tblPr>
      <w:tblGrid>
        <w:gridCol w:w="567"/>
        <w:gridCol w:w="936"/>
        <w:gridCol w:w="3602"/>
        <w:gridCol w:w="3195"/>
        <w:gridCol w:w="1617"/>
      </w:tblGrid>
      <w:tr w:rsidR="003E16F1" w:rsidRPr="003E16F1" w:rsidTr="000B7E96">
        <w:trPr>
          <w:trHeight w:val="480"/>
        </w:trPr>
        <w:tc>
          <w:tcPr>
            <w:tcW w:w="567" w:type="dxa"/>
            <w:hideMark/>
          </w:tcPr>
          <w:p w:rsidR="003E16F1" w:rsidRPr="003E16F1" w:rsidRDefault="003E16F1" w:rsidP="000B7E96">
            <w:pPr>
              <w:pStyle w:val="a3"/>
              <w:jc w:val="center"/>
              <w:rPr>
                <w:rFonts w:ascii="Times New Roman" w:hAnsi="Times New Roman" w:cs="Times New Roman"/>
                <w:b/>
                <w:bCs/>
                <w:sz w:val="20"/>
                <w:szCs w:val="20"/>
              </w:rPr>
            </w:pPr>
            <w:r w:rsidRPr="003E16F1">
              <w:rPr>
                <w:rFonts w:ascii="Times New Roman" w:hAnsi="Times New Roman" w:cs="Times New Roman"/>
                <w:b/>
                <w:bCs/>
                <w:sz w:val="20"/>
                <w:szCs w:val="20"/>
              </w:rPr>
              <w:t xml:space="preserve">№ </w:t>
            </w:r>
            <w:proofErr w:type="gramStart"/>
            <w:r w:rsidRPr="003E16F1">
              <w:rPr>
                <w:rFonts w:ascii="Times New Roman" w:hAnsi="Times New Roman" w:cs="Times New Roman"/>
                <w:b/>
                <w:bCs/>
                <w:sz w:val="20"/>
                <w:szCs w:val="20"/>
              </w:rPr>
              <w:t>п</w:t>
            </w:r>
            <w:proofErr w:type="gramEnd"/>
            <w:r w:rsidRPr="003E16F1">
              <w:rPr>
                <w:rFonts w:ascii="Times New Roman" w:hAnsi="Times New Roman" w:cs="Times New Roman"/>
                <w:b/>
                <w:bCs/>
                <w:sz w:val="20"/>
                <w:szCs w:val="20"/>
              </w:rPr>
              <w:t>/п</w:t>
            </w:r>
          </w:p>
        </w:tc>
        <w:tc>
          <w:tcPr>
            <w:tcW w:w="7733" w:type="dxa"/>
            <w:gridSpan w:val="3"/>
            <w:hideMark/>
          </w:tcPr>
          <w:p w:rsidR="003E16F1" w:rsidRPr="003E16F1" w:rsidRDefault="003E16F1" w:rsidP="000B7E96">
            <w:pPr>
              <w:pStyle w:val="a3"/>
              <w:jc w:val="center"/>
              <w:rPr>
                <w:rFonts w:ascii="Times New Roman" w:hAnsi="Times New Roman" w:cs="Times New Roman"/>
                <w:b/>
                <w:bCs/>
                <w:sz w:val="20"/>
                <w:szCs w:val="20"/>
              </w:rPr>
            </w:pPr>
            <w:r w:rsidRPr="003E16F1">
              <w:rPr>
                <w:rFonts w:ascii="Times New Roman" w:hAnsi="Times New Roman" w:cs="Times New Roman"/>
                <w:b/>
                <w:bCs/>
                <w:sz w:val="20"/>
                <w:szCs w:val="20"/>
              </w:rPr>
              <w:t>Название документа</w:t>
            </w:r>
          </w:p>
        </w:tc>
        <w:tc>
          <w:tcPr>
            <w:tcW w:w="1617" w:type="dxa"/>
            <w:hideMark/>
          </w:tcPr>
          <w:p w:rsidR="003E16F1" w:rsidRPr="003E16F1" w:rsidRDefault="003E16F1" w:rsidP="000B7E96">
            <w:pPr>
              <w:pStyle w:val="a3"/>
              <w:jc w:val="center"/>
              <w:rPr>
                <w:rFonts w:ascii="Times New Roman" w:hAnsi="Times New Roman" w:cs="Times New Roman"/>
                <w:b/>
                <w:bCs/>
                <w:sz w:val="20"/>
                <w:szCs w:val="20"/>
              </w:rPr>
            </w:pPr>
            <w:r w:rsidRPr="003E16F1">
              <w:rPr>
                <w:rFonts w:ascii="Times New Roman" w:hAnsi="Times New Roman" w:cs="Times New Roman"/>
                <w:b/>
                <w:bCs/>
                <w:sz w:val="20"/>
                <w:szCs w:val="20"/>
              </w:rPr>
              <w:t>Количество листов в документе</w:t>
            </w:r>
          </w:p>
        </w:tc>
      </w:tr>
      <w:tr w:rsidR="003E16F1" w:rsidRPr="003E16F1" w:rsidTr="000B7E96">
        <w:trPr>
          <w:trHeight w:val="289"/>
        </w:trPr>
        <w:tc>
          <w:tcPr>
            <w:tcW w:w="567" w:type="dxa"/>
            <w:hideMark/>
          </w:tcPr>
          <w:p w:rsidR="003E16F1" w:rsidRPr="003E16F1" w:rsidRDefault="003E16F1" w:rsidP="000B7E96">
            <w:pPr>
              <w:pStyle w:val="a3"/>
              <w:jc w:val="center"/>
              <w:rPr>
                <w:rFonts w:ascii="Times New Roman" w:hAnsi="Times New Roman" w:cs="Times New Roman"/>
                <w:sz w:val="20"/>
                <w:szCs w:val="20"/>
              </w:rPr>
            </w:pPr>
            <w:r w:rsidRPr="003E16F1">
              <w:rPr>
                <w:rFonts w:ascii="Times New Roman" w:hAnsi="Times New Roman" w:cs="Times New Roman"/>
                <w:sz w:val="20"/>
                <w:szCs w:val="20"/>
              </w:rPr>
              <w:t>1</w:t>
            </w:r>
          </w:p>
        </w:tc>
        <w:tc>
          <w:tcPr>
            <w:tcW w:w="7733" w:type="dxa"/>
            <w:gridSpan w:val="3"/>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Заявка на участие в запросе котировок </w:t>
            </w:r>
          </w:p>
        </w:tc>
        <w:tc>
          <w:tcPr>
            <w:tcW w:w="1617"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w:t>
            </w:r>
          </w:p>
        </w:tc>
      </w:tr>
      <w:tr w:rsidR="003E16F1" w:rsidRPr="003E16F1" w:rsidTr="000B7E96">
        <w:trPr>
          <w:trHeight w:val="289"/>
        </w:trPr>
        <w:tc>
          <w:tcPr>
            <w:tcW w:w="567" w:type="dxa"/>
            <w:hideMark/>
          </w:tcPr>
          <w:p w:rsidR="003E16F1" w:rsidRPr="003E16F1" w:rsidRDefault="003E16F1" w:rsidP="000B7E96">
            <w:pPr>
              <w:pStyle w:val="a3"/>
              <w:jc w:val="center"/>
              <w:rPr>
                <w:rFonts w:ascii="Times New Roman" w:hAnsi="Times New Roman" w:cs="Times New Roman"/>
                <w:sz w:val="20"/>
                <w:szCs w:val="20"/>
              </w:rPr>
            </w:pPr>
            <w:r w:rsidRPr="003E16F1">
              <w:rPr>
                <w:rFonts w:ascii="Times New Roman" w:hAnsi="Times New Roman" w:cs="Times New Roman"/>
                <w:sz w:val="20"/>
                <w:szCs w:val="20"/>
              </w:rPr>
              <w:t>2</w:t>
            </w:r>
          </w:p>
        </w:tc>
        <w:tc>
          <w:tcPr>
            <w:tcW w:w="7733" w:type="dxa"/>
            <w:gridSpan w:val="3"/>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Анкета участника закупки</w:t>
            </w:r>
          </w:p>
        </w:tc>
        <w:tc>
          <w:tcPr>
            <w:tcW w:w="1617"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w:t>
            </w:r>
          </w:p>
        </w:tc>
      </w:tr>
      <w:tr w:rsidR="003E16F1" w:rsidRPr="003E16F1" w:rsidTr="000B7E96">
        <w:trPr>
          <w:trHeight w:val="300"/>
        </w:trPr>
        <w:tc>
          <w:tcPr>
            <w:tcW w:w="567" w:type="dxa"/>
            <w:vMerge w:val="restart"/>
            <w:hideMark/>
          </w:tcPr>
          <w:p w:rsidR="003E16F1" w:rsidRPr="003E16F1" w:rsidRDefault="003E16F1" w:rsidP="000B7E96">
            <w:pPr>
              <w:pStyle w:val="a3"/>
              <w:jc w:val="center"/>
              <w:rPr>
                <w:rFonts w:ascii="Times New Roman" w:hAnsi="Times New Roman" w:cs="Times New Roman"/>
                <w:sz w:val="20"/>
                <w:szCs w:val="20"/>
              </w:rPr>
            </w:pPr>
            <w:r w:rsidRPr="003E16F1">
              <w:rPr>
                <w:rFonts w:ascii="Times New Roman" w:hAnsi="Times New Roman" w:cs="Times New Roman"/>
                <w:sz w:val="20"/>
                <w:szCs w:val="20"/>
              </w:rPr>
              <w:t>3</w:t>
            </w:r>
          </w:p>
        </w:tc>
        <w:tc>
          <w:tcPr>
            <w:tcW w:w="7733" w:type="dxa"/>
            <w:gridSpan w:val="3"/>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Пакет документов, в соответствии с перечнем, установленным в п. 5.13 Документации о закупке:</w:t>
            </w:r>
          </w:p>
        </w:tc>
        <w:tc>
          <w:tcPr>
            <w:tcW w:w="1617" w:type="dxa"/>
            <w:vMerge w:val="restart"/>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w:t>
            </w:r>
          </w:p>
        </w:tc>
      </w:tr>
      <w:tr w:rsidR="003E16F1" w:rsidRPr="003E16F1" w:rsidTr="000B7E96">
        <w:trPr>
          <w:trHeight w:val="398"/>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1)  </w:t>
            </w:r>
          </w:p>
        </w:tc>
        <w:tc>
          <w:tcPr>
            <w:tcW w:w="3602"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копия учредительных документов участника закупки (для юридических лиц);</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r w:rsidR="003E16F1" w:rsidRPr="003E16F1" w:rsidTr="000B7E96">
        <w:trPr>
          <w:trHeight w:val="900"/>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2) </w:t>
            </w:r>
          </w:p>
        </w:tc>
        <w:tc>
          <w:tcPr>
            <w:tcW w:w="3602"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копия документа, подтверждающего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оригинал или копия доверенности, если заявка подписывается по доверенности);</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r w:rsidR="003E16F1" w:rsidRPr="003E16F1" w:rsidTr="000B7E96">
        <w:trPr>
          <w:trHeight w:val="675"/>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3) </w:t>
            </w:r>
          </w:p>
        </w:tc>
        <w:tc>
          <w:tcPr>
            <w:tcW w:w="3602"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копия свидетельства о государственной регистрации, копия свидетельства о внесении записи в ЕГРЮЛ о юридическом лице, зарегистрированном до 1 июля 2002 года или копию свидетельства о государственной регистрации индивидуального предпринимателя;</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r w:rsidR="003E16F1" w:rsidRPr="003E16F1" w:rsidTr="000B7E96">
        <w:trPr>
          <w:trHeight w:val="450"/>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4) </w:t>
            </w:r>
          </w:p>
        </w:tc>
        <w:tc>
          <w:tcPr>
            <w:tcW w:w="3602"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копия свидетельства о постановке на учет в налоговом органе;</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r w:rsidR="003E16F1" w:rsidRPr="003E16F1" w:rsidTr="000B7E96">
        <w:trPr>
          <w:trHeight w:val="561"/>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5) </w:t>
            </w:r>
          </w:p>
        </w:tc>
        <w:tc>
          <w:tcPr>
            <w:tcW w:w="3602" w:type="dxa"/>
            <w:hideMark/>
          </w:tcPr>
          <w:p w:rsidR="003E16F1" w:rsidRPr="003E16F1" w:rsidRDefault="003E16F1" w:rsidP="000B7E96">
            <w:pPr>
              <w:pStyle w:val="a3"/>
              <w:rPr>
                <w:rFonts w:ascii="Times New Roman" w:hAnsi="Times New Roman" w:cs="Times New Roman"/>
                <w:sz w:val="20"/>
                <w:szCs w:val="20"/>
              </w:rPr>
            </w:pPr>
            <w:proofErr w:type="gramStart"/>
            <w:r w:rsidRPr="003E16F1">
              <w:rPr>
                <w:rFonts w:ascii="Times New Roman" w:hAnsi="Times New Roman" w:cs="Times New Roman"/>
                <w:sz w:val="20"/>
                <w:szCs w:val="20"/>
              </w:rPr>
              <w:t>выписка из ЕГРЮЛ или копия такой выписки (для юридических лиц) либо выписка из ЕГРИП или копия такой выписки (для индивидуальных предпринимателей) не ранее 3 месяцев до даты предоставления,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proofErr w:type="gramEnd"/>
            <w:r w:rsidRPr="003E16F1">
              <w:rPr>
                <w:rFonts w:ascii="Times New Roman" w:hAnsi="Times New Roman" w:cs="Times New Roman"/>
                <w:sz w:val="20"/>
                <w:szCs w:val="20"/>
              </w:rPr>
              <w:t xml:space="preserve"> соответствующего государства (для иностранных лиц), содержащие актуальную информацию на день подачи заявки;</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r w:rsidR="003E16F1" w:rsidRPr="003E16F1" w:rsidTr="000B7E96">
        <w:trPr>
          <w:trHeight w:val="675"/>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6) </w:t>
            </w:r>
          </w:p>
        </w:tc>
        <w:tc>
          <w:tcPr>
            <w:tcW w:w="3602"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r w:rsidR="003E16F1" w:rsidRPr="003E16F1" w:rsidTr="000B7E96">
        <w:trPr>
          <w:trHeight w:val="615"/>
        </w:trPr>
        <w:tc>
          <w:tcPr>
            <w:tcW w:w="567" w:type="dxa"/>
            <w:vMerge/>
            <w:hideMark/>
          </w:tcPr>
          <w:p w:rsidR="003E16F1" w:rsidRPr="003E16F1" w:rsidRDefault="003E16F1" w:rsidP="000B7E96">
            <w:pPr>
              <w:pStyle w:val="a3"/>
              <w:rPr>
                <w:rFonts w:ascii="Times New Roman" w:hAnsi="Times New Roman" w:cs="Times New Roman"/>
                <w:sz w:val="20"/>
                <w:szCs w:val="20"/>
              </w:rPr>
            </w:pPr>
          </w:p>
        </w:tc>
        <w:tc>
          <w:tcPr>
            <w:tcW w:w="936"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xml:space="preserve">7) </w:t>
            </w:r>
          </w:p>
        </w:tc>
        <w:tc>
          <w:tcPr>
            <w:tcW w:w="3602" w:type="dxa"/>
            <w:hideMark/>
          </w:tcPr>
          <w:p w:rsidR="003E16F1" w:rsidRPr="003E16F1" w:rsidRDefault="003E16F1" w:rsidP="000B7E96">
            <w:pPr>
              <w:pStyle w:val="a3"/>
              <w:rPr>
                <w:rFonts w:ascii="Times New Roman" w:hAnsi="Times New Roman" w:cs="Times New Roman"/>
                <w:sz w:val="20"/>
                <w:szCs w:val="20"/>
              </w:rPr>
            </w:pPr>
            <w:r w:rsidRPr="003E16F1">
              <w:rPr>
                <w:rFonts w:ascii="Times New Roman" w:hAnsi="Times New Roman" w:cs="Times New Roman"/>
                <w:sz w:val="20"/>
                <w:szCs w:val="20"/>
              </w:rPr>
              <w:t> </w:t>
            </w:r>
          </w:p>
        </w:tc>
        <w:tc>
          <w:tcPr>
            <w:tcW w:w="3195" w:type="dxa"/>
            <w:hideMark/>
          </w:tcPr>
          <w:p w:rsidR="003E16F1" w:rsidRPr="003E16F1" w:rsidRDefault="003E16F1" w:rsidP="000B7E96">
            <w:pPr>
              <w:pStyle w:val="a3"/>
              <w:rPr>
                <w:rFonts w:ascii="Times New Roman" w:hAnsi="Times New Roman" w:cs="Times New Roman"/>
                <w:i/>
                <w:iCs/>
                <w:sz w:val="20"/>
                <w:szCs w:val="20"/>
              </w:rPr>
            </w:pPr>
            <w:r w:rsidRPr="003E16F1">
              <w:rPr>
                <w:rFonts w:ascii="Times New Roman" w:hAnsi="Times New Roman" w:cs="Times New Roman"/>
                <w:i/>
                <w:iCs/>
                <w:sz w:val="20"/>
                <w:szCs w:val="20"/>
              </w:rPr>
              <w:t>вписать название документа или удалить/скрыть строку</w:t>
            </w:r>
          </w:p>
        </w:tc>
        <w:tc>
          <w:tcPr>
            <w:tcW w:w="1617" w:type="dxa"/>
            <w:vMerge/>
            <w:hideMark/>
          </w:tcPr>
          <w:p w:rsidR="003E16F1" w:rsidRPr="003E16F1" w:rsidRDefault="003E16F1" w:rsidP="000B7E96">
            <w:pPr>
              <w:pStyle w:val="a3"/>
              <w:rPr>
                <w:rFonts w:ascii="Times New Roman" w:hAnsi="Times New Roman" w:cs="Times New Roman"/>
                <w:sz w:val="20"/>
                <w:szCs w:val="20"/>
              </w:rPr>
            </w:pPr>
          </w:p>
        </w:tc>
      </w:tr>
    </w:tbl>
    <w:p w:rsidR="003E16F1" w:rsidRPr="003E16F1" w:rsidRDefault="003E16F1" w:rsidP="003E16F1">
      <w:pPr>
        <w:pStyle w:val="a3"/>
        <w:rPr>
          <w:rFonts w:ascii="Times New Roman" w:hAnsi="Times New Roman" w:cs="Times New Roman"/>
          <w:sz w:val="20"/>
          <w:szCs w:val="20"/>
        </w:rPr>
      </w:pPr>
    </w:p>
    <w:p w:rsidR="003E16F1" w:rsidRPr="003E16F1" w:rsidRDefault="003E16F1" w:rsidP="003E16F1">
      <w:pPr>
        <w:pStyle w:val="a3"/>
        <w:rPr>
          <w:rFonts w:ascii="Times New Roman" w:hAnsi="Times New Roman" w:cs="Times New Roman"/>
          <w:sz w:val="20"/>
          <w:szCs w:val="20"/>
        </w:rPr>
      </w:pPr>
      <w:r w:rsidRPr="003E16F1">
        <w:rPr>
          <w:rFonts w:ascii="Times New Roman" w:hAnsi="Times New Roman" w:cs="Times New Roman"/>
          <w:sz w:val="20"/>
          <w:szCs w:val="20"/>
        </w:rPr>
        <w:t>_________________________________________________________________________________________</w:t>
      </w:r>
    </w:p>
    <w:p w:rsidR="003E16F1" w:rsidRPr="003E16F1" w:rsidRDefault="003E16F1" w:rsidP="003E16F1">
      <w:pPr>
        <w:pStyle w:val="a3"/>
        <w:rPr>
          <w:rFonts w:ascii="Times New Roman" w:hAnsi="Times New Roman" w:cs="Times New Roman"/>
          <w:sz w:val="20"/>
          <w:szCs w:val="20"/>
        </w:rPr>
      </w:pPr>
      <w:r w:rsidRPr="003E16F1">
        <w:rPr>
          <w:rFonts w:ascii="Times New Roman" w:hAnsi="Times New Roman" w:cs="Times New Roman"/>
          <w:sz w:val="20"/>
          <w:szCs w:val="20"/>
        </w:rPr>
        <w:t>(подпись Участника закупки, расшифровка подписи)</w:t>
      </w:r>
    </w:p>
    <w:p w:rsidR="003E16F1" w:rsidRPr="003E16F1" w:rsidRDefault="003E16F1" w:rsidP="003E16F1">
      <w:pPr>
        <w:pStyle w:val="a3"/>
        <w:rPr>
          <w:rFonts w:ascii="Times New Roman" w:hAnsi="Times New Roman" w:cs="Times New Roman"/>
          <w:sz w:val="20"/>
          <w:szCs w:val="20"/>
        </w:rPr>
      </w:pPr>
      <w:r w:rsidRPr="003E16F1">
        <w:rPr>
          <w:rFonts w:ascii="Times New Roman" w:hAnsi="Times New Roman" w:cs="Times New Roman"/>
          <w:sz w:val="20"/>
          <w:szCs w:val="20"/>
        </w:rPr>
        <w:t xml:space="preserve"> (печать Участника закупки)</w:t>
      </w:r>
    </w:p>
    <w:p w:rsidR="00861D04" w:rsidRDefault="00861D04" w:rsidP="00861D04">
      <w:pPr>
        <w:spacing w:after="360"/>
        <w:jc w:val="right"/>
        <w:outlineLvl w:val="0"/>
        <w:rPr>
          <w:bCs/>
          <w:kern w:val="36"/>
          <w:sz w:val="28"/>
          <w:szCs w:val="28"/>
        </w:rPr>
      </w:pPr>
      <w:r>
        <w:lastRenderedPageBreak/>
        <w:t xml:space="preserve">Приложение № </w:t>
      </w:r>
      <w:r w:rsidR="00501255">
        <w:t>5</w:t>
      </w:r>
      <w:r w:rsidRPr="00892EBA">
        <w:t xml:space="preserve"> к документации о закупке </w:t>
      </w:r>
      <w:r w:rsidRPr="00271AEE">
        <w:t xml:space="preserve">№ </w:t>
      </w:r>
      <w:r w:rsidR="00501255">
        <w:rPr>
          <w:bCs/>
          <w:kern w:val="36"/>
        </w:rPr>
        <w:t xml:space="preserve"> ЗК/ЭЛ-13</w:t>
      </w:r>
      <w:r w:rsidRPr="00271AEE">
        <w:rPr>
          <w:bCs/>
          <w:kern w:val="36"/>
        </w:rPr>
        <w:t>-2017-</w:t>
      </w:r>
      <w:r w:rsidR="00501255">
        <w:rPr>
          <w:bCs/>
          <w:kern w:val="36"/>
        </w:rPr>
        <w:t>46</w:t>
      </w:r>
    </w:p>
    <w:p w:rsidR="003C56F2" w:rsidRPr="0095517F" w:rsidRDefault="003C56F2" w:rsidP="003C56F2">
      <w:pPr>
        <w:spacing w:after="200"/>
        <w:jc w:val="center"/>
        <w:rPr>
          <w:rFonts w:eastAsia="Calibri"/>
          <w:b/>
          <w:sz w:val="22"/>
          <w:szCs w:val="22"/>
          <w:lang w:eastAsia="en-US"/>
        </w:rPr>
      </w:pPr>
      <w:r w:rsidRPr="0095517F">
        <w:rPr>
          <w:rFonts w:eastAsia="Calibri"/>
          <w:b/>
          <w:sz w:val="22"/>
          <w:szCs w:val="22"/>
          <w:lang w:eastAsia="en-US"/>
        </w:rPr>
        <w:t>ПРОЕКТ ДОГОВОРА  № ______</w:t>
      </w:r>
    </w:p>
    <w:p w:rsidR="007C755D" w:rsidRDefault="007C755D" w:rsidP="007C755D">
      <w:pPr>
        <w:jc w:val="center"/>
        <w:outlineLvl w:val="0"/>
      </w:pPr>
      <w:r w:rsidRPr="002D06F8">
        <w:t>Препараты стоматологические</w:t>
      </w:r>
    </w:p>
    <w:p w:rsidR="00990E25" w:rsidRPr="0095517F" w:rsidRDefault="00990E25" w:rsidP="003C56F2">
      <w:pPr>
        <w:spacing w:after="200"/>
        <w:jc w:val="center"/>
        <w:rPr>
          <w:rFonts w:eastAsia="Calibri"/>
          <w:b/>
          <w:lang w:eastAsia="en-US"/>
        </w:rPr>
      </w:pPr>
    </w:p>
    <w:p w:rsidR="00B26104" w:rsidRPr="0095517F" w:rsidRDefault="003C56F2" w:rsidP="00B26104">
      <w:pPr>
        <w:spacing w:after="200"/>
        <w:jc w:val="both"/>
        <w:rPr>
          <w:rFonts w:eastAsia="Calibri"/>
          <w:lang w:eastAsia="en-US"/>
        </w:rPr>
      </w:pPr>
      <w:r w:rsidRPr="0095517F">
        <w:rPr>
          <w:rFonts w:eastAsia="Calibri"/>
          <w:lang w:eastAsia="en-US"/>
        </w:rPr>
        <w:t xml:space="preserve">г. Иркутск  </w:t>
      </w:r>
      <w:r w:rsidR="00B26104" w:rsidRPr="0095517F">
        <w:rPr>
          <w:rFonts w:eastAsia="Calibri"/>
          <w:lang w:eastAsia="en-US"/>
        </w:rPr>
        <w:tab/>
      </w:r>
      <w:r w:rsidR="00B26104" w:rsidRPr="0095517F">
        <w:rPr>
          <w:rFonts w:eastAsia="Calibri"/>
          <w:lang w:eastAsia="en-US"/>
        </w:rPr>
        <w:tab/>
      </w:r>
      <w:r w:rsidR="00B26104" w:rsidRPr="0095517F">
        <w:rPr>
          <w:rFonts w:eastAsia="Calibri"/>
          <w:lang w:eastAsia="en-US"/>
        </w:rPr>
        <w:tab/>
      </w:r>
      <w:r w:rsidR="00990E25" w:rsidRPr="0095517F">
        <w:rPr>
          <w:rFonts w:eastAsia="Calibri"/>
          <w:lang w:eastAsia="en-US"/>
        </w:rPr>
        <w:tab/>
      </w:r>
      <w:r w:rsidR="00990E25" w:rsidRPr="0095517F">
        <w:rPr>
          <w:rFonts w:eastAsia="Calibri"/>
          <w:lang w:eastAsia="en-US"/>
        </w:rPr>
        <w:tab/>
      </w:r>
      <w:r w:rsidR="00990E25" w:rsidRPr="0095517F">
        <w:rPr>
          <w:rFonts w:eastAsia="Calibri"/>
          <w:lang w:eastAsia="en-US"/>
        </w:rPr>
        <w:tab/>
      </w:r>
      <w:r w:rsidR="00990E25" w:rsidRPr="0095517F">
        <w:rPr>
          <w:rFonts w:eastAsia="Calibri"/>
          <w:lang w:eastAsia="en-US"/>
        </w:rPr>
        <w:tab/>
      </w:r>
      <w:r w:rsidR="00B26104" w:rsidRPr="0095517F">
        <w:rPr>
          <w:rFonts w:eastAsia="Calibri"/>
          <w:lang w:eastAsia="en-US"/>
        </w:rPr>
        <w:tab/>
      </w:r>
      <w:r w:rsidR="00FF7A74">
        <w:rPr>
          <w:rFonts w:eastAsia="Calibri"/>
          <w:lang w:eastAsia="en-US"/>
        </w:rPr>
        <w:tab/>
      </w:r>
      <w:r w:rsidR="00B26104" w:rsidRPr="0095517F">
        <w:rPr>
          <w:rFonts w:eastAsia="Calibri"/>
          <w:lang w:eastAsia="en-US"/>
        </w:rPr>
        <w:tab/>
      </w:r>
      <w:r w:rsidRPr="0095517F">
        <w:rPr>
          <w:rFonts w:eastAsia="Calibri"/>
          <w:lang w:eastAsia="en-US"/>
        </w:rPr>
        <w:t>«___» __________ 201</w:t>
      </w:r>
      <w:r w:rsidR="009C3CE9" w:rsidRPr="0095517F">
        <w:rPr>
          <w:rFonts w:eastAsia="Calibri"/>
          <w:lang w:eastAsia="en-US"/>
        </w:rPr>
        <w:t>7</w:t>
      </w:r>
      <w:r w:rsidRPr="0095517F">
        <w:rPr>
          <w:rFonts w:eastAsia="Calibri"/>
          <w:lang w:eastAsia="en-US"/>
        </w:rPr>
        <w:t xml:space="preserve"> г. </w:t>
      </w:r>
    </w:p>
    <w:p w:rsidR="00990E25" w:rsidRPr="0095517F" w:rsidRDefault="00990E25" w:rsidP="00990E25">
      <w:pPr>
        <w:jc w:val="both"/>
      </w:pPr>
      <w:r w:rsidRPr="0095517F">
        <w:rPr>
          <w:b/>
          <w:bCs/>
        </w:rPr>
        <w:t>Областное государственное автономное учреждение здравоохранения «Иркутская медико-санитарная часть № 2»</w:t>
      </w:r>
      <w:r w:rsidRPr="0095517F">
        <w:t xml:space="preserve">именуемое в дальнейшем </w:t>
      </w:r>
      <w:r w:rsidRPr="0095517F">
        <w:rPr>
          <w:b/>
        </w:rPr>
        <w:t>Заказчик,</w:t>
      </w:r>
      <w:r w:rsidRPr="0095517F">
        <w:t xml:space="preserve"> в лице главного врача Кирилюк Кристины Валерьевны</w:t>
      </w:r>
      <w:r w:rsidRPr="0095517F">
        <w:rPr>
          <w:b/>
        </w:rPr>
        <w:t xml:space="preserve">, </w:t>
      </w:r>
      <w:r w:rsidRPr="0095517F">
        <w:t xml:space="preserve">действующей на основании </w:t>
      </w:r>
      <w:proofErr w:type="spellStart"/>
      <w:r w:rsidRPr="0095517F">
        <w:t>Устава</w:t>
      </w:r>
      <w:proofErr w:type="gramStart"/>
      <w:r w:rsidRPr="0095517F">
        <w:t>,с</w:t>
      </w:r>
      <w:proofErr w:type="spellEnd"/>
      <w:proofErr w:type="gramEnd"/>
      <w:r w:rsidRPr="0095517F">
        <w:t xml:space="preserve"> одной стороны, и _____________________________________________, именуемое в дальнейшем «Поставщик», в лице _______________________________________________________ действующей на основании ---_____________________________________________ с другой стороны, в целях обеспечения  нужд учреждения с соблюдением  требований  Федерального закона от 18.07.2011 N 223- ФЗ закупках товаров, работ, услуг отдельными видами юридических лиц" и иного законодательства  Российской   Федерации,  на основании проведения (конкурса, аукциона, </w:t>
      </w:r>
      <w:proofErr w:type="spellStart"/>
      <w:r w:rsidRPr="0095517F">
        <w:t>редукциона</w:t>
      </w:r>
      <w:proofErr w:type="spellEnd"/>
      <w:r w:rsidRPr="0095517F">
        <w:t>, запроса котировок) протокол № _____________ от ___ __________2017г. заключили настоящий Договор о нижеследующем:</w:t>
      </w:r>
    </w:p>
    <w:p w:rsidR="003C56F2" w:rsidRPr="0095517F" w:rsidRDefault="003C56F2" w:rsidP="00B26104">
      <w:pPr>
        <w:spacing w:after="200"/>
        <w:jc w:val="center"/>
        <w:rPr>
          <w:rFonts w:eastAsia="Calibri"/>
          <w:b/>
          <w:lang w:eastAsia="en-US"/>
        </w:rPr>
      </w:pPr>
      <w:r w:rsidRPr="0095517F">
        <w:rPr>
          <w:rFonts w:eastAsia="Calibri"/>
          <w:b/>
          <w:lang w:eastAsia="en-US"/>
        </w:rPr>
        <w:t>1.</w:t>
      </w:r>
      <w:r w:rsidRPr="0095517F">
        <w:rPr>
          <w:rFonts w:eastAsia="Calibri"/>
          <w:b/>
          <w:lang w:eastAsia="en-US"/>
        </w:rPr>
        <w:tab/>
        <w:t>ПРЕДМЕТ ДОГОВОРА</w:t>
      </w:r>
    </w:p>
    <w:p w:rsidR="003C56F2" w:rsidRPr="0095517F" w:rsidRDefault="003C56F2" w:rsidP="007C755D">
      <w:pPr>
        <w:jc w:val="both"/>
        <w:outlineLvl w:val="0"/>
        <w:rPr>
          <w:rFonts w:eastAsia="Calibri"/>
          <w:lang w:eastAsia="en-US"/>
        </w:rPr>
      </w:pPr>
      <w:r w:rsidRPr="0095517F">
        <w:rPr>
          <w:rFonts w:eastAsia="Calibri"/>
          <w:lang w:eastAsia="en-US"/>
        </w:rPr>
        <w:t xml:space="preserve">1.1. Поставщик обязуется поставить, а Заказчик принять и оплатить </w:t>
      </w:r>
      <w:r w:rsidR="00990E25" w:rsidRPr="0095517F">
        <w:t xml:space="preserve">поставку </w:t>
      </w:r>
      <w:r w:rsidR="007C755D" w:rsidRPr="00D44AEE">
        <w:rPr>
          <w:b/>
        </w:rPr>
        <w:t>Препарат</w:t>
      </w:r>
      <w:r w:rsidR="008A60A7" w:rsidRPr="00D44AEE">
        <w:rPr>
          <w:b/>
        </w:rPr>
        <w:t>ов</w:t>
      </w:r>
      <w:r w:rsidR="007C755D" w:rsidRPr="00D44AEE">
        <w:rPr>
          <w:b/>
        </w:rPr>
        <w:t xml:space="preserve"> стоматологически</w:t>
      </w:r>
      <w:r w:rsidR="008A60A7" w:rsidRPr="00D44AEE">
        <w:rPr>
          <w:b/>
        </w:rPr>
        <w:t>х</w:t>
      </w:r>
      <w:r w:rsidR="007C755D">
        <w:t xml:space="preserve"> </w:t>
      </w:r>
      <w:r w:rsidR="007C755D" w:rsidRPr="0095517F">
        <w:rPr>
          <w:rFonts w:eastAsia="Calibri"/>
          <w:lang w:eastAsia="en-US"/>
        </w:rPr>
        <w:t xml:space="preserve"> </w:t>
      </w:r>
      <w:r w:rsidR="00990E25" w:rsidRPr="0095517F">
        <w:rPr>
          <w:rFonts w:eastAsia="Calibri"/>
          <w:lang w:eastAsia="en-US"/>
        </w:rPr>
        <w:t xml:space="preserve">(далее по тексту - Товар) </w:t>
      </w:r>
      <w:r w:rsidR="00990E25" w:rsidRPr="0095517F">
        <w:t>для нужд ОГАУЗ "</w:t>
      </w:r>
      <w:proofErr w:type="gramStart"/>
      <w:r w:rsidR="00990E25" w:rsidRPr="0095517F">
        <w:t>Иркутская</w:t>
      </w:r>
      <w:proofErr w:type="gramEnd"/>
      <w:r w:rsidR="00990E25" w:rsidRPr="0095517F">
        <w:t xml:space="preserve"> МСЧ № 2" на 2017 год» </w:t>
      </w:r>
      <w:r w:rsidRPr="0095517F">
        <w:rPr>
          <w:rFonts w:eastAsia="Calibri"/>
          <w:lang w:eastAsia="en-US"/>
        </w:rPr>
        <w:t>в соответствии с условиями настоящего Договора.</w:t>
      </w:r>
    </w:p>
    <w:p w:rsidR="003C56F2" w:rsidRPr="0095517F" w:rsidRDefault="003C56F2" w:rsidP="003C56F2">
      <w:pPr>
        <w:jc w:val="both"/>
        <w:rPr>
          <w:rFonts w:eastAsia="Calibri"/>
          <w:lang w:eastAsia="en-US"/>
        </w:rPr>
      </w:pPr>
      <w:r w:rsidRPr="0095517F">
        <w:rPr>
          <w:rFonts w:eastAsia="Calibri"/>
          <w:lang w:eastAsia="en-US"/>
        </w:rPr>
        <w:t>1.2. Количество, ассортимент и технические характеристики Товара, поставляемого по настоящему Договору, указаны в Спецификации, являющейся неотъемлемой частью настоящего Договора (Приложение № 1).</w:t>
      </w:r>
    </w:p>
    <w:p w:rsidR="003C56F2" w:rsidRPr="0095517F" w:rsidRDefault="003C56F2" w:rsidP="003C56F2">
      <w:pPr>
        <w:jc w:val="both"/>
        <w:rPr>
          <w:rFonts w:eastAsia="Calibri"/>
          <w:lang w:eastAsia="en-US"/>
        </w:rPr>
      </w:pPr>
      <w:r w:rsidRPr="0095517F">
        <w:rPr>
          <w:rFonts w:eastAsia="Calibri"/>
          <w:lang w:eastAsia="en-US"/>
        </w:rPr>
        <w:t>1.3. Заказчик обеспечивает оплату Товара в установленном настоящим Договором порядке, форме и размере.</w:t>
      </w:r>
    </w:p>
    <w:p w:rsidR="003C56F2" w:rsidRPr="0095517F" w:rsidRDefault="003C56F2" w:rsidP="003C56F2">
      <w:pPr>
        <w:spacing w:after="200"/>
        <w:jc w:val="center"/>
        <w:rPr>
          <w:rFonts w:eastAsia="Calibri"/>
          <w:b/>
          <w:lang w:eastAsia="en-US"/>
        </w:rPr>
      </w:pPr>
      <w:r w:rsidRPr="0095517F">
        <w:rPr>
          <w:rFonts w:eastAsia="Calibri"/>
          <w:b/>
          <w:lang w:eastAsia="en-US"/>
        </w:rPr>
        <w:t>2.</w:t>
      </w:r>
      <w:r w:rsidRPr="0095517F">
        <w:rPr>
          <w:rFonts w:eastAsia="Calibri"/>
          <w:b/>
          <w:lang w:eastAsia="en-US"/>
        </w:rPr>
        <w:tab/>
        <w:t>ЦЕНА ДОГОВОРА</w:t>
      </w:r>
    </w:p>
    <w:p w:rsidR="003C56F2" w:rsidRPr="0095517F" w:rsidRDefault="003C56F2" w:rsidP="003C56F2">
      <w:pPr>
        <w:jc w:val="both"/>
        <w:rPr>
          <w:rFonts w:eastAsia="Calibri"/>
          <w:lang w:eastAsia="en-US"/>
        </w:rPr>
      </w:pPr>
      <w:r w:rsidRPr="0095517F">
        <w:rPr>
          <w:rFonts w:eastAsia="Calibri"/>
          <w:lang w:eastAsia="en-US"/>
        </w:rPr>
        <w:t>2.1. Цена настоящего Договора составляет</w:t>
      </w:r>
      <w:proofErr w:type="gramStart"/>
      <w:r w:rsidRPr="0095517F">
        <w:rPr>
          <w:rFonts w:eastAsia="Calibri"/>
          <w:lang w:eastAsia="en-US"/>
        </w:rPr>
        <w:t xml:space="preserve"> _________ (__________________________________) </w:t>
      </w:r>
      <w:proofErr w:type="gramEnd"/>
      <w:r w:rsidRPr="0095517F">
        <w:rPr>
          <w:rFonts w:eastAsia="Calibri"/>
          <w:lang w:eastAsia="en-US"/>
        </w:rPr>
        <w:t>рублей 00 копеек, включая стоимость поставляемого Товара, НДС (в случае, если Поставщик является плательщиком НДС), расходы на перевозку, доставку, погрузочно-разгрузочные работы, гарантийное обслуживание, страхование, уплату таможенных пошлин, а также все предусмотренные действующим законодательством РФ налоги, сборы и другие обязательные платежи.</w:t>
      </w:r>
    </w:p>
    <w:p w:rsidR="003C56F2" w:rsidRPr="0095517F" w:rsidRDefault="003C56F2" w:rsidP="003C56F2">
      <w:pPr>
        <w:jc w:val="both"/>
        <w:rPr>
          <w:rFonts w:eastAsia="Calibri"/>
          <w:lang w:eastAsia="en-US"/>
        </w:rPr>
      </w:pPr>
      <w:r w:rsidRPr="0095517F">
        <w:rPr>
          <w:rFonts w:eastAsia="Calibri"/>
          <w:lang w:eastAsia="en-US"/>
        </w:rPr>
        <w:t>2.2. Цена настоящего Договора является твердой и не может изменяться в ходе его исполнения.</w:t>
      </w:r>
    </w:p>
    <w:p w:rsidR="003C56F2" w:rsidRPr="0095517F" w:rsidRDefault="003C56F2" w:rsidP="003C56F2">
      <w:pPr>
        <w:jc w:val="both"/>
        <w:rPr>
          <w:rFonts w:eastAsia="Calibri"/>
          <w:lang w:eastAsia="en-US"/>
        </w:rPr>
      </w:pPr>
    </w:p>
    <w:p w:rsidR="003C56F2" w:rsidRPr="0095517F" w:rsidRDefault="003C56F2" w:rsidP="003C56F2">
      <w:pPr>
        <w:jc w:val="center"/>
        <w:rPr>
          <w:rFonts w:eastAsia="Calibri"/>
          <w:b/>
          <w:lang w:eastAsia="en-US"/>
        </w:rPr>
      </w:pPr>
      <w:r w:rsidRPr="0095517F">
        <w:rPr>
          <w:rFonts w:eastAsia="Calibri"/>
          <w:b/>
          <w:lang w:eastAsia="en-US"/>
        </w:rPr>
        <w:t>3.</w:t>
      </w:r>
      <w:r w:rsidRPr="0095517F">
        <w:rPr>
          <w:rFonts w:eastAsia="Calibri"/>
          <w:b/>
          <w:lang w:eastAsia="en-US"/>
        </w:rPr>
        <w:tab/>
        <w:t>ПОРЯДОК И СРОКИ ПОСТАВКИ, ПОРЯДОК РАСЧЕТОВ</w:t>
      </w:r>
    </w:p>
    <w:p w:rsidR="003C56F2" w:rsidRPr="0095517F" w:rsidRDefault="003C56F2" w:rsidP="003C56F2">
      <w:pPr>
        <w:jc w:val="both"/>
        <w:rPr>
          <w:rFonts w:eastAsia="Calibri"/>
          <w:lang w:eastAsia="en-US"/>
        </w:rPr>
      </w:pPr>
    </w:p>
    <w:p w:rsidR="003C56F2" w:rsidRPr="0095517F" w:rsidRDefault="003C56F2" w:rsidP="003C56F2">
      <w:pPr>
        <w:jc w:val="both"/>
        <w:rPr>
          <w:rFonts w:eastAsia="Calibri"/>
          <w:lang w:eastAsia="en-US"/>
        </w:rPr>
      </w:pPr>
      <w:r w:rsidRPr="0095517F">
        <w:rPr>
          <w:rFonts w:eastAsia="Calibri"/>
          <w:lang w:eastAsia="en-US"/>
        </w:rPr>
        <w:t xml:space="preserve">3.1. Поставка Товара осуществляется Поставщиком по адресу: </w:t>
      </w:r>
    </w:p>
    <w:p w:rsidR="003C56F2" w:rsidRPr="0095517F" w:rsidRDefault="003C56F2" w:rsidP="003C56F2">
      <w:pPr>
        <w:jc w:val="both"/>
        <w:rPr>
          <w:rFonts w:eastAsia="Calibri"/>
          <w:lang w:eastAsia="en-US"/>
        </w:rPr>
      </w:pPr>
      <w:r w:rsidRPr="0095517F">
        <w:rPr>
          <w:rFonts w:eastAsia="Calibri"/>
          <w:lang w:eastAsia="en-US"/>
        </w:rPr>
        <w:t xml:space="preserve">664057 г. Иркутск, </w:t>
      </w:r>
      <w:r w:rsidR="00F26DF0" w:rsidRPr="0095517F">
        <w:rPr>
          <w:rFonts w:eastAsia="Calibri"/>
          <w:lang w:eastAsia="en-US"/>
        </w:rPr>
        <w:t xml:space="preserve">ул. </w:t>
      </w:r>
      <w:proofErr w:type="gramStart"/>
      <w:r w:rsidR="00AB71C1" w:rsidRPr="0095517F">
        <w:rPr>
          <w:rFonts w:eastAsia="Calibri"/>
          <w:lang w:eastAsia="en-US"/>
        </w:rPr>
        <w:t>Байкальская</w:t>
      </w:r>
      <w:proofErr w:type="gramEnd"/>
      <w:r w:rsidR="00AB71C1" w:rsidRPr="0095517F">
        <w:rPr>
          <w:rFonts w:eastAsia="Calibri"/>
          <w:lang w:eastAsia="en-US"/>
        </w:rPr>
        <w:t>, 2</w:t>
      </w:r>
      <w:r w:rsidR="00D44AEE">
        <w:rPr>
          <w:rFonts w:eastAsia="Calibri"/>
          <w:lang w:eastAsia="en-US"/>
        </w:rPr>
        <w:t>39</w:t>
      </w:r>
      <w:r w:rsidR="00AB71C1" w:rsidRPr="0095517F">
        <w:rPr>
          <w:rFonts w:eastAsia="Calibri"/>
          <w:lang w:eastAsia="en-US"/>
        </w:rPr>
        <w:t xml:space="preserve"> </w:t>
      </w:r>
      <w:r w:rsidR="00D44AEE">
        <w:rPr>
          <w:rFonts w:eastAsia="Calibri"/>
          <w:lang w:eastAsia="en-US"/>
        </w:rPr>
        <w:t>–</w:t>
      </w:r>
      <w:r w:rsidR="00AB71C1" w:rsidRPr="0095517F">
        <w:rPr>
          <w:rFonts w:eastAsia="Calibri"/>
          <w:lang w:eastAsia="en-US"/>
        </w:rPr>
        <w:t xml:space="preserve"> </w:t>
      </w:r>
      <w:r w:rsidR="00D44AEE">
        <w:rPr>
          <w:rFonts w:eastAsia="Calibri"/>
          <w:lang w:eastAsia="en-US"/>
        </w:rPr>
        <w:t xml:space="preserve">кабинет </w:t>
      </w:r>
      <w:r w:rsidR="00EB009D">
        <w:rPr>
          <w:rFonts w:eastAsia="Calibri"/>
          <w:lang w:eastAsia="en-US"/>
        </w:rPr>
        <w:t>№ 1</w:t>
      </w:r>
      <w:r w:rsidRPr="0095517F">
        <w:rPr>
          <w:rFonts w:eastAsia="Calibri"/>
          <w:lang w:eastAsia="en-US"/>
        </w:rPr>
        <w:t xml:space="preserve"> ОГАУЗ «И</w:t>
      </w:r>
      <w:r w:rsidR="00AB71C1" w:rsidRPr="0095517F">
        <w:rPr>
          <w:rFonts w:eastAsia="Calibri"/>
          <w:lang w:eastAsia="en-US"/>
        </w:rPr>
        <w:t>ркутская МСЧ № 2</w:t>
      </w:r>
      <w:r w:rsidRPr="0095517F">
        <w:rPr>
          <w:rFonts w:eastAsia="Calibri"/>
          <w:lang w:eastAsia="en-US"/>
        </w:rPr>
        <w:t xml:space="preserve">». </w:t>
      </w:r>
    </w:p>
    <w:p w:rsidR="003C56F2" w:rsidRPr="0095517F" w:rsidRDefault="003C56F2" w:rsidP="003C56F2">
      <w:pPr>
        <w:jc w:val="both"/>
        <w:rPr>
          <w:rFonts w:eastAsia="Calibri"/>
          <w:lang w:eastAsia="en-US"/>
        </w:rPr>
      </w:pPr>
      <w:r w:rsidRPr="0095517F">
        <w:rPr>
          <w:rFonts w:eastAsia="Calibri"/>
          <w:lang w:eastAsia="en-US"/>
        </w:rPr>
        <w:t>3.2. Поставка товара осуществляется партиями, по заявке Заказчика в течение 5 (пяти) рабочих дней, в заявке Заказчик определяет необходимое ему количество товара.</w:t>
      </w:r>
    </w:p>
    <w:p w:rsidR="003C56F2" w:rsidRPr="0095517F" w:rsidRDefault="003C56F2" w:rsidP="003C56F2">
      <w:pPr>
        <w:jc w:val="both"/>
        <w:rPr>
          <w:rFonts w:eastAsia="Calibri"/>
          <w:lang w:eastAsia="en-US"/>
        </w:rPr>
      </w:pPr>
      <w:r w:rsidRPr="0095517F">
        <w:rPr>
          <w:rFonts w:eastAsia="Calibri"/>
          <w:lang w:eastAsia="en-US"/>
        </w:rPr>
        <w:t xml:space="preserve">3.3. Оплата по настоящему Договору производится Заказчиком по факту поставки товара на склад Заказчика по адресу, указанному в п.3.1 </w:t>
      </w:r>
      <w:r w:rsidR="0077684C">
        <w:rPr>
          <w:rFonts w:eastAsia="Calibri"/>
          <w:lang w:eastAsia="en-US"/>
        </w:rPr>
        <w:t>настоящего Договора, в течение 4</w:t>
      </w:r>
      <w:r w:rsidRPr="0095517F">
        <w:rPr>
          <w:rFonts w:eastAsia="Calibri"/>
          <w:lang w:eastAsia="en-US"/>
        </w:rPr>
        <w:t>0 (</w:t>
      </w:r>
      <w:r w:rsidR="0077684C">
        <w:rPr>
          <w:rFonts w:eastAsia="Calibri"/>
          <w:lang w:eastAsia="en-US"/>
        </w:rPr>
        <w:t>сорока</w:t>
      </w:r>
      <w:r w:rsidRPr="0095517F">
        <w:rPr>
          <w:rFonts w:eastAsia="Calibri"/>
          <w:lang w:eastAsia="en-US"/>
        </w:rPr>
        <w:t>) календарных дней со дня предоставления Поставщиком счёта на оплату на основании подписанной Сторонами товарной накладной путем перечисления денежных средств на расчетный счет Поставщика. Датой оплаты считается день списания денежных сре</w:t>
      </w:r>
      <w:proofErr w:type="gramStart"/>
      <w:r w:rsidRPr="0095517F">
        <w:rPr>
          <w:rFonts w:eastAsia="Calibri"/>
          <w:lang w:eastAsia="en-US"/>
        </w:rPr>
        <w:t>дств с р</w:t>
      </w:r>
      <w:proofErr w:type="gramEnd"/>
      <w:r w:rsidRPr="0095517F">
        <w:rPr>
          <w:rFonts w:eastAsia="Calibri"/>
          <w:lang w:eastAsia="en-US"/>
        </w:rPr>
        <w:t>асчетного счета Заказчика.</w:t>
      </w:r>
      <w:r w:rsidR="00EB009D">
        <w:rPr>
          <w:rFonts w:eastAsia="Calibri"/>
          <w:lang w:eastAsia="en-US"/>
        </w:rPr>
        <w:t xml:space="preserve"> </w:t>
      </w:r>
      <w:r w:rsidRPr="0095517F">
        <w:rPr>
          <w:rFonts w:eastAsia="Calibri"/>
          <w:lang w:eastAsia="en-US"/>
        </w:rPr>
        <w:t>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3C56F2" w:rsidRPr="0095517F" w:rsidRDefault="003C56F2" w:rsidP="003C56F2">
      <w:pPr>
        <w:jc w:val="both"/>
        <w:rPr>
          <w:rFonts w:eastAsia="Calibri"/>
          <w:lang w:eastAsia="en-US"/>
        </w:rPr>
      </w:pPr>
    </w:p>
    <w:p w:rsidR="003C56F2" w:rsidRPr="0095517F" w:rsidRDefault="003C56F2" w:rsidP="003C56F2">
      <w:pPr>
        <w:spacing w:after="200"/>
        <w:jc w:val="center"/>
        <w:rPr>
          <w:rFonts w:eastAsia="Calibri"/>
          <w:b/>
          <w:lang w:eastAsia="en-US"/>
        </w:rPr>
      </w:pPr>
      <w:r w:rsidRPr="0095517F">
        <w:rPr>
          <w:rFonts w:eastAsia="Calibri"/>
          <w:b/>
          <w:lang w:eastAsia="en-US"/>
        </w:rPr>
        <w:t>4.</w:t>
      </w:r>
      <w:r w:rsidRPr="0095517F">
        <w:rPr>
          <w:rFonts w:eastAsia="Calibri"/>
          <w:b/>
          <w:lang w:eastAsia="en-US"/>
        </w:rPr>
        <w:tab/>
        <w:t>ОБЯЗАННОСТИ СТОРОН</w:t>
      </w:r>
    </w:p>
    <w:p w:rsidR="003C56F2" w:rsidRPr="0095517F" w:rsidRDefault="003C56F2" w:rsidP="003C56F2">
      <w:pPr>
        <w:jc w:val="both"/>
        <w:rPr>
          <w:rFonts w:eastAsia="Calibri"/>
          <w:lang w:eastAsia="en-US"/>
        </w:rPr>
      </w:pPr>
      <w:r w:rsidRPr="0095517F">
        <w:rPr>
          <w:rFonts w:eastAsia="Calibri"/>
          <w:lang w:eastAsia="en-US"/>
        </w:rPr>
        <w:t>4.1. Поставщик обязан:</w:t>
      </w:r>
    </w:p>
    <w:p w:rsidR="003C56F2" w:rsidRPr="0095517F" w:rsidRDefault="003C56F2" w:rsidP="003C56F2">
      <w:pPr>
        <w:jc w:val="both"/>
        <w:rPr>
          <w:rFonts w:eastAsia="Calibri"/>
          <w:lang w:eastAsia="en-US"/>
        </w:rPr>
      </w:pPr>
      <w:r w:rsidRPr="0095517F">
        <w:rPr>
          <w:rFonts w:eastAsia="Calibri"/>
          <w:lang w:eastAsia="en-US"/>
        </w:rPr>
        <w:t>4.1.1. Известить Заказчика о точном времени и дате поставки телефонограммой или по факсимильной связи.</w:t>
      </w:r>
    </w:p>
    <w:p w:rsidR="003C56F2" w:rsidRPr="0095517F" w:rsidRDefault="003C56F2" w:rsidP="003C56F2">
      <w:pPr>
        <w:jc w:val="both"/>
        <w:rPr>
          <w:rFonts w:eastAsia="Calibri"/>
          <w:lang w:eastAsia="en-US"/>
        </w:rPr>
      </w:pPr>
      <w:r w:rsidRPr="0095517F">
        <w:rPr>
          <w:rFonts w:eastAsia="Calibri"/>
          <w:lang w:eastAsia="en-US"/>
        </w:rPr>
        <w:t>4.1.2. Передать Товар Заказчику в соответствии с условиями настоящего Договора. Поставляемый Товар должен соответствовать п.6 настоящего Договора.</w:t>
      </w:r>
    </w:p>
    <w:p w:rsidR="003C56F2" w:rsidRPr="0095517F" w:rsidRDefault="003C56F2" w:rsidP="003C56F2">
      <w:pPr>
        <w:jc w:val="both"/>
        <w:rPr>
          <w:rFonts w:eastAsia="Calibri"/>
          <w:lang w:eastAsia="en-US"/>
        </w:rPr>
      </w:pPr>
      <w:r w:rsidRPr="0095517F">
        <w:rPr>
          <w:rFonts w:eastAsia="Calibri"/>
          <w:lang w:eastAsia="en-US"/>
        </w:rPr>
        <w:t>4.1.3. Поставить Товар Заказчику по месту его нахождения собственным транспортом или с привлечением транспорта третьих ли</w:t>
      </w:r>
      <w:r w:rsidR="001C4EAE" w:rsidRPr="0095517F">
        <w:rPr>
          <w:rFonts w:eastAsia="Calibri"/>
          <w:lang w:eastAsia="en-US"/>
        </w:rPr>
        <w:t>ц за свой счет в рабочие дни с 9</w:t>
      </w:r>
      <w:r w:rsidRPr="0095517F">
        <w:rPr>
          <w:rFonts w:eastAsia="Calibri"/>
          <w:lang w:eastAsia="en-US"/>
        </w:rPr>
        <w:t>.00.до 16.00 часов.</w:t>
      </w:r>
    </w:p>
    <w:p w:rsidR="003C56F2" w:rsidRPr="0095517F" w:rsidRDefault="003C56F2" w:rsidP="003C56F2">
      <w:pPr>
        <w:jc w:val="both"/>
        <w:rPr>
          <w:rFonts w:eastAsia="Calibri"/>
          <w:lang w:eastAsia="en-US"/>
        </w:rPr>
      </w:pPr>
      <w:r w:rsidRPr="0095517F">
        <w:rPr>
          <w:rFonts w:eastAsia="Calibri"/>
          <w:lang w:eastAsia="en-US"/>
        </w:rPr>
        <w:t xml:space="preserve">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w:t>
      </w:r>
      <w:r w:rsidR="00114F00" w:rsidRPr="0095517F">
        <w:rPr>
          <w:rFonts w:eastAsia="Calibri"/>
          <w:lang w:eastAsia="en-US"/>
        </w:rPr>
        <w:t>и</w:t>
      </w:r>
      <w:r w:rsidRPr="0095517F">
        <w:rPr>
          <w:rFonts w:eastAsia="Calibri"/>
          <w:lang w:eastAsia="en-US"/>
        </w:rPr>
        <w:t xml:space="preserve"> за свой счет.</w:t>
      </w:r>
    </w:p>
    <w:p w:rsidR="003C56F2" w:rsidRPr="0095517F" w:rsidRDefault="003C56F2" w:rsidP="003C56F2">
      <w:pPr>
        <w:jc w:val="both"/>
        <w:rPr>
          <w:rFonts w:eastAsia="Calibri"/>
          <w:color w:val="000000"/>
          <w:lang w:eastAsia="en-US"/>
        </w:rPr>
      </w:pPr>
      <w:r w:rsidRPr="0095517F">
        <w:rPr>
          <w:rFonts w:eastAsia="Calibri"/>
          <w:color w:val="000000"/>
          <w:lang w:eastAsia="en-US"/>
        </w:rPr>
        <w:t>4.1.4. Передать Заказчику оригиналы товарных (товарно-транспортных) накладных и иную документацию на поставляемый товар в соответствии с действующим законодательством.</w:t>
      </w:r>
    </w:p>
    <w:p w:rsidR="003C56F2" w:rsidRPr="0095517F" w:rsidRDefault="003C56F2" w:rsidP="003C56F2">
      <w:pPr>
        <w:jc w:val="both"/>
        <w:rPr>
          <w:rFonts w:eastAsia="Calibri"/>
          <w:lang w:eastAsia="en-US"/>
        </w:rPr>
      </w:pPr>
      <w:r w:rsidRPr="0095517F">
        <w:rPr>
          <w:rFonts w:eastAsia="Calibri"/>
          <w:lang w:eastAsia="en-US"/>
        </w:rPr>
        <w:t>Передать Заказчику документы, подтверждающие качество товара, оформленные в соответствии с законодательством Российской Федерации.</w:t>
      </w:r>
    </w:p>
    <w:p w:rsidR="003C56F2" w:rsidRPr="0095517F" w:rsidRDefault="003C56F2" w:rsidP="003C56F2">
      <w:pPr>
        <w:jc w:val="both"/>
        <w:rPr>
          <w:rFonts w:eastAsia="Calibri"/>
          <w:lang w:eastAsia="en-US"/>
        </w:rPr>
      </w:pPr>
      <w:r w:rsidRPr="0095517F">
        <w:rPr>
          <w:rFonts w:eastAsia="Calibri"/>
          <w:lang w:eastAsia="en-US"/>
        </w:rPr>
        <w:t>4.1.5. Участвовать в приемке-передаче товаров в соответствии с разделом 5 настоящего Договора.</w:t>
      </w:r>
    </w:p>
    <w:p w:rsidR="003C56F2" w:rsidRPr="0095517F" w:rsidRDefault="003C56F2" w:rsidP="003C56F2">
      <w:pPr>
        <w:jc w:val="both"/>
        <w:rPr>
          <w:rFonts w:eastAsia="Calibri"/>
          <w:lang w:eastAsia="en-US"/>
        </w:rPr>
      </w:pPr>
      <w:r w:rsidRPr="0095517F">
        <w:rPr>
          <w:rFonts w:eastAsia="Calibri"/>
          <w:lang w:eastAsia="en-US"/>
        </w:rPr>
        <w:t xml:space="preserve">4.1.6. Устранять недостатки товара и (или) некомплектность в течение 5 (пяти) дней с момента заявления о них Заказчиком. </w:t>
      </w:r>
    </w:p>
    <w:p w:rsidR="003C56F2" w:rsidRPr="0095517F" w:rsidRDefault="003C56F2" w:rsidP="003C56F2">
      <w:pPr>
        <w:jc w:val="both"/>
        <w:rPr>
          <w:rFonts w:eastAsia="Calibri"/>
          <w:lang w:eastAsia="en-US"/>
        </w:rPr>
      </w:pPr>
      <w:r w:rsidRPr="0095517F">
        <w:rPr>
          <w:rFonts w:eastAsia="Calibri"/>
          <w:lang w:eastAsia="en-US"/>
        </w:rPr>
        <w:lastRenderedPageBreak/>
        <w:t>Товар, не соответствующий требования по качеству, установленным действующим законодательством и настоящим Договором, считается не поставленным и подлежит замене.</w:t>
      </w:r>
    </w:p>
    <w:p w:rsidR="003C56F2" w:rsidRPr="0095517F" w:rsidRDefault="003C56F2" w:rsidP="003C56F2">
      <w:pPr>
        <w:jc w:val="both"/>
        <w:rPr>
          <w:rFonts w:eastAsia="Calibri"/>
          <w:lang w:eastAsia="en-US"/>
        </w:rPr>
      </w:pPr>
      <w:r w:rsidRPr="0095517F">
        <w:rPr>
          <w:rFonts w:eastAsia="Calibri"/>
          <w:lang w:eastAsia="en-US"/>
        </w:rPr>
        <w:t>Расходы, связанные с устранением недостатков Товара и некомплектности, несет Поставщик.</w:t>
      </w:r>
    </w:p>
    <w:p w:rsidR="003C56F2" w:rsidRPr="0095517F" w:rsidRDefault="003C56F2" w:rsidP="003C56F2">
      <w:pPr>
        <w:jc w:val="both"/>
        <w:rPr>
          <w:rFonts w:eastAsia="Calibri"/>
          <w:lang w:eastAsia="en-US"/>
        </w:rPr>
      </w:pPr>
      <w:r w:rsidRPr="0095517F">
        <w:rPr>
          <w:rFonts w:eastAsia="Calibri"/>
          <w:lang w:eastAsia="en-US"/>
        </w:rPr>
        <w:t xml:space="preserve">4.1.7. По требованию Заказчика </w:t>
      </w:r>
      <w:proofErr w:type="gramStart"/>
      <w:r w:rsidRPr="0095517F">
        <w:rPr>
          <w:rFonts w:eastAsia="Calibri"/>
          <w:lang w:eastAsia="en-US"/>
        </w:rPr>
        <w:t>заменить некачественный Товар на Товар</w:t>
      </w:r>
      <w:proofErr w:type="gramEnd"/>
      <w:r w:rsidRPr="0095517F">
        <w:rPr>
          <w:rFonts w:eastAsia="Calibri"/>
          <w:lang w:eastAsia="en-US"/>
        </w:rPr>
        <w:t>, соответствующий по качеству условиям настоящего Договора, либо вернуть все денежные средства, полученные в счет оплаты Товара, в течение 5 (пяти) банковских дней с даты получения соответствующего требования Заказчика и забрать некачественный Товар при обнаружении недостатков и невозможности их устранения на месте.</w:t>
      </w:r>
    </w:p>
    <w:p w:rsidR="003C56F2" w:rsidRPr="0095517F" w:rsidRDefault="003C56F2" w:rsidP="003C56F2">
      <w:pPr>
        <w:jc w:val="both"/>
        <w:rPr>
          <w:rFonts w:eastAsia="Calibri"/>
          <w:lang w:eastAsia="en-US"/>
        </w:rPr>
      </w:pPr>
      <w:r w:rsidRPr="0095517F">
        <w:rPr>
          <w:rFonts w:eastAsia="Calibri"/>
          <w:lang w:eastAsia="en-US"/>
        </w:rPr>
        <w:t>4.2. Заказчик обязан:</w:t>
      </w:r>
    </w:p>
    <w:p w:rsidR="003C56F2" w:rsidRPr="0095517F" w:rsidRDefault="003C56F2" w:rsidP="003C56F2">
      <w:pPr>
        <w:jc w:val="both"/>
        <w:rPr>
          <w:rFonts w:eastAsia="Calibri"/>
          <w:lang w:eastAsia="en-US"/>
        </w:rPr>
      </w:pPr>
      <w:r w:rsidRPr="0095517F">
        <w:rPr>
          <w:rFonts w:eastAsia="Calibri"/>
          <w:lang w:eastAsia="en-US"/>
        </w:rPr>
        <w:t>4.2.1. Принять и оплатить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w:t>
      </w:r>
    </w:p>
    <w:p w:rsidR="003C56F2" w:rsidRPr="0095517F" w:rsidRDefault="003C56F2" w:rsidP="003C56F2">
      <w:pPr>
        <w:jc w:val="both"/>
        <w:rPr>
          <w:rFonts w:eastAsia="Calibri"/>
          <w:lang w:eastAsia="en-US"/>
        </w:rPr>
      </w:pPr>
    </w:p>
    <w:p w:rsidR="003C56F2" w:rsidRPr="0095517F" w:rsidRDefault="003C56F2" w:rsidP="003C56F2">
      <w:pPr>
        <w:spacing w:after="200"/>
        <w:jc w:val="center"/>
        <w:rPr>
          <w:rFonts w:eastAsia="Calibri"/>
          <w:b/>
          <w:lang w:eastAsia="en-US"/>
        </w:rPr>
      </w:pPr>
      <w:r w:rsidRPr="0095517F">
        <w:rPr>
          <w:rFonts w:eastAsia="Calibri"/>
          <w:b/>
          <w:lang w:eastAsia="en-US"/>
        </w:rPr>
        <w:t>5.</w:t>
      </w:r>
      <w:r w:rsidRPr="0095517F">
        <w:rPr>
          <w:rFonts w:eastAsia="Calibri"/>
          <w:b/>
          <w:lang w:eastAsia="en-US"/>
        </w:rPr>
        <w:tab/>
        <w:t>ПОРЯДОК ПРИЕМКИ ТОВАРОВ</w:t>
      </w:r>
    </w:p>
    <w:p w:rsidR="003C56F2" w:rsidRPr="0095517F" w:rsidRDefault="003C56F2" w:rsidP="003C56F2">
      <w:pPr>
        <w:jc w:val="both"/>
        <w:rPr>
          <w:rFonts w:eastAsia="Calibri"/>
          <w:color w:val="000000"/>
          <w:lang w:eastAsia="en-US"/>
        </w:rPr>
      </w:pPr>
      <w:r w:rsidRPr="0095517F">
        <w:rPr>
          <w:rFonts w:eastAsia="Calibri"/>
          <w:color w:val="000000"/>
          <w:lang w:eastAsia="en-US"/>
        </w:rPr>
        <w:t>5.1. Приемка Товара по количеству производится уполномоченными лицами по товарным накладным и сопроводительным документам (счету-фактуре, спецификации). Количество Товара при его приемке по количеству должно определяться в тех же единицах измерения, которые указаны в сопроводительных документах. Одновременно Заказчик проверяет наличие документации на Товар, предусмотренной п.4.1.4. настоящего Договора.</w:t>
      </w:r>
    </w:p>
    <w:p w:rsidR="003C56F2" w:rsidRPr="0095517F" w:rsidRDefault="003C56F2" w:rsidP="003C56F2">
      <w:pPr>
        <w:jc w:val="both"/>
        <w:rPr>
          <w:rFonts w:eastAsia="Calibri"/>
          <w:lang w:eastAsia="en-US"/>
        </w:rPr>
      </w:pPr>
      <w:r w:rsidRPr="0095517F">
        <w:rPr>
          <w:rFonts w:eastAsia="Calibri"/>
          <w:lang w:eastAsia="en-US"/>
        </w:rPr>
        <w:t xml:space="preserve">При доставке Товара в таре Поставщик должен обеспечить вскрытие тары для проверки количества товарных единиц в каждом месте. </w:t>
      </w:r>
    </w:p>
    <w:p w:rsidR="003C56F2" w:rsidRPr="0095517F" w:rsidRDefault="003C56F2" w:rsidP="003C56F2">
      <w:pPr>
        <w:jc w:val="both"/>
        <w:rPr>
          <w:rFonts w:eastAsia="Calibri"/>
          <w:lang w:eastAsia="en-US"/>
        </w:rPr>
      </w:pPr>
      <w:r w:rsidRPr="0095517F">
        <w:rPr>
          <w:rFonts w:eastAsia="Calibri"/>
          <w:lang w:eastAsia="en-US"/>
        </w:rPr>
        <w:t xml:space="preserve">5.2. Приемка Товара по качеству и комплектности Товара, поступившего в таре, производится при вскрытии тары не позднее 15 (пятнадцати) рабочих дней. Проверка Товара по качеству производится путем его осмотра на предмет явных недостатков. </w:t>
      </w:r>
    </w:p>
    <w:p w:rsidR="003C56F2" w:rsidRPr="0095517F" w:rsidRDefault="003C56F2" w:rsidP="003C56F2">
      <w:pPr>
        <w:jc w:val="both"/>
        <w:rPr>
          <w:rFonts w:eastAsia="Calibri"/>
          <w:lang w:eastAsia="en-US"/>
        </w:rPr>
      </w:pPr>
      <w:r w:rsidRPr="0095517F">
        <w:rPr>
          <w:rFonts w:eastAsia="Calibri"/>
          <w:lang w:eastAsia="en-US"/>
        </w:rPr>
        <w:t xml:space="preserve">В случае обнаружения скрытых недостатков составляется акт о скрытых недостатках. Акт о скрытых недостатках, обнаруженных в Товаре с гарантийными сроками службы или хранения, должен быть составлен в течение 15 (пятнадцати) рабочих дней </w:t>
      </w:r>
      <w:proofErr w:type="gramStart"/>
      <w:r w:rsidRPr="0095517F">
        <w:rPr>
          <w:rFonts w:eastAsia="Calibri"/>
          <w:lang w:eastAsia="en-US"/>
        </w:rPr>
        <w:t>по</w:t>
      </w:r>
      <w:proofErr w:type="gramEnd"/>
      <w:r w:rsidRPr="0095517F">
        <w:rPr>
          <w:rFonts w:eastAsia="Calibri"/>
          <w:lang w:eastAsia="en-US"/>
        </w:rPr>
        <w:t xml:space="preserve"> обнаружении недостатков, но в пределах установленного гарантийного срока. Если для участия в составлении акта вызывается представитель Поставщика, то к установленному 15-дневному сроку добавляется время, необходимое для его приезда. </w:t>
      </w:r>
    </w:p>
    <w:p w:rsidR="003C56F2" w:rsidRPr="0095517F" w:rsidRDefault="003C56F2" w:rsidP="003C56F2">
      <w:pPr>
        <w:jc w:val="both"/>
        <w:rPr>
          <w:rFonts w:eastAsia="Calibri"/>
          <w:lang w:eastAsia="en-US"/>
        </w:rPr>
      </w:pPr>
      <w:r w:rsidRPr="0095517F">
        <w:rPr>
          <w:rFonts w:eastAsia="Calibri"/>
          <w:lang w:eastAsia="en-US"/>
        </w:rPr>
        <w:t xml:space="preserve">Скрытыми недостатками признаются такие недостатки, которые не могли быть обнаружены при обычной для данного вида Товара проверке и выявлены лишь в процессе испытания, использования и хранения Товара. </w:t>
      </w:r>
    </w:p>
    <w:p w:rsidR="003C56F2" w:rsidRPr="0095517F" w:rsidRDefault="003C56F2" w:rsidP="003C56F2">
      <w:pPr>
        <w:jc w:val="both"/>
        <w:rPr>
          <w:rFonts w:eastAsia="Calibri"/>
          <w:lang w:eastAsia="en-US"/>
        </w:rPr>
      </w:pPr>
      <w:r w:rsidRPr="0095517F">
        <w:rPr>
          <w:rFonts w:eastAsia="Calibri"/>
          <w:lang w:eastAsia="en-US"/>
        </w:rPr>
        <w:t xml:space="preserve">При наличии сомнений в надлежащем качестве Товара Заказчик по своему выбору вправе обратиться для проведения экспертизы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его соответствия сопроводительным документам. </w:t>
      </w:r>
    </w:p>
    <w:p w:rsidR="003C56F2" w:rsidRPr="0095517F" w:rsidRDefault="003C56F2" w:rsidP="003C56F2">
      <w:pPr>
        <w:jc w:val="both"/>
        <w:rPr>
          <w:rFonts w:eastAsia="Calibri"/>
          <w:lang w:eastAsia="en-US"/>
        </w:rPr>
      </w:pPr>
      <w:r w:rsidRPr="0095517F">
        <w:rPr>
          <w:rFonts w:eastAsia="Calibri"/>
          <w:lang w:eastAsia="en-US"/>
        </w:rPr>
        <w:t>В случае если по результатам данной экспертизы будет установлено ненадлежащее качество Товара, расходы по проведению такой экспертизы относятся на счет Поставщика.</w:t>
      </w:r>
    </w:p>
    <w:p w:rsidR="003C56F2" w:rsidRPr="0095517F" w:rsidRDefault="003C56F2" w:rsidP="003C56F2">
      <w:pPr>
        <w:jc w:val="both"/>
        <w:rPr>
          <w:rFonts w:eastAsia="Calibri"/>
          <w:lang w:eastAsia="en-US"/>
        </w:rPr>
      </w:pPr>
      <w:proofErr w:type="gramStart"/>
      <w:r w:rsidRPr="0095517F">
        <w:rPr>
          <w:rFonts w:eastAsia="Calibri"/>
          <w:lang w:eastAsia="en-US"/>
        </w:rPr>
        <w:t>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условиями настоящего Договора, Заказчик вправе потребовать замены Товара с недостатками на Товар надлежащего качества, в надлежащем количестве или отказаться от Товара с недостатками и потребовать от Поставщика возврата уплаченной за Товар денежной суммы.</w:t>
      </w:r>
      <w:proofErr w:type="gramEnd"/>
      <w:r w:rsidRPr="0095517F">
        <w:rPr>
          <w:rFonts w:eastAsia="Calibri"/>
          <w:lang w:eastAsia="en-US"/>
        </w:rPr>
        <w:t xml:space="preserve"> Указанные требования могут быть заявлены Заказчиком независимо от срока обнаружения недостатков.</w:t>
      </w:r>
    </w:p>
    <w:p w:rsidR="003C56F2" w:rsidRPr="0095517F" w:rsidRDefault="003C56F2" w:rsidP="003C56F2">
      <w:pPr>
        <w:jc w:val="both"/>
        <w:rPr>
          <w:rFonts w:eastAsia="Calibri"/>
          <w:lang w:eastAsia="en-US"/>
        </w:rPr>
      </w:pPr>
      <w:r w:rsidRPr="0095517F">
        <w:rPr>
          <w:rFonts w:eastAsia="Calibri"/>
          <w:lang w:eastAsia="en-US"/>
        </w:rPr>
        <w:t xml:space="preserve">5.3. </w:t>
      </w:r>
      <w:proofErr w:type="gramStart"/>
      <w:r w:rsidRPr="0095517F">
        <w:rPr>
          <w:rFonts w:eastAsia="Calibri"/>
          <w:lang w:eastAsia="en-US"/>
        </w:rPr>
        <w:t>Заказчик вправе отказаться от приемки Товара в случае, если поставленный Товар не соответствует требованиям документации о проведении запроса котировок, в том числе требуемым характеристикам Товара, некачественного, фальсифицированного, контрафактного Товара, в случае поставки Товара Заказчику в меньшем количестве, чем определено настоящим Договором, в случае просрочки поставки Товара более чем на 5 (пять) дней, а также при несоответствии прилагаемых документов (сертификатов соответствия</w:t>
      </w:r>
      <w:proofErr w:type="gramEnd"/>
      <w:r w:rsidRPr="0095517F">
        <w:rPr>
          <w:rFonts w:eastAsia="Calibri"/>
          <w:lang w:eastAsia="en-US"/>
        </w:rPr>
        <w:t xml:space="preserve"> и т.п.) к поставляемым Товарам.</w:t>
      </w:r>
    </w:p>
    <w:p w:rsidR="003C56F2" w:rsidRPr="0095517F" w:rsidRDefault="003C56F2" w:rsidP="003C56F2">
      <w:pPr>
        <w:jc w:val="both"/>
        <w:rPr>
          <w:rFonts w:eastAsia="Calibri"/>
          <w:lang w:eastAsia="en-US"/>
        </w:rPr>
      </w:pPr>
      <w:r w:rsidRPr="0095517F">
        <w:rPr>
          <w:rFonts w:eastAsia="Calibri"/>
          <w:lang w:eastAsia="en-US"/>
        </w:rPr>
        <w:t>5.4. Моментом исполнения обязательств Поставщика по поставке Товара по настоящему Договору считается факт передачи Товара Поставщиком по количеству и качеству, что подтверждается подписанными уполномоченными представителями сторон товарными накладным.</w:t>
      </w:r>
    </w:p>
    <w:p w:rsidR="003C56F2" w:rsidRPr="0095517F" w:rsidRDefault="003C56F2" w:rsidP="003C56F2">
      <w:pPr>
        <w:jc w:val="both"/>
        <w:rPr>
          <w:rFonts w:eastAsia="Calibri"/>
          <w:lang w:eastAsia="en-US"/>
        </w:rPr>
      </w:pPr>
      <w:r w:rsidRPr="0095517F">
        <w:rPr>
          <w:rFonts w:eastAsia="Calibri"/>
          <w:lang w:eastAsia="en-US"/>
        </w:rPr>
        <w:t>5.5. Упаковка и маркировка Товара должны соответствовать требованиям ГОСТа, импортного товара - международным стандартам упаковки.</w:t>
      </w:r>
    </w:p>
    <w:p w:rsidR="003C56F2" w:rsidRPr="0095517F" w:rsidRDefault="003C56F2" w:rsidP="003C56F2">
      <w:pPr>
        <w:jc w:val="both"/>
        <w:rPr>
          <w:rFonts w:eastAsia="Calibri"/>
          <w:lang w:eastAsia="en-US"/>
        </w:rPr>
      </w:pPr>
      <w:r w:rsidRPr="0095517F">
        <w:rPr>
          <w:rFonts w:eastAsia="Calibri"/>
          <w:lang w:eastAsia="en-US"/>
        </w:rPr>
        <w:t>Маркировка Товара должна содержать: наименование изделия, наименование фирмы-изготовителя, юридический адрес изготовителя</w:t>
      </w:r>
      <w:r w:rsidR="002D578C" w:rsidRPr="0095517F">
        <w:rPr>
          <w:rFonts w:eastAsia="Calibri"/>
          <w:lang w:eastAsia="en-US"/>
        </w:rPr>
        <w:t xml:space="preserve">, номер серии (партии) Товара, </w:t>
      </w:r>
      <w:r w:rsidRPr="0095517F">
        <w:rPr>
          <w:rFonts w:eastAsia="Calibri"/>
          <w:lang w:eastAsia="en-US"/>
        </w:rPr>
        <w:t>дату выпуска и срок хранения.</w:t>
      </w:r>
    </w:p>
    <w:p w:rsidR="003C56F2" w:rsidRPr="0095517F" w:rsidRDefault="003C56F2" w:rsidP="003C56F2">
      <w:pPr>
        <w:jc w:val="both"/>
        <w:rPr>
          <w:rFonts w:eastAsia="Calibri"/>
          <w:lang w:eastAsia="en-US"/>
        </w:rPr>
      </w:pPr>
      <w:r w:rsidRPr="0095517F">
        <w:rPr>
          <w:rFonts w:eastAsia="Calibri"/>
          <w:lang w:eastAsia="en-US"/>
        </w:rPr>
        <w:t>Маркировка упаковки должна строго соответствовать маркировке Товара.</w:t>
      </w:r>
    </w:p>
    <w:p w:rsidR="003C56F2" w:rsidRPr="0095517F" w:rsidRDefault="003C56F2" w:rsidP="003C56F2">
      <w:pPr>
        <w:jc w:val="both"/>
        <w:rPr>
          <w:rFonts w:eastAsia="Calibri"/>
          <w:lang w:eastAsia="en-US"/>
        </w:rPr>
      </w:pPr>
      <w:r w:rsidRPr="0095517F">
        <w:rPr>
          <w:rFonts w:eastAsia="Calibri"/>
          <w:lang w:eastAsia="en-US"/>
        </w:rPr>
        <w:t>Упаковка должна обеспечивать сохранность Товара при транспортировке и погрузо-разгрузочных работах к конечному месту поставки.</w:t>
      </w:r>
    </w:p>
    <w:p w:rsidR="003C56F2" w:rsidRDefault="003C56F2" w:rsidP="003C56F2">
      <w:pPr>
        <w:jc w:val="both"/>
        <w:rPr>
          <w:rFonts w:eastAsia="Calibri"/>
          <w:lang w:eastAsia="en-US"/>
        </w:rPr>
      </w:pPr>
      <w:r w:rsidRPr="0095517F">
        <w:rPr>
          <w:rFonts w:eastAsia="Calibri"/>
          <w:lang w:eastAsia="en-US"/>
        </w:rPr>
        <w:t xml:space="preserve">5.6. Товар, не соответствующий требованиям по качеству, установленным настоящим Договором, считается не поставленным и подлежит замене в течение 5 (пяти) рабочих дней с момента установления несоответствия таким требованиям и заявления об этом Заказчиком. </w:t>
      </w:r>
    </w:p>
    <w:p w:rsidR="00FF7A74" w:rsidRPr="0095517F" w:rsidRDefault="00FF7A74" w:rsidP="003C56F2">
      <w:pPr>
        <w:jc w:val="both"/>
        <w:rPr>
          <w:rFonts w:eastAsia="Calibri"/>
          <w:lang w:eastAsia="en-US"/>
        </w:rPr>
      </w:pPr>
    </w:p>
    <w:p w:rsidR="003C56F2" w:rsidRPr="0095517F" w:rsidRDefault="003C56F2" w:rsidP="003C56F2">
      <w:pPr>
        <w:spacing w:after="200"/>
        <w:jc w:val="center"/>
        <w:rPr>
          <w:rFonts w:eastAsia="Calibri"/>
          <w:b/>
          <w:lang w:eastAsia="en-US"/>
        </w:rPr>
      </w:pPr>
      <w:r w:rsidRPr="0095517F">
        <w:rPr>
          <w:rFonts w:eastAsia="Calibri"/>
          <w:b/>
          <w:lang w:eastAsia="en-US"/>
        </w:rPr>
        <w:t>6.</w:t>
      </w:r>
      <w:r w:rsidRPr="0095517F">
        <w:rPr>
          <w:rFonts w:eastAsia="Calibri"/>
          <w:b/>
          <w:lang w:eastAsia="en-US"/>
        </w:rPr>
        <w:tab/>
        <w:t>ГАРАНТИИ КАЧЕСТВА ТОВАРА</w:t>
      </w:r>
    </w:p>
    <w:p w:rsidR="003C56F2" w:rsidRPr="0095517F" w:rsidRDefault="003C56F2" w:rsidP="003C56F2">
      <w:pPr>
        <w:jc w:val="both"/>
      </w:pPr>
      <w:r w:rsidRPr="0095517F">
        <w:rPr>
          <w:rFonts w:eastAsia="Calibri"/>
          <w:lang w:eastAsia="en-US"/>
        </w:rPr>
        <w:t xml:space="preserve">6.1. </w:t>
      </w:r>
      <w:r w:rsidRPr="0095517F">
        <w:t xml:space="preserve">Качество поставляемого Товара на момент поставки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 (сертификат соответствия или декларация о соответствии, иные документы), выданным уполномоченным органом (организацией). </w:t>
      </w:r>
    </w:p>
    <w:p w:rsidR="003C56F2" w:rsidRPr="0095517F" w:rsidRDefault="003C56F2" w:rsidP="003C56F2">
      <w:pPr>
        <w:jc w:val="both"/>
      </w:pPr>
      <w:r w:rsidRPr="0095517F">
        <w:t xml:space="preserve">6.2. Товар должен находиться в таре и упаковке, соответствующей действующим стандартам, установленным законодательством РФ для данного вида товаров и не имеющей дефектов изготовления и транспортировки. Тара и </w:t>
      </w:r>
      <w:r w:rsidRPr="0095517F">
        <w:lastRenderedPageBreak/>
        <w:t>упаковка должны обеспечить сохранность Товара при транспортировке и погрузочно-разгрузочных работах и не подлежит возврату.</w:t>
      </w:r>
    </w:p>
    <w:p w:rsidR="003C56F2" w:rsidRPr="0095517F" w:rsidRDefault="003C56F2" w:rsidP="003C56F2">
      <w:pPr>
        <w:jc w:val="both"/>
        <w:rPr>
          <w:rFonts w:eastAsia="Calibri"/>
          <w:lang w:eastAsia="en-US"/>
        </w:rPr>
      </w:pPr>
      <w:r w:rsidRPr="0095517F">
        <w:rPr>
          <w:rFonts w:eastAsia="Calibri"/>
          <w:lang w:eastAsia="en-US"/>
        </w:rPr>
        <w:t xml:space="preserve">6.3. На поставляемый Товар Поставщик дает гарантию качества в соответствии с нормативными документами на данный вид Товара. </w:t>
      </w:r>
    </w:p>
    <w:p w:rsidR="003C56F2" w:rsidRPr="0095517F" w:rsidRDefault="003C56F2" w:rsidP="003C56F2">
      <w:pPr>
        <w:jc w:val="both"/>
        <w:rPr>
          <w:rFonts w:eastAsia="Calibri"/>
          <w:lang w:eastAsia="en-US"/>
        </w:rPr>
      </w:pPr>
      <w:r w:rsidRPr="0095517F">
        <w:rPr>
          <w:rFonts w:eastAsia="Calibri"/>
          <w:lang w:eastAsia="en-US"/>
        </w:rPr>
        <w:t>6.4.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Каждая упаковка должна содержать инструкции-вкладыши на русском языке.</w:t>
      </w:r>
    </w:p>
    <w:p w:rsidR="003C56F2" w:rsidRPr="0095517F" w:rsidRDefault="003C56F2" w:rsidP="003C56F2">
      <w:pPr>
        <w:jc w:val="both"/>
        <w:rPr>
          <w:rFonts w:eastAsia="Calibri"/>
          <w:lang w:eastAsia="en-US"/>
        </w:rPr>
      </w:pPr>
      <w:r w:rsidRPr="0095517F">
        <w:rPr>
          <w:rFonts w:eastAsia="Calibri"/>
          <w:lang w:eastAsia="en-US"/>
        </w:rPr>
        <w:t>6.5.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отчетливая информация на русском языке.</w:t>
      </w:r>
    </w:p>
    <w:p w:rsidR="003C56F2" w:rsidRPr="0095517F" w:rsidRDefault="003C56F2" w:rsidP="003C56F2">
      <w:pPr>
        <w:jc w:val="both"/>
        <w:rPr>
          <w:rFonts w:eastAsia="Calibri"/>
          <w:lang w:eastAsia="en-US"/>
        </w:rPr>
      </w:pPr>
      <w:r w:rsidRPr="0095517F">
        <w:rPr>
          <w:rFonts w:eastAsia="Calibri"/>
          <w:lang w:eastAsia="en-US"/>
        </w:rPr>
        <w:t>6.6. Поставщик обязуется обеспечить надлежащий температурный режим, необходимый для соблюдения соответствующих условий транспортировки Товара.</w:t>
      </w:r>
    </w:p>
    <w:p w:rsidR="003C56F2" w:rsidRPr="0095517F" w:rsidRDefault="003C56F2" w:rsidP="003C56F2">
      <w:pPr>
        <w:jc w:val="both"/>
        <w:rPr>
          <w:rFonts w:eastAsia="Calibri"/>
          <w:lang w:eastAsia="en-US"/>
        </w:rPr>
      </w:pPr>
      <w:r w:rsidRPr="0095517F">
        <w:rPr>
          <w:rFonts w:eastAsia="Calibri"/>
          <w:lang w:eastAsia="en-US"/>
        </w:rPr>
        <w:t>6.7. Поставщик несет ответственность за ненадлежащую упаковку, не обеспечивающую сохранность Товара при его хранении и транспортировании до Получателей.</w:t>
      </w:r>
    </w:p>
    <w:p w:rsidR="003C56F2" w:rsidRPr="0095517F" w:rsidRDefault="003C56F2" w:rsidP="003C56F2">
      <w:pPr>
        <w:spacing w:after="200"/>
        <w:jc w:val="both"/>
      </w:pPr>
      <w:r w:rsidRPr="0095517F">
        <w:rPr>
          <w:rFonts w:eastAsia="Calibri"/>
          <w:lang w:eastAsia="en-US"/>
        </w:rPr>
        <w:t xml:space="preserve">6.8. </w:t>
      </w:r>
      <w:r w:rsidRPr="0095517F">
        <w:t>Наименование товара и дата изготовления указанная на упаковке товара, должно соответствовать наименованию и дате изготовления вложения.</w:t>
      </w:r>
      <w:r w:rsidR="00586E6F" w:rsidRPr="0095517F">
        <w:t xml:space="preserve"> Поставляемые товары должны быть новыми, не бывшие в использовании, не выставочный образец. Поставляемые товары должны быть выпуска не ранее 2016 года.</w:t>
      </w:r>
    </w:p>
    <w:p w:rsidR="003C56F2" w:rsidRPr="0095517F" w:rsidRDefault="003C56F2" w:rsidP="003C56F2">
      <w:pPr>
        <w:spacing w:after="200"/>
        <w:jc w:val="center"/>
        <w:rPr>
          <w:rFonts w:eastAsia="Calibri"/>
          <w:b/>
          <w:lang w:eastAsia="en-US"/>
        </w:rPr>
      </w:pPr>
      <w:r w:rsidRPr="0095517F">
        <w:rPr>
          <w:rFonts w:eastAsia="Calibri"/>
          <w:b/>
          <w:lang w:eastAsia="en-US"/>
        </w:rPr>
        <w:t>7.</w:t>
      </w:r>
      <w:r w:rsidRPr="0095517F">
        <w:rPr>
          <w:rFonts w:eastAsia="Calibri"/>
          <w:b/>
          <w:lang w:eastAsia="en-US"/>
        </w:rPr>
        <w:tab/>
        <w:t>ОБСТОЯТЕЛЬСТВА НЕПРЕОДОЛИМОЙ СИЛЫ</w:t>
      </w:r>
    </w:p>
    <w:p w:rsidR="003C56F2" w:rsidRPr="0095517F" w:rsidRDefault="003C56F2" w:rsidP="003C56F2">
      <w:pPr>
        <w:jc w:val="both"/>
        <w:rPr>
          <w:rFonts w:eastAsia="Calibri"/>
          <w:lang w:eastAsia="en-US"/>
        </w:rPr>
      </w:pPr>
      <w:r w:rsidRPr="0095517F">
        <w:rPr>
          <w:rFonts w:eastAsia="Calibri"/>
          <w:lang w:eastAsia="en-US"/>
        </w:rPr>
        <w:t xml:space="preserve">7.1. </w:t>
      </w:r>
      <w:proofErr w:type="gramStart"/>
      <w:r w:rsidRPr="0095517F">
        <w:rPr>
          <w:rFonts w:eastAsia="Calibri"/>
          <w:lang w:eastAsia="en-US"/>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95517F">
        <w:rPr>
          <w:rFonts w:eastAsia="Calibri"/>
          <w:lang w:eastAsia="en-US"/>
        </w:rPr>
        <w:t xml:space="preserve">, а </w:t>
      </w:r>
      <w:proofErr w:type="gramStart"/>
      <w:r w:rsidRPr="0095517F">
        <w:rPr>
          <w:rFonts w:eastAsia="Calibri"/>
          <w:lang w:eastAsia="en-US"/>
        </w:rPr>
        <w:t>также</w:t>
      </w:r>
      <w:proofErr w:type="gramEnd"/>
      <w:r w:rsidRPr="0095517F">
        <w:rPr>
          <w:rFonts w:eastAsia="Calibri"/>
          <w:lang w:eastAsia="en-US"/>
        </w:rPr>
        <w:t xml:space="preserve"> которые стороны были не в состоянии предвидеть и предотвратить.</w:t>
      </w:r>
    </w:p>
    <w:p w:rsidR="003C56F2" w:rsidRPr="0095517F" w:rsidRDefault="003C56F2" w:rsidP="003C56F2">
      <w:pPr>
        <w:jc w:val="both"/>
        <w:rPr>
          <w:rFonts w:eastAsia="Calibri"/>
          <w:lang w:eastAsia="en-US"/>
        </w:rPr>
      </w:pPr>
      <w:r w:rsidRPr="0095517F">
        <w:rPr>
          <w:rFonts w:eastAsia="Calibri"/>
          <w:lang w:eastAsia="en-US"/>
        </w:rPr>
        <w:t xml:space="preserve">7.2. </w:t>
      </w:r>
      <w:proofErr w:type="gramStart"/>
      <w:r w:rsidRPr="0095517F">
        <w:rPr>
          <w:rFonts w:eastAsia="Calibri"/>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рабочих дней с даты возникновения таких обстоятельств уведомить в письменной форме другую сторону об их возникновении, в виде и возможной продолжительности действия.</w:t>
      </w:r>
      <w:proofErr w:type="gramEnd"/>
    </w:p>
    <w:p w:rsidR="003C56F2" w:rsidRPr="0095517F" w:rsidRDefault="003C56F2" w:rsidP="003C56F2">
      <w:pPr>
        <w:spacing w:after="200"/>
        <w:jc w:val="both"/>
        <w:rPr>
          <w:rFonts w:eastAsia="Calibri"/>
          <w:lang w:eastAsia="en-US"/>
        </w:rPr>
      </w:pPr>
      <w:r w:rsidRPr="0095517F">
        <w:rPr>
          <w:rFonts w:eastAsia="Calibri"/>
          <w:lang w:eastAsia="en-US"/>
        </w:rPr>
        <w:t xml:space="preserve">7.3. Если обстоятельства, указанные в п. 7.1 настоящего Договора, будут длиться более двух месяцев </w:t>
      </w:r>
      <w:proofErr w:type="gramStart"/>
      <w:r w:rsidRPr="0095517F">
        <w:rPr>
          <w:rFonts w:eastAsia="Calibri"/>
          <w:lang w:eastAsia="en-US"/>
        </w:rPr>
        <w:t>с даты</w:t>
      </w:r>
      <w:proofErr w:type="gramEnd"/>
      <w:r w:rsidRPr="0095517F">
        <w:rPr>
          <w:rFonts w:eastAsia="Calibri"/>
          <w:lang w:eastAsia="en-US"/>
        </w:rPr>
        <w:t xml:space="preserve"> соответствующего уведомления, стороны вправе расторгнуть настоящий Договор в соответствии с п. 8.8. настоящего Договора без требования возмещения убытков, понесенных в связи с наступлением таких обстоятельств.</w:t>
      </w:r>
    </w:p>
    <w:p w:rsidR="003C56F2" w:rsidRPr="0095517F" w:rsidRDefault="003C56F2" w:rsidP="003C56F2">
      <w:pPr>
        <w:spacing w:after="200"/>
        <w:jc w:val="center"/>
        <w:rPr>
          <w:rFonts w:eastAsia="Calibri"/>
          <w:b/>
          <w:lang w:eastAsia="en-US"/>
        </w:rPr>
      </w:pPr>
      <w:r w:rsidRPr="0095517F">
        <w:rPr>
          <w:rFonts w:eastAsia="Calibri"/>
          <w:b/>
          <w:lang w:eastAsia="en-US"/>
        </w:rPr>
        <w:t>8.</w:t>
      </w:r>
      <w:r w:rsidRPr="0095517F">
        <w:rPr>
          <w:rFonts w:eastAsia="Calibri"/>
          <w:b/>
          <w:lang w:eastAsia="en-US"/>
        </w:rPr>
        <w:tab/>
        <w:t>ОТВЕТСТВЕННОСТЬ СТОРОН</w:t>
      </w:r>
    </w:p>
    <w:p w:rsidR="003C56F2" w:rsidRPr="0095517F" w:rsidRDefault="003C56F2" w:rsidP="003C56F2">
      <w:pPr>
        <w:jc w:val="both"/>
        <w:rPr>
          <w:rFonts w:eastAsia="Calibri"/>
          <w:lang w:eastAsia="en-US"/>
        </w:rPr>
      </w:pPr>
      <w:r w:rsidRPr="0095517F">
        <w:rPr>
          <w:rFonts w:eastAsia="Calibri"/>
          <w:lang w:eastAsia="en-US"/>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C56F2" w:rsidRPr="0095517F" w:rsidRDefault="003C56F2" w:rsidP="003C56F2">
      <w:pPr>
        <w:jc w:val="both"/>
        <w:rPr>
          <w:rFonts w:eastAsia="Calibri"/>
          <w:lang w:eastAsia="en-US"/>
        </w:rPr>
      </w:pPr>
      <w:r w:rsidRPr="0095517F">
        <w:rPr>
          <w:rFonts w:eastAsia="Calibri"/>
          <w:lang w:eastAsia="en-US"/>
        </w:rPr>
        <w:t>8.2. В случае просрочки исполнения (или неисполнения) Заказчиком обязательства, предусмотренного настоящим Договором, Поставщик вправе потребовать уплату неустойки (пени). Неустойка (пеня) начисляется за каждый день просрочки исполнения (или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одной трехсотой действующей на день уплаты неустойки (пени) ставки рефинансирования Центрального банка Российской Федерации.</w:t>
      </w:r>
    </w:p>
    <w:p w:rsidR="003C56F2" w:rsidRPr="0095517F" w:rsidRDefault="003C56F2" w:rsidP="003C56F2">
      <w:pPr>
        <w:jc w:val="both"/>
        <w:rPr>
          <w:rFonts w:eastAsia="Calibri"/>
          <w:lang w:eastAsia="en-US"/>
        </w:rPr>
      </w:pPr>
      <w:r w:rsidRPr="0095517F">
        <w:rPr>
          <w:rFonts w:eastAsia="Calibri"/>
          <w:lang w:eastAsia="en-US"/>
        </w:rPr>
        <w:t>Заказчик освобождается от уплаты неустойки (пени), если докажет, что просрочка исполнения (или неисполнения) указанного обязательства произошла вследствие непреодолимой силы или по вине Поставщика.</w:t>
      </w:r>
    </w:p>
    <w:p w:rsidR="003C56F2" w:rsidRPr="0095517F" w:rsidRDefault="003C56F2" w:rsidP="003C56F2">
      <w:pPr>
        <w:jc w:val="both"/>
        <w:rPr>
          <w:rFonts w:eastAsia="Calibri"/>
          <w:lang w:eastAsia="en-US"/>
        </w:rPr>
      </w:pPr>
      <w:r w:rsidRPr="0095517F">
        <w:rPr>
          <w:rFonts w:eastAsia="Calibri"/>
          <w:lang w:eastAsia="en-US"/>
        </w:rPr>
        <w:t>8.3. В случае просрочки исполнения (или неисполнения) Поставщиком своих обязательств, предусмотренных настоящим Договором, Заказчик вправе потребовать уплату неустойки (пени). Неустойка (пеня) начисляется за каждый день просрочки исполнения (или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0,1% от недопоставленной стоимости Товара.</w:t>
      </w:r>
    </w:p>
    <w:p w:rsidR="003C56F2" w:rsidRPr="0095517F" w:rsidRDefault="003C56F2" w:rsidP="003C56F2">
      <w:pPr>
        <w:jc w:val="both"/>
        <w:rPr>
          <w:rFonts w:eastAsia="Calibri"/>
          <w:lang w:eastAsia="en-US"/>
        </w:rPr>
      </w:pPr>
      <w:r w:rsidRPr="0095517F">
        <w:rPr>
          <w:rFonts w:eastAsia="Calibri"/>
          <w:lang w:eastAsia="en-US"/>
        </w:rPr>
        <w:t>8.4. В случае поставки фальсифицированного,</w:t>
      </w:r>
      <w:r w:rsidR="00BA4C30" w:rsidRPr="0095517F">
        <w:rPr>
          <w:rFonts w:eastAsia="Calibri"/>
          <w:lang w:eastAsia="en-US"/>
        </w:rPr>
        <w:t xml:space="preserve"> контрафактного Товара и (или) </w:t>
      </w:r>
      <w:r w:rsidRPr="0095517F">
        <w:rPr>
          <w:rFonts w:eastAsia="Calibri"/>
          <w:lang w:eastAsia="en-US"/>
        </w:rPr>
        <w:t>Товара ненадлежащего качества, Поставщик обязан уплатить Заказчику неустойку (штраф) в размере 20 (двадцати) % от цены настоящего Договора.</w:t>
      </w:r>
    </w:p>
    <w:p w:rsidR="003C56F2" w:rsidRPr="0095517F" w:rsidRDefault="003C56F2" w:rsidP="003C56F2">
      <w:pPr>
        <w:jc w:val="both"/>
        <w:rPr>
          <w:rFonts w:eastAsia="Calibri"/>
          <w:lang w:eastAsia="en-US"/>
        </w:rPr>
      </w:pPr>
      <w:r w:rsidRPr="0095517F">
        <w:rPr>
          <w:rFonts w:eastAsia="Calibri"/>
          <w:lang w:eastAsia="en-US"/>
        </w:rPr>
        <w:t>8.5. Поставщик освобождается от уплаты неустойки, если докажет, что неисполнение или ненадлежащее исполнение обязательства произошло вследствие непреодолимой силы или по вине Заказчика.</w:t>
      </w:r>
    </w:p>
    <w:p w:rsidR="003C56F2" w:rsidRPr="0095517F" w:rsidRDefault="003C56F2" w:rsidP="003C56F2">
      <w:pPr>
        <w:jc w:val="both"/>
        <w:rPr>
          <w:rFonts w:eastAsia="Calibri"/>
          <w:lang w:eastAsia="en-US"/>
        </w:rPr>
      </w:pPr>
      <w:r w:rsidRPr="0095517F">
        <w:rPr>
          <w:rFonts w:eastAsia="Calibri"/>
          <w:lang w:eastAsia="en-US"/>
        </w:rPr>
        <w:t>8.6. Неустойка (пеня, штраф) удерживается из суммы, подлежащей оплате Заказчиком по настоящему Договору.</w:t>
      </w:r>
    </w:p>
    <w:p w:rsidR="003C56F2" w:rsidRPr="0095517F" w:rsidRDefault="003C56F2" w:rsidP="003C56F2">
      <w:pPr>
        <w:jc w:val="both"/>
        <w:rPr>
          <w:rFonts w:eastAsia="Calibri"/>
          <w:lang w:eastAsia="en-US"/>
        </w:rPr>
      </w:pPr>
      <w:r w:rsidRPr="0095517F">
        <w:rPr>
          <w:rFonts w:eastAsia="Calibri"/>
          <w:lang w:eastAsia="en-US"/>
        </w:rPr>
        <w:t>8.7. Уплата неустойки не освобождает Поставщика от возмещения Заказчику убытков сверх неустойки.</w:t>
      </w:r>
    </w:p>
    <w:p w:rsidR="003C56F2" w:rsidRPr="0095517F" w:rsidRDefault="003C56F2" w:rsidP="003C56F2">
      <w:pPr>
        <w:jc w:val="both"/>
        <w:rPr>
          <w:rFonts w:eastAsia="Calibri"/>
          <w:lang w:eastAsia="en-US"/>
        </w:rPr>
      </w:pPr>
      <w:r w:rsidRPr="0095517F">
        <w:rPr>
          <w:rFonts w:eastAsia="Calibri"/>
          <w:lang w:eastAsia="en-US"/>
        </w:rPr>
        <w:t>Уплата неустойки, а также возмещение убытков, причиненных ненадлежащим исполнением обязательств, не освобождает Поставщика от исполнения этих обязательств в натуре.</w:t>
      </w:r>
    </w:p>
    <w:p w:rsidR="003C56F2" w:rsidRPr="0095517F" w:rsidRDefault="003C56F2" w:rsidP="003C56F2">
      <w:pPr>
        <w:jc w:val="both"/>
        <w:rPr>
          <w:rFonts w:eastAsia="Calibri"/>
          <w:lang w:eastAsia="en-US"/>
        </w:rPr>
      </w:pPr>
      <w:r w:rsidRPr="0095517F">
        <w:rPr>
          <w:rFonts w:eastAsia="Calibri"/>
          <w:lang w:eastAsia="en-US"/>
        </w:rPr>
        <w:t xml:space="preserve">8.8. Настоящий </w:t>
      </w:r>
      <w:proofErr w:type="gramStart"/>
      <w:r w:rsidRPr="0095517F">
        <w:rPr>
          <w:rFonts w:eastAsia="Calibri"/>
          <w:lang w:eastAsia="en-US"/>
        </w:rPr>
        <w:t>Договор</w:t>
      </w:r>
      <w:proofErr w:type="gramEnd"/>
      <w:r w:rsidRPr="0095517F">
        <w:rPr>
          <w:rFonts w:eastAsia="Calibri"/>
          <w:lang w:eastAsia="en-US"/>
        </w:rPr>
        <w:t xml:space="preserve"> может быть расторгнут исключительно по соглашению сторон или решению суда по основаниям, предусмотренным действующим гражданским законодательством.</w:t>
      </w:r>
    </w:p>
    <w:p w:rsidR="00601C17" w:rsidRPr="0095517F" w:rsidRDefault="00601C17" w:rsidP="003C56F2">
      <w:pPr>
        <w:jc w:val="both"/>
        <w:rPr>
          <w:rFonts w:eastAsia="Calibri"/>
          <w:lang w:eastAsia="en-US"/>
        </w:rPr>
      </w:pPr>
    </w:p>
    <w:p w:rsidR="003C56F2" w:rsidRPr="0095517F" w:rsidRDefault="003C56F2" w:rsidP="003C56F2">
      <w:pPr>
        <w:spacing w:after="200"/>
        <w:jc w:val="center"/>
        <w:rPr>
          <w:rFonts w:eastAsia="Calibri"/>
          <w:b/>
          <w:lang w:eastAsia="en-US"/>
        </w:rPr>
      </w:pPr>
      <w:r w:rsidRPr="0095517F">
        <w:rPr>
          <w:rFonts w:eastAsia="Calibri"/>
          <w:b/>
          <w:lang w:eastAsia="en-US"/>
        </w:rPr>
        <w:t>9.</w:t>
      </w:r>
      <w:r w:rsidRPr="0095517F">
        <w:rPr>
          <w:rFonts w:eastAsia="Calibri"/>
          <w:b/>
          <w:lang w:eastAsia="en-US"/>
        </w:rPr>
        <w:tab/>
        <w:t>ПОРЯДОК УРЕГУЛИРОВАНИЯ СПОРОВ</w:t>
      </w:r>
    </w:p>
    <w:p w:rsidR="003C56F2" w:rsidRPr="0095517F" w:rsidRDefault="003C56F2" w:rsidP="003C56F2">
      <w:pPr>
        <w:jc w:val="both"/>
        <w:rPr>
          <w:rFonts w:eastAsia="Calibri"/>
          <w:lang w:eastAsia="en-US"/>
        </w:rPr>
      </w:pPr>
      <w:r w:rsidRPr="0095517F">
        <w:rPr>
          <w:rFonts w:eastAsia="Calibri"/>
          <w:lang w:eastAsia="en-US"/>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Претензионный порядок досудебного урегулирования споров из настоящего Договора является для сторон обязательным.</w:t>
      </w:r>
    </w:p>
    <w:p w:rsidR="003C56F2" w:rsidRPr="0095517F" w:rsidRDefault="003C56F2" w:rsidP="003C56F2">
      <w:pPr>
        <w:jc w:val="both"/>
        <w:rPr>
          <w:rFonts w:eastAsia="Calibri"/>
          <w:lang w:eastAsia="en-US"/>
        </w:rPr>
      </w:pPr>
      <w:r w:rsidRPr="0095517F">
        <w:rPr>
          <w:rFonts w:eastAsia="Calibri"/>
          <w:lang w:eastAsia="en-US"/>
        </w:rPr>
        <w:lastRenderedPageBreak/>
        <w:t>9.2. В случае наличия претензий, споров, разногласий относительно исполнения одной из сторон своих обязатель</w:t>
      </w:r>
      <w:proofErr w:type="gramStart"/>
      <w:r w:rsidRPr="0095517F">
        <w:rPr>
          <w:rFonts w:eastAsia="Calibri"/>
          <w:lang w:eastAsia="en-US"/>
        </w:rPr>
        <w:t>ств др</w:t>
      </w:r>
      <w:proofErr w:type="gramEnd"/>
      <w:r w:rsidRPr="0095517F">
        <w:rPr>
          <w:rFonts w:eastAsia="Calibri"/>
          <w:lang w:eastAsia="en-US"/>
        </w:rPr>
        <w:t xml:space="preserve">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95517F">
        <w:rPr>
          <w:rFonts w:eastAsia="Calibri"/>
          <w:lang w:eastAsia="en-US"/>
        </w:rPr>
        <w:t>с даты</w:t>
      </w:r>
      <w:proofErr w:type="gramEnd"/>
      <w:r w:rsidRPr="0095517F">
        <w:rPr>
          <w:rFonts w:eastAsia="Calibri"/>
          <w:lang w:eastAsia="en-US"/>
        </w:rPr>
        <w:t xml:space="preserve"> ее получения.</w:t>
      </w:r>
    </w:p>
    <w:p w:rsidR="003C56F2" w:rsidRPr="0095517F" w:rsidRDefault="003C56F2" w:rsidP="003C56F2">
      <w:pPr>
        <w:spacing w:after="200"/>
        <w:jc w:val="both"/>
        <w:rPr>
          <w:rFonts w:eastAsia="Calibri"/>
          <w:lang w:eastAsia="en-US"/>
        </w:rPr>
      </w:pPr>
      <w:r w:rsidRPr="0095517F">
        <w:rPr>
          <w:rFonts w:eastAsia="Calibri"/>
          <w:lang w:eastAsia="en-US"/>
        </w:rPr>
        <w:t>9.3. В случае не достижения взаимного согласия споры по настоящему Договору разрешаются в Арбитражном суде Иркутской области. К отношениям сторон по настоящему Договору и в связи с ним применяется законодательство Российской Федерации.</w:t>
      </w:r>
    </w:p>
    <w:p w:rsidR="003C56F2" w:rsidRPr="0095517F" w:rsidRDefault="003C56F2" w:rsidP="003C56F2">
      <w:pPr>
        <w:spacing w:after="200"/>
        <w:jc w:val="center"/>
        <w:rPr>
          <w:rFonts w:eastAsia="Calibri"/>
          <w:b/>
          <w:lang w:eastAsia="en-US"/>
        </w:rPr>
      </w:pPr>
      <w:r w:rsidRPr="0095517F">
        <w:rPr>
          <w:rFonts w:eastAsia="Calibri"/>
          <w:b/>
          <w:lang w:eastAsia="en-US"/>
        </w:rPr>
        <w:t>10.</w:t>
      </w:r>
      <w:r w:rsidRPr="0095517F">
        <w:rPr>
          <w:rFonts w:eastAsia="Calibri"/>
          <w:b/>
          <w:lang w:eastAsia="en-US"/>
        </w:rPr>
        <w:tab/>
        <w:t>ОСОБЫЕ УСЛОВИЯ</w:t>
      </w:r>
    </w:p>
    <w:p w:rsidR="003C56F2" w:rsidRPr="0095517F" w:rsidRDefault="003C56F2" w:rsidP="003C56F2">
      <w:pPr>
        <w:jc w:val="both"/>
        <w:rPr>
          <w:rFonts w:eastAsia="Calibri"/>
          <w:lang w:eastAsia="en-US"/>
        </w:rPr>
      </w:pPr>
      <w:r w:rsidRPr="0095517F">
        <w:rPr>
          <w:rFonts w:eastAsia="Calibri"/>
          <w:lang w:eastAsia="en-US"/>
        </w:rPr>
        <w:t xml:space="preserve">10.1. Настоящий Договор вступает в силу с момента подписания его сторонами и действует по </w:t>
      </w:r>
      <w:r w:rsidR="003E0A00">
        <w:rPr>
          <w:rFonts w:eastAsia="Calibri"/>
          <w:lang w:eastAsia="en-US"/>
        </w:rPr>
        <w:t>31</w:t>
      </w:r>
      <w:r w:rsidRPr="0095517F">
        <w:rPr>
          <w:rFonts w:eastAsia="Calibri"/>
          <w:lang w:eastAsia="en-US"/>
        </w:rPr>
        <w:t xml:space="preserve"> </w:t>
      </w:r>
      <w:r w:rsidR="003E0A00">
        <w:rPr>
          <w:rFonts w:eastAsia="Calibri"/>
          <w:lang w:eastAsia="en-US"/>
        </w:rPr>
        <w:t>октябр</w:t>
      </w:r>
      <w:r w:rsidRPr="0095517F">
        <w:rPr>
          <w:rFonts w:eastAsia="Calibri"/>
          <w:lang w:eastAsia="en-US"/>
        </w:rPr>
        <w:t>я 2017 г.</w:t>
      </w:r>
    </w:p>
    <w:p w:rsidR="003C56F2" w:rsidRPr="0095517F" w:rsidRDefault="003C56F2" w:rsidP="003C56F2">
      <w:pPr>
        <w:jc w:val="both"/>
        <w:rPr>
          <w:rFonts w:eastAsia="Calibri"/>
          <w:lang w:eastAsia="en-US"/>
        </w:rPr>
      </w:pPr>
      <w:r w:rsidRPr="0095517F">
        <w:rPr>
          <w:rFonts w:eastAsia="Calibri"/>
          <w:lang w:eastAsia="en-US"/>
        </w:rPr>
        <w:t>10.2.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3C56F2" w:rsidRPr="0095517F" w:rsidRDefault="003C56F2" w:rsidP="003C56F2">
      <w:pPr>
        <w:jc w:val="both"/>
        <w:rPr>
          <w:rFonts w:eastAsia="Calibri"/>
          <w:lang w:eastAsia="en-US"/>
        </w:rPr>
      </w:pPr>
      <w:r w:rsidRPr="0095517F">
        <w:rPr>
          <w:rFonts w:eastAsia="Calibri"/>
          <w:lang w:eastAsia="en-US"/>
        </w:rPr>
        <w:t xml:space="preserve">10.3. Поставщик не вправе передавать свои права и обязанности по настоящему Договору полностью или частично другому лицу. </w:t>
      </w:r>
    </w:p>
    <w:p w:rsidR="003C56F2" w:rsidRPr="0095517F" w:rsidRDefault="003C56F2" w:rsidP="003C56F2">
      <w:pPr>
        <w:jc w:val="both"/>
        <w:rPr>
          <w:rFonts w:eastAsia="Calibri"/>
          <w:lang w:eastAsia="en-US"/>
        </w:rPr>
      </w:pPr>
      <w:r w:rsidRPr="0095517F">
        <w:rPr>
          <w:rFonts w:eastAsia="Calibri"/>
          <w:lang w:eastAsia="en-US"/>
        </w:rPr>
        <w:t xml:space="preserve">10.4. Поставщик несет ответственность по настоящему Договору за действия привлекаемых им к его исполнению субпоставщиков и иных лиц, как </w:t>
      </w:r>
      <w:proofErr w:type="gramStart"/>
      <w:r w:rsidRPr="0095517F">
        <w:rPr>
          <w:rFonts w:eastAsia="Calibri"/>
          <w:lang w:eastAsia="en-US"/>
        </w:rPr>
        <w:t>за</w:t>
      </w:r>
      <w:proofErr w:type="gramEnd"/>
      <w:r w:rsidRPr="0095517F">
        <w:rPr>
          <w:rFonts w:eastAsia="Calibri"/>
          <w:lang w:eastAsia="en-US"/>
        </w:rPr>
        <w:t xml:space="preserve"> свои собственные.</w:t>
      </w:r>
    </w:p>
    <w:p w:rsidR="003C56F2" w:rsidRPr="0095517F" w:rsidRDefault="003C56F2" w:rsidP="003C56F2">
      <w:pPr>
        <w:spacing w:after="200"/>
        <w:jc w:val="both"/>
        <w:rPr>
          <w:rFonts w:eastAsia="Calibri"/>
          <w:lang w:eastAsia="en-US"/>
        </w:rPr>
      </w:pPr>
      <w:r w:rsidRPr="0095517F">
        <w:rPr>
          <w:rFonts w:eastAsia="Calibri"/>
          <w:lang w:eastAsia="en-US"/>
        </w:rPr>
        <w:t>10.5. Любое уведомление, которое одна сторона направляет другой стороне в соответствии с настоящим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3C56F2" w:rsidRPr="0095517F" w:rsidRDefault="003C56F2" w:rsidP="003C56F2">
      <w:pPr>
        <w:jc w:val="both"/>
        <w:rPr>
          <w:rFonts w:eastAsia="Calibri"/>
          <w:lang w:eastAsia="en-US"/>
        </w:rPr>
      </w:pPr>
      <w:r w:rsidRPr="0095517F">
        <w:rPr>
          <w:rFonts w:eastAsia="Calibri"/>
          <w:lang w:eastAsia="en-US"/>
        </w:rPr>
        <w:t>Стороны условились о том, что документы, которыми они будут обмениваться в процессе выполнения настоящего Договора, переданные по факсимильной связи, признаются имеющими юридическую силу в следующих случаях:</w:t>
      </w:r>
    </w:p>
    <w:p w:rsidR="003C56F2" w:rsidRPr="0095517F" w:rsidRDefault="003C56F2" w:rsidP="003C56F2">
      <w:pPr>
        <w:jc w:val="both"/>
        <w:rPr>
          <w:rFonts w:eastAsia="Calibri"/>
          <w:lang w:eastAsia="en-US"/>
        </w:rPr>
      </w:pPr>
      <w:r w:rsidRPr="0095517F">
        <w:rPr>
          <w:rFonts w:eastAsia="Calibri"/>
          <w:lang w:eastAsia="en-US"/>
        </w:rPr>
        <w:t>- полученное по факсу сообщение признается достоверно исходящим от стороны по настоящему Договору, если оно содержит отметки факсимильного аппарата стороны-отправителя с ее наименованием и номером телефона, указанным в п.11 настоящего Договора;</w:t>
      </w:r>
    </w:p>
    <w:p w:rsidR="003C56F2" w:rsidRPr="0095517F" w:rsidRDefault="003C56F2" w:rsidP="003C56F2">
      <w:pPr>
        <w:jc w:val="both"/>
        <w:rPr>
          <w:rFonts w:eastAsia="Calibri"/>
          <w:lang w:eastAsia="en-US"/>
        </w:rPr>
      </w:pPr>
      <w:r w:rsidRPr="0095517F">
        <w:rPr>
          <w:rFonts w:eastAsia="Calibri"/>
          <w:lang w:eastAsia="en-US"/>
        </w:rPr>
        <w:t>- переданное по факсу сообщение подтверждается рапортом факсимильного аппарата стороны-отправителя, содержащим сведения о приеме сообщения стороной-получателем.</w:t>
      </w:r>
    </w:p>
    <w:p w:rsidR="003C56F2" w:rsidRPr="0095517F" w:rsidRDefault="003C56F2" w:rsidP="003C56F2">
      <w:pPr>
        <w:jc w:val="both"/>
        <w:rPr>
          <w:rFonts w:eastAsia="Calibri"/>
          <w:lang w:eastAsia="en-US"/>
        </w:rPr>
      </w:pPr>
      <w:r w:rsidRPr="0095517F">
        <w:rPr>
          <w:rFonts w:eastAsia="Calibri"/>
          <w:lang w:eastAsia="en-US"/>
        </w:rPr>
        <w:t>10.6. Во всем, что не предусмотрено настоящим Договором, стороны руководствуются действующим законодательством РФ.</w:t>
      </w:r>
    </w:p>
    <w:p w:rsidR="003C56F2" w:rsidRPr="0095517F" w:rsidRDefault="003C56F2" w:rsidP="003C56F2">
      <w:pPr>
        <w:jc w:val="both"/>
        <w:rPr>
          <w:rFonts w:eastAsia="Calibri"/>
          <w:lang w:eastAsia="en-US"/>
        </w:rPr>
      </w:pPr>
      <w:r w:rsidRPr="0095517F">
        <w:rPr>
          <w:rFonts w:eastAsia="Calibri"/>
          <w:lang w:eastAsia="en-US"/>
        </w:rPr>
        <w:t>10.7. В случае 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дополнением, сохраняющим экономические интересы сторон.</w:t>
      </w:r>
    </w:p>
    <w:p w:rsidR="003C56F2" w:rsidRPr="0095517F" w:rsidRDefault="003C56F2" w:rsidP="003C56F2">
      <w:pPr>
        <w:jc w:val="both"/>
        <w:rPr>
          <w:rFonts w:eastAsia="Calibri"/>
          <w:lang w:eastAsia="en-US"/>
        </w:rPr>
      </w:pPr>
      <w:r w:rsidRPr="0095517F">
        <w:rPr>
          <w:rFonts w:eastAsia="Calibri"/>
          <w:lang w:eastAsia="en-US"/>
        </w:rPr>
        <w:t>10.8. Настоящий Догово</w:t>
      </w:r>
      <w:r w:rsidR="002D578C" w:rsidRPr="0095517F">
        <w:rPr>
          <w:rFonts w:eastAsia="Calibri"/>
          <w:lang w:eastAsia="en-US"/>
        </w:rPr>
        <w:t xml:space="preserve">р составлен в 2-х экземплярах, </w:t>
      </w:r>
      <w:r w:rsidRPr="0095517F">
        <w:rPr>
          <w:rFonts w:eastAsia="Calibri"/>
          <w:lang w:eastAsia="en-US"/>
        </w:rPr>
        <w:t>имеющих одинаковую юридическую силу.</w:t>
      </w:r>
    </w:p>
    <w:p w:rsidR="003C56F2" w:rsidRPr="003C56F2" w:rsidRDefault="003C56F2" w:rsidP="003C56F2">
      <w:pPr>
        <w:jc w:val="both"/>
        <w:rPr>
          <w:rFonts w:eastAsia="Calibri"/>
          <w:sz w:val="24"/>
          <w:szCs w:val="24"/>
          <w:lang w:eastAsia="en-US"/>
        </w:rPr>
      </w:pPr>
    </w:p>
    <w:p w:rsidR="003C56F2" w:rsidRPr="003C56F2" w:rsidRDefault="003C56F2" w:rsidP="003C56F2">
      <w:pPr>
        <w:ind w:right="76"/>
        <w:jc w:val="center"/>
        <w:rPr>
          <w:b/>
          <w:sz w:val="24"/>
          <w:szCs w:val="24"/>
        </w:rPr>
      </w:pPr>
      <w:r w:rsidRPr="003C56F2">
        <w:rPr>
          <w:b/>
          <w:sz w:val="24"/>
          <w:szCs w:val="24"/>
        </w:rPr>
        <w:t xml:space="preserve">11. АНТИКОРРУПЦИОННАЯ ОГОВОРКА </w:t>
      </w:r>
    </w:p>
    <w:p w:rsidR="003C56F2" w:rsidRPr="003C56F2" w:rsidRDefault="003C56F2" w:rsidP="003C56F2">
      <w:pPr>
        <w:ind w:right="76"/>
        <w:jc w:val="center"/>
        <w:rPr>
          <w:sz w:val="24"/>
          <w:szCs w:val="24"/>
        </w:rPr>
      </w:pPr>
    </w:p>
    <w:p w:rsidR="0095517F" w:rsidRPr="00FA6CF9" w:rsidRDefault="0095517F" w:rsidP="0095517F">
      <w:pPr>
        <w:ind w:firstLine="567"/>
        <w:contextualSpacing/>
        <w:jc w:val="both"/>
      </w:pPr>
      <w:r w:rsidRPr="00FA6CF9">
        <w:t xml:space="preserve">11.1. </w:t>
      </w:r>
      <w:proofErr w:type="gramStart"/>
      <w:r w:rsidRPr="00FA6CF9">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5517F" w:rsidRPr="00FA6CF9" w:rsidRDefault="0095517F" w:rsidP="0095517F">
      <w:pPr>
        <w:ind w:firstLine="567"/>
        <w:contextualSpacing/>
        <w:jc w:val="both"/>
      </w:pPr>
      <w:r w:rsidRPr="00FA6CF9">
        <w:t xml:space="preserve">11.2. </w:t>
      </w:r>
      <w:proofErr w:type="gramStart"/>
      <w:r w:rsidRPr="00FA6CF9">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5517F" w:rsidRPr="00FA6CF9" w:rsidRDefault="0095517F" w:rsidP="0095517F">
      <w:pPr>
        <w:ind w:firstLine="567"/>
        <w:contextualSpacing/>
        <w:jc w:val="both"/>
      </w:pPr>
      <w:r w:rsidRPr="00FA6CF9">
        <w:t xml:space="preserve">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FA6CF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A6CF9">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A6CF9">
        <w:t>с даты направления</w:t>
      </w:r>
      <w:proofErr w:type="gramEnd"/>
      <w:r w:rsidRPr="00FA6CF9">
        <w:t xml:space="preserve"> письменного уведомления.</w:t>
      </w:r>
    </w:p>
    <w:p w:rsidR="0095517F" w:rsidRPr="00FA6CF9" w:rsidRDefault="0095517F" w:rsidP="0095517F">
      <w:pPr>
        <w:ind w:firstLine="600"/>
        <w:contextualSpacing/>
        <w:jc w:val="both"/>
        <w:rPr>
          <w:b/>
          <w:color w:val="0000FF"/>
          <w:u w:val="single"/>
        </w:rPr>
      </w:pPr>
      <w:r w:rsidRPr="00FA6CF9">
        <w:tab/>
      </w:r>
      <w:r>
        <w:rPr>
          <w:b/>
        </w:rPr>
        <w:t>Каналы связи ОГАУЗ «</w:t>
      </w:r>
      <w:proofErr w:type="gramStart"/>
      <w:r>
        <w:rPr>
          <w:b/>
        </w:rPr>
        <w:t>Иркутская</w:t>
      </w:r>
      <w:proofErr w:type="gramEnd"/>
      <w:r>
        <w:rPr>
          <w:b/>
        </w:rPr>
        <w:t xml:space="preserve"> МСЧ № 2</w:t>
      </w:r>
      <w:r w:rsidRPr="00FA6CF9">
        <w:rPr>
          <w:b/>
        </w:rPr>
        <w:t>»: (3952) 2</w:t>
      </w:r>
      <w:r>
        <w:rPr>
          <w:b/>
        </w:rPr>
        <w:t>2</w:t>
      </w:r>
      <w:r w:rsidRPr="00FA6CF9">
        <w:rPr>
          <w:b/>
        </w:rPr>
        <w:t>-9</w:t>
      </w:r>
      <w:r>
        <w:rPr>
          <w:b/>
        </w:rPr>
        <w:t>6</w:t>
      </w:r>
      <w:r w:rsidRPr="00FA6CF9">
        <w:rPr>
          <w:b/>
        </w:rPr>
        <w:t>-2</w:t>
      </w:r>
      <w:r>
        <w:rPr>
          <w:b/>
        </w:rPr>
        <w:t>2</w:t>
      </w:r>
      <w:r w:rsidRPr="00FA6CF9">
        <w:rPr>
          <w:b/>
        </w:rPr>
        <w:t xml:space="preserve"> (факс) (3952) 2</w:t>
      </w:r>
      <w:r>
        <w:rPr>
          <w:b/>
        </w:rPr>
        <w:t>2-</w:t>
      </w:r>
      <w:r w:rsidRPr="00FA6CF9">
        <w:rPr>
          <w:b/>
        </w:rPr>
        <w:t>9</w:t>
      </w:r>
      <w:r>
        <w:rPr>
          <w:b/>
        </w:rPr>
        <w:t>6</w:t>
      </w:r>
      <w:r w:rsidRPr="00FA6CF9">
        <w:rPr>
          <w:b/>
        </w:rPr>
        <w:t>-2</w:t>
      </w:r>
      <w:r>
        <w:rPr>
          <w:b/>
        </w:rPr>
        <w:t>2</w:t>
      </w:r>
      <w:r w:rsidRPr="00FA6CF9">
        <w:rPr>
          <w:b/>
        </w:rPr>
        <w:t xml:space="preserve">, официальный сайт </w:t>
      </w:r>
      <w:r w:rsidRPr="00FA6CF9">
        <w:rPr>
          <w:b/>
          <w:color w:val="0000FF"/>
          <w:u w:val="single"/>
          <w:lang w:val="en-US"/>
        </w:rPr>
        <w:t>http</w:t>
      </w:r>
      <w:r w:rsidRPr="00FA6CF9">
        <w:rPr>
          <w:b/>
          <w:color w:val="0000FF"/>
          <w:u w:val="single"/>
        </w:rPr>
        <w:t>://</w:t>
      </w:r>
      <w:r w:rsidRPr="00FA6CF9">
        <w:rPr>
          <w:b/>
          <w:color w:val="0000FF"/>
          <w:u w:val="single"/>
          <w:lang w:val="en-US"/>
        </w:rPr>
        <w:t>www</w:t>
      </w:r>
      <w:r w:rsidRPr="00FA6CF9">
        <w:rPr>
          <w:b/>
          <w:color w:val="0000FF"/>
          <w:u w:val="single"/>
        </w:rPr>
        <w:t>.</w:t>
      </w:r>
      <w:proofErr w:type="spellStart"/>
      <w:r w:rsidRPr="00FA6CF9">
        <w:rPr>
          <w:b/>
          <w:color w:val="0000FF"/>
          <w:u w:val="single"/>
          <w:lang w:val="en-US"/>
        </w:rPr>
        <w:t>msch</w:t>
      </w:r>
      <w:proofErr w:type="spellEnd"/>
      <w:r w:rsidRPr="00FA6CF9">
        <w:rPr>
          <w:b/>
          <w:color w:val="0000FF"/>
          <w:u w:val="single"/>
        </w:rPr>
        <w:t>2.</w:t>
      </w:r>
      <w:proofErr w:type="spellStart"/>
      <w:r w:rsidRPr="00FA6CF9">
        <w:rPr>
          <w:b/>
          <w:color w:val="0000FF"/>
          <w:u w:val="single"/>
          <w:lang w:val="en-US"/>
        </w:rPr>
        <w:t>ru</w:t>
      </w:r>
      <w:proofErr w:type="spellEnd"/>
    </w:p>
    <w:p w:rsidR="0095517F" w:rsidRPr="00FA6CF9" w:rsidRDefault="0095517F" w:rsidP="0095517F">
      <w:pPr>
        <w:ind w:firstLine="600"/>
        <w:contextualSpacing/>
        <w:jc w:val="both"/>
      </w:pPr>
      <w:r w:rsidRPr="00FA6CF9">
        <w:t xml:space="preserve">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FA6CF9">
        <w:t>был</w:t>
      </w:r>
      <w:proofErr w:type="gramEnd"/>
      <w:r w:rsidRPr="00FA6CF9">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95517F" w:rsidRPr="00F50B22" w:rsidRDefault="0095517F" w:rsidP="0095517F">
      <w:pPr>
        <w:pStyle w:val="WW-"/>
        <w:tabs>
          <w:tab w:val="left" w:pos="900"/>
          <w:tab w:val="left" w:pos="1506"/>
        </w:tabs>
        <w:jc w:val="both"/>
        <w:rPr>
          <w:rFonts w:ascii="Times New Roman" w:hAnsi="Times New Roman"/>
        </w:rPr>
      </w:pPr>
    </w:p>
    <w:p w:rsidR="0095517F" w:rsidRPr="00F50B22" w:rsidRDefault="0095517F" w:rsidP="0095517F">
      <w:pPr>
        <w:pStyle w:val="32"/>
        <w:ind w:firstLine="709"/>
        <w:jc w:val="center"/>
        <w:rPr>
          <w:rFonts w:ascii="Times New Roman" w:hAnsi="Times New Roman"/>
          <w:b/>
          <w:sz w:val="20"/>
          <w:szCs w:val="20"/>
        </w:rPr>
      </w:pPr>
      <w:r w:rsidRPr="00F50B22">
        <w:rPr>
          <w:rFonts w:ascii="Times New Roman" w:hAnsi="Times New Roman"/>
          <w:b/>
          <w:sz w:val="20"/>
          <w:szCs w:val="20"/>
        </w:rPr>
        <w:t>11. Юридические адреса, банковские реквизиты и подписи  Сторон</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680"/>
      </w:tblGrid>
      <w:tr w:rsidR="0095517F" w:rsidRPr="00F50B22" w:rsidTr="00016523">
        <w:trPr>
          <w:trHeight w:val="3778"/>
        </w:trPr>
        <w:tc>
          <w:tcPr>
            <w:tcW w:w="5220" w:type="dxa"/>
            <w:tcBorders>
              <w:top w:val="nil"/>
              <w:left w:val="nil"/>
              <w:bottom w:val="nil"/>
              <w:right w:val="nil"/>
            </w:tcBorders>
          </w:tcPr>
          <w:p w:rsidR="0095517F" w:rsidRPr="00F50B22" w:rsidRDefault="0095517F" w:rsidP="00B461EA">
            <w:pPr>
              <w:pStyle w:val="af3"/>
              <w:tabs>
                <w:tab w:val="left" w:pos="2268"/>
              </w:tabs>
              <w:spacing w:after="0"/>
            </w:pPr>
            <w:r w:rsidRPr="00F50B22">
              <w:rPr>
                <w:b/>
              </w:rPr>
              <w:t>Заказчик:</w:t>
            </w:r>
          </w:p>
          <w:p w:rsidR="0095517F" w:rsidRPr="00F50B22" w:rsidRDefault="0095517F" w:rsidP="00B461EA">
            <w:pPr>
              <w:pStyle w:val="af3"/>
              <w:tabs>
                <w:tab w:val="left" w:pos="2268"/>
              </w:tabs>
              <w:spacing w:after="0"/>
            </w:pPr>
          </w:p>
          <w:p w:rsidR="0095517F" w:rsidRPr="00F50B22" w:rsidRDefault="0095517F" w:rsidP="00B461EA">
            <w:pPr>
              <w:pStyle w:val="af3"/>
              <w:tabs>
                <w:tab w:val="left" w:pos="2268"/>
              </w:tabs>
              <w:spacing w:after="0"/>
              <w:rPr>
                <w:b/>
              </w:rPr>
            </w:pPr>
            <w:r w:rsidRPr="00F50B22">
              <w:rPr>
                <w:b/>
                <w:bCs/>
              </w:rPr>
              <w:t>ОГА</w:t>
            </w:r>
            <w:r w:rsidRPr="00F50B22">
              <w:rPr>
                <w:b/>
              </w:rPr>
              <w:t xml:space="preserve">УЗ «Иркутская медико-санитарная часть № 2»  </w:t>
            </w:r>
          </w:p>
          <w:p w:rsidR="0095517F" w:rsidRPr="00F50B22" w:rsidRDefault="0095517F" w:rsidP="00B461EA">
            <w:pPr>
              <w:pStyle w:val="af3"/>
              <w:spacing w:after="0" w:line="228" w:lineRule="auto"/>
              <w:jc w:val="both"/>
              <w:rPr>
                <w:b/>
              </w:rPr>
            </w:pPr>
          </w:p>
          <w:p w:rsidR="0095517F" w:rsidRPr="00F50B22" w:rsidRDefault="0095517F" w:rsidP="00B461EA">
            <w:pPr>
              <w:pStyle w:val="af3"/>
              <w:spacing w:after="0" w:line="228" w:lineRule="auto"/>
              <w:jc w:val="both"/>
            </w:pPr>
            <w:r w:rsidRPr="00F50B22">
              <w:t xml:space="preserve">Адрес 664075 </w:t>
            </w:r>
            <w:proofErr w:type="spellStart"/>
            <w:r w:rsidRPr="00F50B22">
              <w:t>г</w:t>
            </w:r>
            <w:proofErr w:type="gramStart"/>
            <w:r w:rsidRPr="00F50B22">
              <w:t>.И</w:t>
            </w:r>
            <w:proofErr w:type="gramEnd"/>
            <w:r w:rsidRPr="00F50B22">
              <w:t>ркутскул.Байкальская</w:t>
            </w:r>
            <w:proofErr w:type="spellEnd"/>
            <w:r w:rsidRPr="00F50B22">
              <w:t>, 201</w:t>
            </w:r>
          </w:p>
          <w:p w:rsidR="0095517F" w:rsidRPr="00F50B22" w:rsidRDefault="0095517F" w:rsidP="00B461EA">
            <w:pPr>
              <w:pStyle w:val="af3"/>
              <w:spacing w:after="0" w:line="228" w:lineRule="auto"/>
              <w:jc w:val="both"/>
            </w:pPr>
            <w:r w:rsidRPr="00F50B22">
              <w:t>Тел./ф.: 22-94-15, 22-96-22</w:t>
            </w:r>
          </w:p>
          <w:p w:rsidR="0095517F" w:rsidRPr="00F50B22" w:rsidRDefault="0095517F" w:rsidP="00B461EA">
            <w:pPr>
              <w:pStyle w:val="af3"/>
              <w:spacing w:after="0" w:line="228" w:lineRule="auto"/>
              <w:jc w:val="both"/>
            </w:pPr>
            <w:r w:rsidRPr="00F50B22">
              <w:t xml:space="preserve">ИНН 3811027143 </w:t>
            </w:r>
          </w:p>
          <w:p w:rsidR="0095517F" w:rsidRPr="00F50B22" w:rsidRDefault="0095517F" w:rsidP="00B461EA">
            <w:pPr>
              <w:pStyle w:val="af3"/>
              <w:spacing w:after="0" w:line="228" w:lineRule="auto"/>
              <w:jc w:val="both"/>
            </w:pPr>
            <w:r w:rsidRPr="00F50B22">
              <w:t>КПП 381101001</w:t>
            </w:r>
          </w:p>
          <w:p w:rsidR="0095517F" w:rsidRPr="00F50B22" w:rsidRDefault="0095517F" w:rsidP="00B461EA">
            <w:pPr>
              <w:pStyle w:val="af3"/>
              <w:spacing w:after="0" w:line="228" w:lineRule="auto"/>
              <w:jc w:val="both"/>
            </w:pPr>
            <w:proofErr w:type="gramStart"/>
            <w:r w:rsidRPr="00F50B22">
              <w:t>Р</w:t>
            </w:r>
            <w:proofErr w:type="gramEnd"/>
            <w:r w:rsidRPr="00F50B22">
              <w:t>/с 40601810500003000002</w:t>
            </w:r>
          </w:p>
          <w:p w:rsidR="0095517F" w:rsidRPr="00F50B22" w:rsidRDefault="0095517F" w:rsidP="00B461EA">
            <w:pPr>
              <w:pStyle w:val="af3"/>
              <w:spacing w:after="0" w:line="228" w:lineRule="auto"/>
              <w:jc w:val="both"/>
            </w:pPr>
            <w:r w:rsidRPr="00F50B22">
              <w:t>Минфин Иркутской области (ОГАУЗ «</w:t>
            </w:r>
            <w:proofErr w:type="gramStart"/>
            <w:r w:rsidRPr="00F50B22">
              <w:t>Иркутская</w:t>
            </w:r>
            <w:proofErr w:type="gramEnd"/>
            <w:r w:rsidRPr="00F50B22">
              <w:t xml:space="preserve"> МСЧ № 2» л/с 80303090223-ОМС; л/с 80303050223-ПД, родовые)</w:t>
            </w:r>
          </w:p>
          <w:p w:rsidR="0095517F" w:rsidRPr="00F50B22" w:rsidRDefault="0095517F" w:rsidP="00B461EA">
            <w:pPr>
              <w:pStyle w:val="af3"/>
              <w:spacing w:after="0" w:line="228" w:lineRule="auto"/>
              <w:jc w:val="both"/>
            </w:pPr>
            <w:r w:rsidRPr="00F50B22">
              <w:t>Отделение Иркутск, г. Иркутск</w:t>
            </w:r>
          </w:p>
          <w:p w:rsidR="0095517F" w:rsidRPr="00F50B22" w:rsidRDefault="0095517F" w:rsidP="00B461EA">
            <w:pPr>
              <w:pStyle w:val="af5"/>
              <w:rPr>
                <w:rFonts w:ascii="Times New Roman" w:hAnsi="Times New Roman" w:cs="Times New Roman"/>
              </w:rPr>
            </w:pPr>
            <w:r w:rsidRPr="00F50B22">
              <w:rPr>
                <w:rFonts w:ascii="Times New Roman" w:hAnsi="Times New Roman" w:cs="Times New Roman"/>
              </w:rPr>
              <w:t>БИК 042520001</w:t>
            </w:r>
          </w:p>
          <w:p w:rsidR="0095517F" w:rsidRPr="00F50B22" w:rsidRDefault="0095517F" w:rsidP="00B461EA">
            <w:pPr>
              <w:pStyle w:val="af3"/>
              <w:spacing w:after="0" w:line="228" w:lineRule="auto"/>
              <w:jc w:val="both"/>
            </w:pPr>
          </w:p>
          <w:p w:rsidR="0095517F" w:rsidRPr="00F50B22" w:rsidRDefault="0095517F" w:rsidP="00B461EA">
            <w:pPr>
              <w:pStyle w:val="af3"/>
              <w:tabs>
                <w:tab w:val="left" w:pos="2268"/>
              </w:tabs>
              <w:spacing w:after="0"/>
              <w:rPr>
                <w:b/>
              </w:rPr>
            </w:pPr>
            <w:r w:rsidRPr="00F50B22">
              <w:rPr>
                <w:b/>
              </w:rPr>
              <w:t>Главный врач</w:t>
            </w:r>
          </w:p>
          <w:p w:rsidR="0095517F" w:rsidRPr="00F50B22" w:rsidRDefault="0095517F" w:rsidP="00B461EA">
            <w:pPr>
              <w:pStyle w:val="af3"/>
              <w:tabs>
                <w:tab w:val="left" w:pos="2268"/>
              </w:tabs>
              <w:spacing w:after="0"/>
              <w:rPr>
                <w:b/>
              </w:rPr>
            </w:pPr>
          </w:p>
          <w:p w:rsidR="0095517F" w:rsidRPr="00F50B22" w:rsidRDefault="0095517F" w:rsidP="00B461EA">
            <w:pPr>
              <w:pStyle w:val="af3"/>
              <w:tabs>
                <w:tab w:val="left" w:pos="2268"/>
              </w:tabs>
              <w:spacing w:after="0"/>
              <w:rPr>
                <w:b/>
              </w:rPr>
            </w:pPr>
          </w:p>
          <w:p w:rsidR="0095517F" w:rsidRPr="00F50B22" w:rsidRDefault="0095517F" w:rsidP="00B461EA">
            <w:pPr>
              <w:pStyle w:val="af3"/>
              <w:tabs>
                <w:tab w:val="left" w:pos="2268"/>
              </w:tabs>
              <w:spacing w:after="0"/>
              <w:rPr>
                <w:b/>
              </w:rPr>
            </w:pPr>
            <w:r w:rsidRPr="00F50B22">
              <w:rPr>
                <w:b/>
              </w:rPr>
              <w:t xml:space="preserve">_________________/ </w:t>
            </w:r>
            <w:r>
              <w:rPr>
                <w:b/>
              </w:rPr>
              <w:t>Кирилюк К.В.</w:t>
            </w:r>
            <w:r w:rsidRPr="00F50B22">
              <w:rPr>
                <w:b/>
              </w:rPr>
              <w:t>/</w:t>
            </w:r>
          </w:p>
          <w:p w:rsidR="0095517F" w:rsidRPr="00F50B22" w:rsidRDefault="0095517F" w:rsidP="00B461EA">
            <w:pPr>
              <w:pStyle w:val="ConsNonformat"/>
              <w:widowControl/>
              <w:rPr>
                <w:rFonts w:ascii="Times New Roman" w:hAnsi="Times New Roman" w:cs="Times New Roman"/>
                <w:bCs/>
              </w:rPr>
            </w:pPr>
            <w:r w:rsidRPr="00F50B22">
              <w:rPr>
                <w:rFonts w:ascii="Times New Roman" w:hAnsi="Times New Roman" w:cs="Times New Roman"/>
                <w:bCs/>
              </w:rPr>
              <w:t>М.П.</w:t>
            </w:r>
          </w:p>
        </w:tc>
        <w:tc>
          <w:tcPr>
            <w:tcW w:w="4680" w:type="dxa"/>
            <w:tcBorders>
              <w:top w:val="nil"/>
              <w:left w:val="nil"/>
              <w:bottom w:val="nil"/>
              <w:right w:val="nil"/>
            </w:tcBorders>
          </w:tcPr>
          <w:p w:rsidR="0095517F" w:rsidRPr="00F50B22" w:rsidRDefault="0095517F" w:rsidP="00B461EA">
            <w:pPr>
              <w:jc w:val="both"/>
              <w:rPr>
                <w:b/>
              </w:rPr>
            </w:pPr>
            <w:r w:rsidRPr="00F50B22">
              <w:rPr>
                <w:b/>
              </w:rPr>
              <w:t xml:space="preserve">Поставщик: </w:t>
            </w:r>
          </w:p>
          <w:p w:rsidR="0095517F" w:rsidRPr="00F50B22" w:rsidRDefault="0095517F" w:rsidP="00B461EA">
            <w:pPr>
              <w:jc w:val="both"/>
              <w:rPr>
                <w:b/>
              </w:rPr>
            </w:pPr>
          </w:p>
          <w:p w:rsidR="0095517F" w:rsidRPr="00F50B22" w:rsidRDefault="0095517F" w:rsidP="00B461EA">
            <w:pPr>
              <w:keepNext/>
              <w:tabs>
                <w:tab w:val="left" w:pos="5760"/>
              </w:tabs>
            </w:pPr>
            <w:r w:rsidRPr="00F50B22">
              <w:rPr>
                <w:b/>
              </w:rPr>
              <w:t>Адрес</w:t>
            </w:r>
          </w:p>
          <w:p w:rsidR="0095517F" w:rsidRPr="00F50B22" w:rsidRDefault="0095517F" w:rsidP="00B461EA">
            <w:pPr>
              <w:keepNext/>
              <w:tabs>
                <w:tab w:val="left" w:pos="5760"/>
              </w:tabs>
              <w:rPr>
                <w:b/>
                <w:bCs/>
              </w:rPr>
            </w:pPr>
            <w:r w:rsidRPr="00F50B22">
              <w:rPr>
                <w:b/>
                <w:bCs/>
              </w:rPr>
              <w:t>Почтовый адрес</w:t>
            </w:r>
          </w:p>
          <w:p w:rsidR="0095517F" w:rsidRPr="00F50B22" w:rsidRDefault="0095517F" w:rsidP="00B461EA">
            <w:pPr>
              <w:keepNext/>
              <w:tabs>
                <w:tab w:val="left" w:pos="5760"/>
              </w:tabs>
              <w:rPr>
                <w:b/>
              </w:rPr>
            </w:pPr>
            <w:r w:rsidRPr="00F50B22">
              <w:rPr>
                <w:b/>
                <w:bCs/>
              </w:rPr>
              <w:t>Телефон</w:t>
            </w:r>
          </w:p>
          <w:p w:rsidR="0095517F" w:rsidRPr="00F50B22" w:rsidRDefault="0095517F" w:rsidP="00B461EA">
            <w:pPr>
              <w:widowControl w:val="0"/>
              <w:tabs>
                <w:tab w:val="left" w:pos="5040"/>
              </w:tabs>
              <w:autoSpaceDE w:val="0"/>
              <w:autoSpaceDN w:val="0"/>
              <w:adjustRightInd w:val="0"/>
            </w:pPr>
            <w:r w:rsidRPr="00F50B22">
              <w:rPr>
                <w:b/>
              </w:rPr>
              <w:t>ИНН</w:t>
            </w:r>
          </w:p>
          <w:p w:rsidR="0095517F" w:rsidRPr="00F50B22" w:rsidRDefault="0095517F" w:rsidP="00B461EA">
            <w:pPr>
              <w:widowControl w:val="0"/>
              <w:tabs>
                <w:tab w:val="left" w:pos="5040"/>
              </w:tabs>
              <w:autoSpaceDE w:val="0"/>
              <w:autoSpaceDN w:val="0"/>
              <w:adjustRightInd w:val="0"/>
            </w:pPr>
            <w:r w:rsidRPr="00F50B22">
              <w:rPr>
                <w:b/>
              </w:rPr>
              <w:t>КПП</w:t>
            </w:r>
          </w:p>
          <w:p w:rsidR="0095517F" w:rsidRPr="00F50B22" w:rsidRDefault="0095517F" w:rsidP="00B461EA">
            <w:pPr>
              <w:widowControl w:val="0"/>
              <w:tabs>
                <w:tab w:val="left" w:pos="5040"/>
              </w:tabs>
              <w:autoSpaceDE w:val="0"/>
              <w:autoSpaceDN w:val="0"/>
              <w:adjustRightInd w:val="0"/>
            </w:pPr>
            <w:proofErr w:type="gramStart"/>
            <w:r w:rsidRPr="00F50B22">
              <w:rPr>
                <w:b/>
              </w:rPr>
              <w:t>Р</w:t>
            </w:r>
            <w:proofErr w:type="gramEnd"/>
            <w:r w:rsidRPr="00F50B22">
              <w:rPr>
                <w:b/>
              </w:rPr>
              <w:t>/с</w:t>
            </w:r>
          </w:p>
          <w:p w:rsidR="0095517F" w:rsidRPr="00F50B22" w:rsidRDefault="0095517F" w:rsidP="00B461EA">
            <w:pPr>
              <w:widowControl w:val="0"/>
              <w:tabs>
                <w:tab w:val="left" w:pos="5040"/>
              </w:tabs>
              <w:autoSpaceDE w:val="0"/>
              <w:autoSpaceDN w:val="0"/>
              <w:adjustRightInd w:val="0"/>
              <w:rPr>
                <w:b/>
              </w:rPr>
            </w:pPr>
            <w:r w:rsidRPr="00F50B22">
              <w:rPr>
                <w:b/>
              </w:rPr>
              <w:t xml:space="preserve">К/с </w:t>
            </w:r>
          </w:p>
          <w:p w:rsidR="0095517F" w:rsidRPr="00F50B22" w:rsidRDefault="0095517F" w:rsidP="00B461EA">
            <w:pPr>
              <w:widowControl w:val="0"/>
              <w:tabs>
                <w:tab w:val="left" w:pos="5040"/>
              </w:tabs>
              <w:autoSpaceDE w:val="0"/>
              <w:autoSpaceDN w:val="0"/>
              <w:adjustRightInd w:val="0"/>
            </w:pPr>
            <w:r w:rsidRPr="00F50B22">
              <w:rPr>
                <w:b/>
              </w:rPr>
              <w:t>БИК</w:t>
            </w:r>
          </w:p>
          <w:p w:rsidR="0095517F" w:rsidRPr="00F50B22" w:rsidRDefault="0095517F" w:rsidP="00B461EA">
            <w:pPr>
              <w:widowControl w:val="0"/>
              <w:tabs>
                <w:tab w:val="left" w:pos="5040"/>
              </w:tabs>
              <w:autoSpaceDE w:val="0"/>
              <w:autoSpaceDN w:val="0"/>
              <w:adjustRightInd w:val="0"/>
            </w:pPr>
          </w:p>
          <w:p w:rsidR="0095517F" w:rsidRPr="00F50B22" w:rsidRDefault="0095517F" w:rsidP="00B461EA">
            <w:pPr>
              <w:widowControl w:val="0"/>
              <w:tabs>
                <w:tab w:val="left" w:pos="5040"/>
              </w:tabs>
              <w:autoSpaceDE w:val="0"/>
              <w:autoSpaceDN w:val="0"/>
              <w:adjustRightInd w:val="0"/>
              <w:rPr>
                <w:b/>
              </w:rPr>
            </w:pPr>
          </w:p>
          <w:p w:rsidR="0095517F" w:rsidRPr="00F50B22" w:rsidRDefault="0095517F" w:rsidP="00B461EA">
            <w:pPr>
              <w:widowControl w:val="0"/>
              <w:tabs>
                <w:tab w:val="left" w:pos="5040"/>
              </w:tabs>
              <w:autoSpaceDE w:val="0"/>
              <w:autoSpaceDN w:val="0"/>
              <w:adjustRightInd w:val="0"/>
              <w:rPr>
                <w:b/>
              </w:rPr>
            </w:pPr>
          </w:p>
          <w:p w:rsidR="0095517F" w:rsidRPr="00F50B22" w:rsidRDefault="0095517F" w:rsidP="00B461EA">
            <w:pPr>
              <w:widowControl w:val="0"/>
              <w:tabs>
                <w:tab w:val="left" w:pos="5040"/>
              </w:tabs>
              <w:autoSpaceDE w:val="0"/>
              <w:autoSpaceDN w:val="0"/>
              <w:adjustRightInd w:val="0"/>
              <w:rPr>
                <w:b/>
              </w:rPr>
            </w:pPr>
          </w:p>
          <w:p w:rsidR="0095517F" w:rsidRPr="00F50B22" w:rsidRDefault="0095517F" w:rsidP="00B461EA">
            <w:pPr>
              <w:widowControl w:val="0"/>
              <w:tabs>
                <w:tab w:val="left" w:pos="5040"/>
              </w:tabs>
              <w:autoSpaceDE w:val="0"/>
              <w:autoSpaceDN w:val="0"/>
              <w:adjustRightInd w:val="0"/>
              <w:rPr>
                <w:b/>
              </w:rPr>
            </w:pPr>
            <w:r w:rsidRPr="00F50B22">
              <w:rPr>
                <w:b/>
              </w:rPr>
              <w:t>______________/_____________/</w:t>
            </w:r>
          </w:p>
          <w:p w:rsidR="0095517F" w:rsidRPr="00F50B22" w:rsidRDefault="0095517F" w:rsidP="00B461EA">
            <w:pPr>
              <w:pStyle w:val="af5"/>
              <w:rPr>
                <w:rFonts w:ascii="Times New Roman" w:hAnsi="Times New Roman" w:cs="Times New Roman"/>
                <w:bCs/>
              </w:rPr>
            </w:pPr>
            <w:r w:rsidRPr="00F50B22">
              <w:rPr>
                <w:rFonts w:ascii="Times New Roman" w:hAnsi="Times New Roman" w:cs="Times New Roman"/>
                <w:bCs/>
              </w:rPr>
              <w:t xml:space="preserve">М.П.            </w:t>
            </w:r>
          </w:p>
        </w:tc>
      </w:tr>
    </w:tbl>
    <w:p w:rsidR="00B461EA" w:rsidRDefault="00B461EA" w:rsidP="003C56F2">
      <w:pPr>
        <w:jc w:val="right"/>
        <w:rPr>
          <w:rFonts w:eastAsia="Calibri"/>
          <w:sz w:val="24"/>
          <w:szCs w:val="24"/>
          <w:lang w:eastAsia="en-US"/>
        </w:rPr>
      </w:pPr>
    </w:p>
    <w:p w:rsidR="00B461EA" w:rsidRDefault="00B461EA" w:rsidP="003C56F2">
      <w:pPr>
        <w:jc w:val="right"/>
        <w:rPr>
          <w:rFonts w:eastAsia="Calibri"/>
          <w:sz w:val="24"/>
          <w:szCs w:val="24"/>
          <w:lang w:eastAsia="en-US"/>
        </w:rPr>
      </w:pPr>
    </w:p>
    <w:p w:rsidR="00B461EA" w:rsidRDefault="00B461EA" w:rsidP="003C56F2">
      <w:pPr>
        <w:jc w:val="right"/>
        <w:rPr>
          <w:rFonts w:eastAsia="Calibri"/>
          <w:sz w:val="24"/>
          <w:szCs w:val="24"/>
          <w:lang w:eastAsia="en-US"/>
        </w:rPr>
      </w:pPr>
    </w:p>
    <w:p w:rsidR="00B461EA" w:rsidRDefault="00B461EA" w:rsidP="003C56F2">
      <w:pPr>
        <w:jc w:val="right"/>
        <w:rPr>
          <w:rFonts w:eastAsia="Calibri"/>
          <w:sz w:val="24"/>
          <w:szCs w:val="24"/>
          <w:lang w:eastAsia="en-US"/>
        </w:rPr>
      </w:pPr>
    </w:p>
    <w:p w:rsidR="00BA4C30" w:rsidRDefault="00BA4C30" w:rsidP="003C56F2">
      <w:pPr>
        <w:jc w:val="right"/>
        <w:rPr>
          <w:rFonts w:eastAsia="Calibri"/>
          <w:sz w:val="24"/>
          <w:szCs w:val="24"/>
          <w:lang w:eastAsia="en-US"/>
        </w:rPr>
      </w:pPr>
    </w:p>
    <w:p w:rsidR="003C56F2" w:rsidRPr="003C56F2" w:rsidRDefault="003C56F2" w:rsidP="003C56F2">
      <w:pPr>
        <w:jc w:val="right"/>
        <w:rPr>
          <w:rFonts w:eastAsia="Calibri"/>
          <w:sz w:val="24"/>
          <w:szCs w:val="24"/>
          <w:lang w:eastAsia="en-US"/>
        </w:rPr>
      </w:pPr>
      <w:r w:rsidRPr="003C56F2">
        <w:rPr>
          <w:rFonts w:eastAsia="Calibri"/>
          <w:sz w:val="24"/>
          <w:szCs w:val="24"/>
          <w:lang w:eastAsia="en-US"/>
        </w:rPr>
        <w:t>Приложение № 1</w:t>
      </w:r>
    </w:p>
    <w:p w:rsidR="003C56F2" w:rsidRPr="003C56F2" w:rsidRDefault="003C56F2" w:rsidP="00720DC8">
      <w:pPr>
        <w:jc w:val="right"/>
        <w:rPr>
          <w:rFonts w:eastAsia="Calibri"/>
          <w:sz w:val="24"/>
          <w:szCs w:val="24"/>
          <w:lang w:eastAsia="en-US"/>
        </w:rPr>
      </w:pPr>
      <w:r w:rsidRPr="003C56F2">
        <w:rPr>
          <w:rFonts w:eastAsia="Calibri"/>
          <w:sz w:val="24"/>
          <w:szCs w:val="24"/>
          <w:lang w:eastAsia="en-US"/>
        </w:rPr>
        <w:t xml:space="preserve">к </w:t>
      </w:r>
      <w:r>
        <w:rPr>
          <w:rFonts w:eastAsia="Calibri"/>
          <w:sz w:val="24"/>
          <w:szCs w:val="24"/>
          <w:lang w:eastAsia="en-US"/>
        </w:rPr>
        <w:t>Проекту Договора</w:t>
      </w:r>
      <w:r w:rsidRPr="003C56F2">
        <w:rPr>
          <w:rFonts w:eastAsia="Calibri"/>
          <w:sz w:val="24"/>
          <w:szCs w:val="24"/>
          <w:lang w:eastAsia="en-US"/>
        </w:rPr>
        <w:t xml:space="preserve"> № _____</w:t>
      </w:r>
      <w:r w:rsidR="00720DC8">
        <w:rPr>
          <w:rFonts w:eastAsia="Calibri"/>
          <w:sz w:val="24"/>
          <w:szCs w:val="24"/>
          <w:lang w:eastAsia="en-US"/>
        </w:rPr>
        <w:t>от «___» _________ 201__ г.</w:t>
      </w:r>
    </w:p>
    <w:p w:rsidR="00720DC8" w:rsidRDefault="00720DC8" w:rsidP="00C10C38">
      <w:pPr>
        <w:spacing w:after="200"/>
        <w:jc w:val="center"/>
        <w:rPr>
          <w:rFonts w:eastAsia="Calibri"/>
          <w:sz w:val="24"/>
          <w:szCs w:val="24"/>
          <w:lang w:eastAsia="en-US"/>
        </w:rPr>
      </w:pPr>
    </w:p>
    <w:p w:rsidR="003C56F2" w:rsidRPr="003C56F2" w:rsidRDefault="003C56F2" w:rsidP="00C10C38">
      <w:pPr>
        <w:spacing w:after="200"/>
        <w:jc w:val="center"/>
        <w:rPr>
          <w:rFonts w:eastAsia="Calibri"/>
          <w:sz w:val="24"/>
          <w:szCs w:val="24"/>
          <w:lang w:eastAsia="en-US"/>
        </w:rPr>
      </w:pPr>
      <w:r w:rsidRPr="003C56F2">
        <w:rPr>
          <w:rFonts w:eastAsia="Calibri"/>
          <w:sz w:val="24"/>
          <w:szCs w:val="24"/>
          <w:lang w:eastAsia="en-US"/>
        </w:rPr>
        <w:t>СПЕЦИФИКАЦИЯ</w:t>
      </w:r>
    </w:p>
    <w:tbl>
      <w:tblPr>
        <w:tblStyle w:val="ac"/>
        <w:tblW w:w="9916" w:type="dxa"/>
        <w:jc w:val="center"/>
        <w:tblLayout w:type="fixed"/>
        <w:tblLook w:val="04A0" w:firstRow="1" w:lastRow="0" w:firstColumn="1" w:lastColumn="0" w:noHBand="0" w:noVBand="1"/>
      </w:tblPr>
      <w:tblGrid>
        <w:gridCol w:w="562"/>
        <w:gridCol w:w="1701"/>
        <w:gridCol w:w="2694"/>
        <w:gridCol w:w="1134"/>
        <w:gridCol w:w="850"/>
        <w:gridCol w:w="1418"/>
        <w:gridCol w:w="1557"/>
      </w:tblGrid>
      <w:tr w:rsidR="00C10C38" w:rsidTr="00C10C38">
        <w:trPr>
          <w:trHeight w:val="511"/>
          <w:jc w:val="center"/>
        </w:trPr>
        <w:tc>
          <w:tcPr>
            <w:tcW w:w="562" w:type="dxa"/>
          </w:tcPr>
          <w:p w:rsidR="00C10C38" w:rsidRDefault="00C10C38" w:rsidP="00182C9C">
            <w:pPr>
              <w:jc w:val="center"/>
            </w:pPr>
            <w:r>
              <w:t xml:space="preserve">№ </w:t>
            </w:r>
            <w:proofErr w:type="gramStart"/>
            <w:r>
              <w:t>п</w:t>
            </w:r>
            <w:proofErr w:type="gramEnd"/>
            <w:r>
              <w:t>/п</w:t>
            </w:r>
          </w:p>
        </w:tc>
        <w:tc>
          <w:tcPr>
            <w:tcW w:w="1701" w:type="dxa"/>
          </w:tcPr>
          <w:p w:rsidR="00C10C38" w:rsidRDefault="00C10C38" w:rsidP="00182C9C">
            <w:pPr>
              <w:jc w:val="center"/>
            </w:pPr>
            <w:r>
              <w:t>Наименование товара</w:t>
            </w:r>
          </w:p>
        </w:tc>
        <w:tc>
          <w:tcPr>
            <w:tcW w:w="2694" w:type="dxa"/>
          </w:tcPr>
          <w:p w:rsidR="00C10C38" w:rsidRDefault="00C10C38" w:rsidP="00182C9C">
            <w:pPr>
              <w:jc w:val="center"/>
            </w:pPr>
            <w:r w:rsidRPr="00D34346">
              <w:t>Требования к техн</w:t>
            </w:r>
            <w:r>
              <w:t>ическим характеристикам товара</w:t>
            </w:r>
          </w:p>
        </w:tc>
        <w:tc>
          <w:tcPr>
            <w:tcW w:w="1134" w:type="dxa"/>
          </w:tcPr>
          <w:p w:rsidR="00C10C38" w:rsidRDefault="00C10C38" w:rsidP="00182C9C">
            <w:pPr>
              <w:jc w:val="center"/>
            </w:pPr>
            <w:r w:rsidRPr="003D46B1">
              <w:t>Единица измерения</w:t>
            </w:r>
          </w:p>
        </w:tc>
        <w:tc>
          <w:tcPr>
            <w:tcW w:w="850" w:type="dxa"/>
          </w:tcPr>
          <w:p w:rsidR="00C10C38" w:rsidRDefault="00C10C38" w:rsidP="00182C9C">
            <w:pPr>
              <w:jc w:val="center"/>
            </w:pPr>
            <w:r w:rsidRPr="003D46B1">
              <w:t>Количество</w:t>
            </w:r>
          </w:p>
        </w:tc>
        <w:tc>
          <w:tcPr>
            <w:tcW w:w="1418" w:type="dxa"/>
          </w:tcPr>
          <w:p w:rsidR="00C10C38" w:rsidRDefault="00C10C38" w:rsidP="00182C9C">
            <w:pPr>
              <w:jc w:val="center"/>
            </w:pPr>
            <w:r w:rsidRPr="00C10C38">
              <w:t>Цена за единицу</w:t>
            </w:r>
          </w:p>
          <w:p w:rsidR="00C10C38" w:rsidRPr="003D46B1" w:rsidRDefault="00C10C38" w:rsidP="00182C9C">
            <w:pPr>
              <w:jc w:val="center"/>
            </w:pPr>
            <w:r>
              <w:t>(с НДС)</w:t>
            </w:r>
            <w:r w:rsidRPr="00C10C38">
              <w:t>, руб.</w:t>
            </w:r>
          </w:p>
        </w:tc>
        <w:tc>
          <w:tcPr>
            <w:tcW w:w="1557" w:type="dxa"/>
          </w:tcPr>
          <w:p w:rsidR="00C10C38" w:rsidRPr="003D46B1" w:rsidRDefault="00C10C38" w:rsidP="00182C9C">
            <w:pPr>
              <w:jc w:val="center"/>
            </w:pPr>
            <w:r w:rsidRPr="00C10C38">
              <w:t>Сумма, руб.</w:t>
            </w:r>
          </w:p>
        </w:tc>
      </w:tr>
      <w:tr w:rsidR="00ED6E19" w:rsidTr="00C10C38">
        <w:trPr>
          <w:jc w:val="center"/>
        </w:trPr>
        <w:tc>
          <w:tcPr>
            <w:tcW w:w="562" w:type="dxa"/>
          </w:tcPr>
          <w:p w:rsidR="00ED6E19" w:rsidRPr="005C731C" w:rsidRDefault="00ED6E19" w:rsidP="00ED6E19">
            <w:r w:rsidRPr="005C731C">
              <w:t>1</w:t>
            </w:r>
          </w:p>
        </w:tc>
        <w:tc>
          <w:tcPr>
            <w:tcW w:w="1701" w:type="dxa"/>
          </w:tcPr>
          <w:p w:rsidR="00ED6E19" w:rsidRPr="005C731C" w:rsidRDefault="00ED6E19" w:rsidP="00ED6E19"/>
        </w:tc>
        <w:tc>
          <w:tcPr>
            <w:tcW w:w="2694" w:type="dxa"/>
          </w:tcPr>
          <w:p w:rsidR="00ED6E19" w:rsidRPr="005C731C" w:rsidRDefault="00ED6E19" w:rsidP="00ED6E19"/>
        </w:tc>
        <w:tc>
          <w:tcPr>
            <w:tcW w:w="1134" w:type="dxa"/>
          </w:tcPr>
          <w:p w:rsidR="00ED6E19" w:rsidRPr="005C731C" w:rsidRDefault="00ED6E19" w:rsidP="00ED6E19"/>
        </w:tc>
        <w:tc>
          <w:tcPr>
            <w:tcW w:w="850" w:type="dxa"/>
          </w:tcPr>
          <w:p w:rsidR="00ED6E19" w:rsidRDefault="00ED6E19" w:rsidP="00ED6E19"/>
        </w:tc>
        <w:tc>
          <w:tcPr>
            <w:tcW w:w="1418" w:type="dxa"/>
          </w:tcPr>
          <w:p w:rsidR="00ED6E19" w:rsidRDefault="00ED6E19" w:rsidP="00ED6E19">
            <w:pPr>
              <w:jc w:val="center"/>
            </w:pPr>
          </w:p>
        </w:tc>
        <w:tc>
          <w:tcPr>
            <w:tcW w:w="1557" w:type="dxa"/>
          </w:tcPr>
          <w:p w:rsidR="00ED6E19" w:rsidRDefault="00ED6E19" w:rsidP="00ED6E19">
            <w:pPr>
              <w:jc w:val="center"/>
            </w:pPr>
          </w:p>
        </w:tc>
      </w:tr>
      <w:tr w:rsidR="00720DC8" w:rsidRPr="00763B09" w:rsidTr="00182C9C">
        <w:trPr>
          <w:jc w:val="center"/>
        </w:trPr>
        <w:tc>
          <w:tcPr>
            <w:tcW w:w="8359" w:type="dxa"/>
            <w:gridSpan w:val="6"/>
            <w:tcBorders>
              <w:right w:val="single" w:sz="4" w:space="0" w:color="auto"/>
            </w:tcBorders>
          </w:tcPr>
          <w:p w:rsidR="00720DC8" w:rsidRDefault="00720DC8" w:rsidP="00720DC8">
            <w:pPr>
              <w:jc w:val="right"/>
            </w:pPr>
            <w:r>
              <w:t>Итого:</w:t>
            </w:r>
          </w:p>
          <w:p w:rsidR="00720DC8" w:rsidRDefault="00720DC8" w:rsidP="00720DC8">
            <w:pPr>
              <w:jc w:val="right"/>
            </w:pPr>
          </w:p>
        </w:tc>
        <w:tc>
          <w:tcPr>
            <w:tcW w:w="1557" w:type="dxa"/>
            <w:tcBorders>
              <w:top w:val="single" w:sz="4" w:space="0" w:color="auto"/>
              <w:left w:val="single" w:sz="4" w:space="0" w:color="auto"/>
              <w:bottom w:val="single" w:sz="4" w:space="0" w:color="auto"/>
              <w:right w:val="single" w:sz="4" w:space="0" w:color="auto"/>
            </w:tcBorders>
          </w:tcPr>
          <w:p w:rsidR="00720DC8" w:rsidRDefault="00720DC8" w:rsidP="00720DC8">
            <w:pPr>
              <w:jc w:val="center"/>
            </w:pPr>
          </w:p>
        </w:tc>
      </w:tr>
      <w:tr w:rsidR="00720DC8" w:rsidRPr="00763B09" w:rsidTr="00182C9C">
        <w:trPr>
          <w:jc w:val="center"/>
        </w:trPr>
        <w:tc>
          <w:tcPr>
            <w:tcW w:w="8359" w:type="dxa"/>
            <w:gridSpan w:val="6"/>
            <w:tcBorders>
              <w:right w:val="single" w:sz="4" w:space="0" w:color="auto"/>
            </w:tcBorders>
          </w:tcPr>
          <w:p w:rsidR="00720DC8" w:rsidRDefault="00720DC8" w:rsidP="00720DC8">
            <w:pPr>
              <w:jc w:val="right"/>
            </w:pPr>
            <w:r w:rsidRPr="002D578C">
              <w:t xml:space="preserve">в </w:t>
            </w:r>
            <w:proofErr w:type="spellStart"/>
            <w:r w:rsidRPr="002D578C">
              <w:t>т.ч</w:t>
            </w:r>
            <w:proofErr w:type="spellEnd"/>
            <w:r w:rsidRPr="002D578C">
              <w:t>. НДС (в случае, если Поставщик является плательщиком НДС)</w:t>
            </w:r>
          </w:p>
        </w:tc>
        <w:tc>
          <w:tcPr>
            <w:tcW w:w="1557" w:type="dxa"/>
            <w:tcBorders>
              <w:top w:val="single" w:sz="4" w:space="0" w:color="auto"/>
              <w:left w:val="single" w:sz="4" w:space="0" w:color="auto"/>
              <w:bottom w:val="single" w:sz="4" w:space="0" w:color="auto"/>
              <w:right w:val="single" w:sz="4" w:space="0" w:color="auto"/>
            </w:tcBorders>
          </w:tcPr>
          <w:p w:rsidR="00720DC8" w:rsidRDefault="00720DC8" w:rsidP="00720DC8">
            <w:pPr>
              <w:jc w:val="center"/>
            </w:pPr>
          </w:p>
        </w:tc>
      </w:tr>
    </w:tbl>
    <w:p w:rsidR="00720DC8" w:rsidRDefault="00720DC8" w:rsidP="003C56F2">
      <w:pPr>
        <w:spacing w:after="200"/>
        <w:rPr>
          <w:rFonts w:eastAsia="Calibri"/>
          <w:sz w:val="24"/>
          <w:szCs w:val="24"/>
          <w:lang w:eastAsia="en-US"/>
        </w:rPr>
      </w:pPr>
    </w:p>
    <w:tbl>
      <w:tblPr>
        <w:tblW w:w="0" w:type="auto"/>
        <w:tblInd w:w="16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3"/>
        <w:gridCol w:w="4303"/>
      </w:tblGrid>
      <w:tr w:rsidR="003513A1" w:rsidRPr="00A00F11" w:rsidTr="0015657A">
        <w:tc>
          <w:tcPr>
            <w:tcW w:w="4503" w:type="dxa"/>
            <w:tcBorders>
              <w:top w:val="nil"/>
              <w:left w:val="nil"/>
              <w:bottom w:val="nil"/>
              <w:right w:val="nil"/>
            </w:tcBorders>
          </w:tcPr>
          <w:p w:rsidR="003513A1" w:rsidRPr="00A00F11" w:rsidRDefault="003513A1" w:rsidP="003513A1">
            <w:pPr>
              <w:pStyle w:val="af3"/>
              <w:tabs>
                <w:tab w:val="left" w:pos="2268"/>
              </w:tabs>
              <w:spacing w:after="0"/>
            </w:pPr>
            <w:r w:rsidRPr="00A00F11">
              <w:rPr>
                <w:b/>
              </w:rPr>
              <w:t>Заказчик:</w:t>
            </w:r>
          </w:p>
          <w:p w:rsidR="003513A1" w:rsidRPr="00A00F11" w:rsidRDefault="003513A1" w:rsidP="003513A1">
            <w:pPr>
              <w:pStyle w:val="af3"/>
              <w:tabs>
                <w:tab w:val="left" w:pos="2268"/>
              </w:tabs>
              <w:spacing w:after="0"/>
            </w:pPr>
            <w:r w:rsidRPr="00A00F11">
              <w:t>ОГАУЗ «Иркутская МСЧ № 2»</w:t>
            </w:r>
          </w:p>
          <w:p w:rsidR="003513A1" w:rsidRPr="00A00F11" w:rsidRDefault="003513A1" w:rsidP="003513A1">
            <w:pPr>
              <w:pStyle w:val="af3"/>
              <w:tabs>
                <w:tab w:val="left" w:pos="2268"/>
              </w:tabs>
              <w:spacing w:after="0"/>
            </w:pPr>
          </w:p>
          <w:p w:rsidR="003513A1" w:rsidRPr="00A00F11" w:rsidRDefault="003513A1" w:rsidP="003513A1">
            <w:pPr>
              <w:pStyle w:val="af3"/>
              <w:tabs>
                <w:tab w:val="left" w:pos="2268"/>
              </w:tabs>
              <w:spacing w:after="0"/>
              <w:rPr>
                <w:b/>
              </w:rPr>
            </w:pPr>
          </w:p>
          <w:p w:rsidR="003513A1" w:rsidRPr="00A00F11" w:rsidRDefault="003513A1" w:rsidP="003513A1">
            <w:pPr>
              <w:pStyle w:val="af3"/>
              <w:tabs>
                <w:tab w:val="left" w:pos="2268"/>
              </w:tabs>
              <w:spacing w:after="0"/>
              <w:rPr>
                <w:b/>
              </w:rPr>
            </w:pPr>
          </w:p>
          <w:p w:rsidR="003513A1" w:rsidRPr="00A00F11" w:rsidRDefault="003513A1" w:rsidP="003513A1">
            <w:pPr>
              <w:widowControl w:val="0"/>
              <w:tabs>
                <w:tab w:val="left" w:pos="5040"/>
              </w:tabs>
              <w:autoSpaceDE w:val="0"/>
              <w:autoSpaceDN w:val="0"/>
              <w:adjustRightInd w:val="0"/>
              <w:rPr>
                <w:b/>
              </w:rPr>
            </w:pPr>
            <w:r w:rsidRPr="00A00F11">
              <w:rPr>
                <w:b/>
              </w:rPr>
              <w:t>Главный врач</w:t>
            </w:r>
          </w:p>
          <w:p w:rsidR="003513A1" w:rsidRPr="00A00F11" w:rsidRDefault="003513A1" w:rsidP="003513A1">
            <w:pPr>
              <w:widowControl w:val="0"/>
              <w:tabs>
                <w:tab w:val="left" w:pos="5040"/>
              </w:tabs>
              <w:autoSpaceDE w:val="0"/>
              <w:autoSpaceDN w:val="0"/>
              <w:adjustRightInd w:val="0"/>
              <w:rPr>
                <w:b/>
              </w:rPr>
            </w:pPr>
          </w:p>
          <w:p w:rsidR="003513A1" w:rsidRPr="00A00F11" w:rsidRDefault="003513A1" w:rsidP="003513A1">
            <w:pPr>
              <w:widowControl w:val="0"/>
              <w:tabs>
                <w:tab w:val="left" w:pos="5040"/>
              </w:tabs>
              <w:autoSpaceDE w:val="0"/>
              <w:autoSpaceDN w:val="0"/>
              <w:adjustRightInd w:val="0"/>
              <w:rPr>
                <w:b/>
              </w:rPr>
            </w:pPr>
            <w:r w:rsidRPr="00A00F11">
              <w:rPr>
                <w:b/>
              </w:rPr>
              <w:t xml:space="preserve">__________________/ </w:t>
            </w:r>
            <w:r>
              <w:rPr>
                <w:b/>
              </w:rPr>
              <w:t>Кирилюк К.В.</w:t>
            </w:r>
            <w:r w:rsidRPr="00A00F11">
              <w:rPr>
                <w:b/>
              </w:rPr>
              <w:t xml:space="preserve"> /</w:t>
            </w:r>
          </w:p>
          <w:p w:rsidR="003513A1" w:rsidRPr="00A00F11" w:rsidRDefault="003513A1" w:rsidP="003513A1">
            <w:r w:rsidRPr="00A00F11">
              <w:t xml:space="preserve">М.П.      </w:t>
            </w:r>
          </w:p>
        </w:tc>
        <w:tc>
          <w:tcPr>
            <w:tcW w:w="4303" w:type="dxa"/>
            <w:tcBorders>
              <w:top w:val="nil"/>
              <w:left w:val="nil"/>
              <w:bottom w:val="nil"/>
              <w:right w:val="nil"/>
            </w:tcBorders>
          </w:tcPr>
          <w:p w:rsidR="003513A1" w:rsidRPr="00A00F11" w:rsidRDefault="003513A1" w:rsidP="003513A1">
            <w:pPr>
              <w:jc w:val="both"/>
              <w:rPr>
                <w:b/>
              </w:rPr>
            </w:pPr>
            <w:r w:rsidRPr="00A00F11">
              <w:rPr>
                <w:b/>
              </w:rPr>
              <w:t xml:space="preserve">Поставщик: </w:t>
            </w:r>
          </w:p>
          <w:p w:rsidR="003513A1" w:rsidRPr="00A00F11" w:rsidRDefault="003513A1" w:rsidP="003513A1">
            <w:pPr>
              <w:widowControl w:val="0"/>
              <w:tabs>
                <w:tab w:val="left" w:pos="5040"/>
              </w:tabs>
              <w:autoSpaceDE w:val="0"/>
              <w:autoSpaceDN w:val="0"/>
              <w:adjustRightInd w:val="0"/>
              <w:rPr>
                <w:b/>
              </w:rPr>
            </w:pPr>
          </w:p>
          <w:p w:rsidR="003513A1" w:rsidRPr="00A00F11" w:rsidRDefault="003513A1" w:rsidP="003513A1">
            <w:pPr>
              <w:widowControl w:val="0"/>
              <w:tabs>
                <w:tab w:val="left" w:pos="5040"/>
              </w:tabs>
              <w:autoSpaceDE w:val="0"/>
              <w:autoSpaceDN w:val="0"/>
              <w:adjustRightInd w:val="0"/>
              <w:rPr>
                <w:b/>
              </w:rPr>
            </w:pPr>
            <w:r w:rsidRPr="00A00F11">
              <w:rPr>
                <w:b/>
              </w:rPr>
              <w:t>Должность</w:t>
            </w:r>
          </w:p>
          <w:p w:rsidR="003513A1" w:rsidRPr="00A00F11" w:rsidRDefault="003513A1" w:rsidP="003513A1">
            <w:pPr>
              <w:widowControl w:val="0"/>
              <w:tabs>
                <w:tab w:val="left" w:pos="5040"/>
              </w:tabs>
              <w:autoSpaceDE w:val="0"/>
              <w:autoSpaceDN w:val="0"/>
              <w:adjustRightInd w:val="0"/>
              <w:rPr>
                <w:b/>
              </w:rPr>
            </w:pPr>
          </w:p>
          <w:p w:rsidR="003513A1" w:rsidRPr="00A00F11" w:rsidRDefault="003513A1" w:rsidP="003513A1">
            <w:pPr>
              <w:widowControl w:val="0"/>
              <w:tabs>
                <w:tab w:val="left" w:pos="5040"/>
              </w:tabs>
              <w:autoSpaceDE w:val="0"/>
              <w:autoSpaceDN w:val="0"/>
              <w:adjustRightInd w:val="0"/>
              <w:rPr>
                <w:b/>
              </w:rPr>
            </w:pPr>
            <w:r w:rsidRPr="00A00F11">
              <w:rPr>
                <w:b/>
              </w:rPr>
              <w:t>__________________/_____________/</w:t>
            </w:r>
          </w:p>
          <w:p w:rsidR="003513A1" w:rsidRPr="00A00F11" w:rsidRDefault="003513A1" w:rsidP="003513A1">
            <w:r w:rsidRPr="00A00F11">
              <w:t xml:space="preserve">М.П.                 </w:t>
            </w:r>
          </w:p>
          <w:p w:rsidR="003513A1" w:rsidRPr="00A00F11" w:rsidRDefault="003513A1" w:rsidP="003513A1">
            <w:pPr>
              <w:pStyle w:val="af5"/>
              <w:rPr>
                <w:rFonts w:ascii="Times New Roman" w:hAnsi="Times New Roman" w:cs="Times New Roman"/>
              </w:rPr>
            </w:pPr>
          </w:p>
        </w:tc>
      </w:tr>
    </w:tbl>
    <w:p w:rsidR="0015657A" w:rsidRDefault="0015657A" w:rsidP="0015657A">
      <w:pPr>
        <w:jc w:val="center"/>
        <w:rPr>
          <w:b/>
        </w:rPr>
      </w:pPr>
    </w:p>
    <w:p w:rsidR="00863CA4" w:rsidRDefault="00863CA4" w:rsidP="0015657A">
      <w:pPr>
        <w:jc w:val="center"/>
        <w:rPr>
          <w:b/>
        </w:rPr>
      </w:pPr>
    </w:p>
    <w:p w:rsidR="00863CA4" w:rsidRDefault="00863CA4" w:rsidP="0015657A">
      <w:pPr>
        <w:jc w:val="center"/>
        <w:rPr>
          <w:b/>
        </w:rPr>
      </w:pPr>
    </w:p>
    <w:p w:rsidR="00863CA4" w:rsidRDefault="00863CA4" w:rsidP="0015657A">
      <w:pPr>
        <w:jc w:val="center"/>
        <w:rPr>
          <w:b/>
        </w:rPr>
      </w:pPr>
    </w:p>
    <w:p w:rsidR="00863CA4" w:rsidRDefault="00863CA4" w:rsidP="0015657A">
      <w:pPr>
        <w:jc w:val="center"/>
        <w:rPr>
          <w:b/>
        </w:rPr>
      </w:pPr>
    </w:p>
    <w:p w:rsidR="00863CA4" w:rsidRDefault="00863CA4" w:rsidP="0015657A">
      <w:pPr>
        <w:jc w:val="center"/>
        <w:rPr>
          <w:b/>
        </w:rPr>
      </w:pPr>
    </w:p>
    <w:p w:rsidR="00407F5E" w:rsidRDefault="00407F5E" w:rsidP="0015657A">
      <w:pPr>
        <w:jc w:val="center"/>
        <w:rPr>
          <w:b/>
        </w:rPr>
      </w:pPr>
    </w:p>
    <w:p w:rsidR="00407F5E" w:rsidRDefault="00407F5E" w:rsidP="0015657A">
      <w:pPr>
        <w:jc w:val="center"/>
        <w:rPr>
          <w:b/>
        </w:rPr>
      </w:pPr>
    </w:p>
    <w:p w:rsidR="00407F5E" w:rsidRDefault="00407F5E" w:rsidP="0015657A">
      <w:pPr>
        <w:jc w:val="center"/>
        <w:rPr>
          <w:b/>
        </w:rPr>
      </w:pPr>
    </w:p>
    <w:p w:rsidR="00407F5E" w:rsidRDefault="00407F5E" w:rsidP="0015657A">
      <w:pPr>
        <w:jc w:val="center"/>
        <w:rPr>
          <w:b/>
        </w:rPr>
      </w:pPr>
    </w:p>
    <w:p w:rsidR="00407F5E" w:rsidRDefault="00407F5E" w:rsidP="0015657A">
      <w:pPr>
        <w:jc w:val="center"/>
        <w:rPr>
          <w:b/>
        </w:rPr>
      </w:pPr>
    </w:p>
    <w:p w:rsidR="00863CA4" w:rsidRDefault="00863CA4" w:rsidP="0015657A">
      <w:pPr>
        <w:jc w:val="center"/>
        <w:rPr>
          <w:b/>
        </w:rPr>
      </w:pPr>
    </w:p>
    <w:p w:rsidR="00863CA4" w:rsidRDefault="00863CA4" w:rsidP="0015657A">
      <w:pPr>
        <w:jc w:val="center"/>
        <w:rPr>
          <w:b/>
        </w:rPr>
      </w:pPr>
    </w:p>
    <w:p w:rsidR="00863CA4" w:rsidRDefault="00863CA4" w:rsidP="0015657A">
      <w:pPr>
        <w:jc w:val="center"/>
        <w:rPr>
          <w:b/>
        </w:rPr>
      </w:pPr>
    </w:p>
    <w:p w:rsidR="00863CA4" w:rsidRDefault="00863CA4" w:rsidP="0015657A">
      <w:pPr>
        <w:jc w:val="center"/>
        <w:rPr>
          <w:b/>
        </w:rPr>
      </w:pPr>
    </w:p>
    <w:p w:rsidR="00863CA4" w:rsidRDefault="00863CA4" w:rsidP="0015657A">
      <w:pPr>
        <w:jc w:val="center"/>
        <w:rPr>
          <w:b/>
        </w:rPr>
      </w:pPr>
    </w:p>
    <w:p w:rsidR="00385D0D" w:rsidRDefault="00385D0D" w:rsidP="00222DEE">
      <w:pPr>
        <w:spacing w:after="360"/>
        <w:jc w:val="right"/>
        <w:outlineLvl w:val="0"/>
        <w:sectPr w:rsidR="00385D0D" w:rsidSect="00C10C38">
          <w:pgSz w:w="11906" w:h="16838"/>
          <w:pgMar w:top="567" w:right="707" w:bottom="709" w:left="993" w:header="708" w:footer="708" w:gutter="0"/>
          <w:cols w:space="708"/>
          <w:docGrid w:linePitch="360"/>
        </w:sectPr>
      </w:pPr>
    </w:p>
    <w:p w:rsidR="00222DEE" w:rsidRPr="000A0BDC" w:rsidRDefault="00222DEE" w:rsidP="00222DEE">
      <w:pPr>
        <w:spacing w:after="360"/>
        <w:jc w:val="right"/>
        <w:outlineLvl w:val="0"/>
        <w:rPr>
          <w:bCs/>
          <w:kern w:val="36"/>
        </w:rPr>
      </w:pPr>
      <w:r>
        <w:lastRenderedPageBreak/>
        <w:t xml:space="preserve">Приложение № </w:t>
      </w:r>
      <w:r w:rsidR="00407F5E">
        <w:t>6</w:t>
      </w:r>
      <w:r w:rsidRPr="00892EBA">
        <w:t xml:space="preserve"> к документации </w:t>
      </w:r>
      <w:r>
        <w:t xml:space="preserve">о закупке </w:t>
      </w:r>
      <w:r w:rsidRPr="000A0BDC">
        <w:rPr>
          <w:bCs/>
          <w:kern w:val="36"/>
        </w:rPr>
        <w:t>№ ЗК/ЭЛ-</w:t>
      </w:r>
      <w:r w:rsidR="00407F5E">
        <w:rPr>
          <w:bCs/>
          <w:kern w:val="36"/>
        </w:rPr>
        <w:t>13</w:t>
      </w:r>
      <w:r>
        <w:rPr>
          <w:bCs/>
          <w:kern w:val="36"/>
        </w:rPr>
        <w:t>-2017-</w:t>
      </w:r>
      <w:r w:rsidR="00407F5E">
        <w:rPr>
          <w:bCs/>
          <w:kern w:val="36"/>
        </w:rPr>
        <w:t>46</w:t>
      </w:r>
    </w:p>
    <w:p w:rsidR="00222DEE" w:rsidRPr="005E324F" w:rsidRDefault="00222DEE" w:rsidP="00222DEE">
      <w:pPr>
        <w:rPr>
          <w:b/>
          <w:color w:val="000000"/>
          <w:lang w:eastAsia="ar-SA"/>
        </w:rPr>
      </w:pPr>
      <w:r>
        <w:rPr>
          <w:b/>
          <w:color w:val="000000"/>
          <w:lang w:eastAsia="ar-SA"/>
        </w:rPr>
        <w:t>Обоснование н</w:t>
      </w:r>
      <w:r w:rsidRPr="005E324F">
        <w:rPr>
          <w:b/>
          <w:color w:val="000000"/>
          <w:lang w:eastAsia="ar-SA"/>
        </w:rPr>
        <w:t>ачальная (максимальная) цена за единицу Услуги.</w:t>
      </w:r>
    </w:p>
    <w:p w:rsidR="00564F1E" w:rsidRDefault="003D21EF" w:rsidP="00564F1E">
      <w:pPr>
        <w:ind w:firstLine="567"/>
        <w:outlineLvl w:val="0"/>
      </w:pPr>
      <w:r w:rsidRPr="002D06F8">
        <w:t>Препараты стоматологические</w:t>
      </w:r>
      <w:r w:rsidR="00564F1E">
        <w:t xml:space="preserve"> </w:t>
      </w:r>
    </w:p>
    <w:p w:rsidR="003D21EF" w:rsidRDefault="00564F1E" w:rsidP="00564F1E">
      <w:pPr>
        <w:ind w:firstLine="567"/>
        <w:outlineLvl w:val="0"/>
      </w:pPr>
      <w:r>
        <w:t>ОКПД</w:t>
      </w:r>
      <w:proofErr w:type="gramStart"/>
      <w:r>
        <w:t>2</w:t>
      </w:r>
      <w:proofErr w:type="gramEnd"/>
      <w:r>
        <w:t xml:space="preserve"> - 21.20.10.111</w:t>
      </w:r>
    </w:p>
    <w:p w:rsidR="00222DEE" w:rsidRPr="00541F52" w:rsidRDefault="00222DEE" w:rsidP="00222DEE">
      <w:pPr>
        <w:ind w:firstLine="567"/>
        <w:jc w:val="both"/>
        <w:rPr>
          <w:color w:val="000000"/>
        </w:rPr>
      </w:pPr>
      <w:r w:rsidRPr="00541F52">
        <w:rPr>
          <w:color w:val="000000"/>
        </w:rPr>
        <w:t xml:space="preserve">НМЦД определяется методом сопоставимых рыночных цен (анализа рынка)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признаются: </w:t>
      </w:r>
    </w:p>
    <w:p w:rsidR="00222DEE" w:rsidRPr="00541F52" w:rsidRDefault="00222DEE" w:rsidP="00222DEE">
      <w:pPr>
        <w:ind w:firstLine="567"/>
        <w:jc w:val="both"/>
        <w:rPr>
          <w:color w:val="000000"/>
        </w:rPr>
      </w:pPr>
      <w:r w:rsidRPr="00541F52">
        <w:rPr>
          <w:color w:val="000000"/>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222DEE" w:rsidRPr="005E324F" w:rsidRDefault="00222DEE" w:rsidP="00222DEE">
      <w:pPr>
        <w:ind w:firstLine="567"/>
        <w:jc w:val="both"/>
        <w:rPr>
          <w:color w:val="000000"/>
        </w:rPr>
      </w:pPr>
      <w:r w:rsidRPr="00541F52">
        <w:rPr>
          <w:color w:val="000000"/>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5657A" w:rsidRDefault="0015657A" w:rsidP="0015657A">
      <w:pPr>
        <w:jc w:val="center"/>
      </w:pPr>
    </w:p>
    <w:p w:rsidR="0015657A" w:rsidRPr="00DC5E1C" w:rsidRDefault="0015657A" w:rsidP="0015657A">
      <w:pPr>
        <w:jc w:val="center"/>
      </w:pPr>
    </w:p>
    <w:tbl>
      <w:tblPr>
        <w:tblStyle w:val="ac"/>
        <w:tblpPr w:leftFromText="180" w:rightFromText="180" w:vertAnchor="text" w:tblpY="1"/>
        <w:tblOverlap w:val="never"/>
        <w:tblW w:w="15706" w:type="dxa"/>
        <w:tblInd w:w="-5" w:type="dxa"/>
        <w:tblLayout w:type="fixed"/>
        <w:tblLook w:val="04A0" w:firstRow="1" w:lastRow="0" w:firstColumn="1" w:lastColumn="0" w:noHBand="0" w:noVBand="1"/>
      </w:tblPr>
      <w:tblGrid>
        <w:gridCol w:w="488"/>
        <w:gridCol w:w="4299"/>
        <w:gridCol w:w="1275"/>
        <w:gridCol w:w="850"/>
        <w:gridCol w:w="1276"/>
        <w:gridCol w:w="1276"/>
        <w:gridCol w:w="1276"/>
        <w:gridCol w:w="1139"/>
        <w:gridCol w:w="567"/>
        <w:gridCol w:w="708"/>
        <w:gridCol w:w="709"/>
        <w:gridCol w:w="1134"/>
        <w:gridCol w:w="709"/>
      </w:tblGrid>
      <w:tr w:rsidR="0015657A" w:rsidTr="00250AAA">
        <w:trPr>
          <w:trHeight w:val="570"/>
        </w:trPr>
        <w:tc>
          <w:tcPr>
            <w:tcW w:w="4787" w:type="dxa"/>
            <w:gridSpan w:val="2"/>
          </w:tcPr>
          <w:p w:rsidR="0015657A" w:rsidRPr="008A34CC" w:rsidRDefault="0015657A" w:rsidP="00385D0D">
            <w:pPr>
              <w:jc w:val="center"/>
            </w:pPr>
            <w:r>
              <w:t>Начальная (максимальная) цена договора</w:t>
            </w:r>
          </w:p>
        </w:tc>
        <w:tc>
          <w:tcPr>
            <w:tcW w:w="10919" w:type="dxa"/>
            <w:gridSpan w:val="11"/>
          </w:tcPr>
          <w:p w:rsidR="0015657A" w:rsidRDefault="0015657A" w:rsidP="00385D0D"/>
          <w:p w:rsidR="0015657A" w:rsidRPr="008A34CC" w:rsidRDefault="003D21EF" w:rsidP="00385D0D">
            <w:r>
              <w:rPr>
                <w:b/>
              </w:rPr>
              <w:t>417</w:t>
            </w:r>
            <w:r w:rsidR="00222DEE">
              <w:rPr>
                <w:b/>
              </w:rPr>
              <w:t xml:space="preserve"> </w:t>
            </w:r>
            <w:r>
              <w:rPr>
                <w:b/>
              </w:rPr>
              <w:t>047,67</w:t>
            </w:r>
            <w:r w:rsidR="0015657A" w:rsidRPr="004A61A3">
              <w:t xml:space="preserve"> руб.</w:t>
            </w:r>
          </w:p>
        </w:tc>
      </w:tr>
      <w:tr w:rsidR="00FD03A3" w:rsidTr="00694022">
        <w:trPr>
          <w:trHeight w:val="279"/>
        </w:trPr>
        <w:tc>
          <w:tcPr>
            <w:tcW w:w="488" w:type="dxa"/>
            <w:vMerge w:val="restart"/>
          </w:tcPr>
          <w:p w:rsidR="00FD03A3" w:rsidRPr="008A34CC" w:rsidRDefault="00FD03A3" w:rsidP="00385D0D">
            <w:pPr>
              <w:jc w:val="center"/>
            </w:pPr>
            <w:r>
              <w:t xml:space="preserve">№ </w:t>
            </w:r>
            <w:proofErr w:type="gramStart"/>
            <w:r>
              <w:t>п</w:t>
            </w:r>
            <w:proofErr w:type="gramEnd"/>
            <w:r>
              <w:t>/п</w:t>
            </w:r>
          </w:p>
        </w:tc>
        <w:tc>
          <w:tcPr>
            <w:tcW w:w="4299" w:type="dxa"/>
            <w:vMerge w:val="restart"/>
          </w:tcPr>
          <w:p w:rsidR="00FD03A3" w:rsidRPr="008A34CC" w:rsidRDefault="00FD03A3" w:rsidP="00385D0D">
            <w:pPr>
              <w:jc w:val="center"/>
            </w:pPr>
            <w:r>
              <w:t>Наименование товара, работы, услуги</w:t>
            </w:r>
          </w:p>
        </w:tc>
        <w:tc>
          <w:tcPr>
            <w:tcW w:w="2125" w:type="dxa"/>
            <w:gridSpan w:val="2"/>
          </w:tcPr>
          <w:p w:rsidR="00FD03A3" w:rsidRPr="008A34CC" w:rsidRDefault="00FD03A3" w:rsidP="00385D0D">
            <w:pPr>
              <w:jc w:val="center"/>
            </w:pPr>
            <w:r>
              <w:t>Объем</w:t>
            </w:r>
          </w:p>
        </w:tc>
        <w:tc>
          <w:tcPr>
            <w:tcW w:w="1276" w:type="dxa"/>
          </w:tcPr>
          <w:p w:rsidR="00FD03A3" w:rsidRPr="008A34CC" w:rsidRDefault="00FD03A3" w:rsidP="00385D0D">
            <w:pPr>
              <w:jc w:val="center"/>
            </w:pPr>
            <w:r>
              <w:t xml:space="preserve">вход. № 34 от 06.03.17 </w:t>
            </w:r>
          </w:p>
        </w:tc>
        <w:tc>
          <w:tcPr>
            <w:tcW w:w="1276" w:type="dxa"/>
          </w:tcPr>
          <w:p w:rsidR="00FD03A3" w:rsidRPr="008A34CC" w:rsidRDefault="00FD03A3" w:rsidP="00385D0D">
            <w:pPr>
              <w:jc w:val="center"/>
            </w:pPr>
            <w:r>
              <w:t>вход. № 35 от 06.03.17</w:t>
            </w:r>
          </w:p>
        </w:tc>
        <w:tc>
          <w:tcPr>
            <w:tcW w:w="1276" w:type="dxa"/>
          </w:tcPr>
          <w:p w:rsidR="00FD03A3" w:rsidRPr="008A34CC" w:rsidRDefault="00FD03A3" w:rsidP="00385D0D">
            <w:pPr>
              <w:jc w:val="center"/>
            </w:pPr>
            <w:r>
              <w:t>вход. № 36 от 06.03.17</w:t>
            </w:r>
          </w:p>
        </w:tc>
        <w:tc>
          <w:tcPr>
            <w:tcW w:w="1139" w:type="dxa"/>
            <w:vMerge w:val="restart"/>
            <w:textDirection w:val="btLr"/>
          </w:tcPr>
          <w:p w:rsidR="00FD03A3" w:rsidRPr="00831DE8" w:rsidRDefault="00FD03A3" w:rsidP="00385D0D">
            <w:pPr>
              <w:ind w:left="113" w:right="113"/>
              <w:jc w:val="center"/>
              <w:rPr>
                <w:sz w:val="18"/>
                <w:szCs w:val="18"/>
              </w:rPr>
            </w:pPr>
            <w:r w:rsidRPr="00831DE8">
              <w:rPr>
                <w:sz w:val="18"/>
                <w:szCs w:val="18"/>
              </w:rPr>
              <w:t>Средняя арифметическая величина цены товара, работы, услуги</w:t>
            </w:r>
          </w:p>
        </w:tc>
        <w:tc>
          <w:tcPr>
            <w:tcW w:w="567" w:type="dxa"/>
            <w:vMerge w:val="restart"/>
            <w:textDirection w:val="btLr"/>
          </w:tcPr>
          <w:p w:rsidR="00FD03A3" w:rsidRDefault="00FD03A3" w:rsidP="00385D0D">
            <w:pPr>
              <w:ind w:left="113" w:right="113"/>
              <w:jc w:val="center"/>
            </w:pPr>
            <w:r>
              <w:t xml:space="preserve">Кол-во </w:t>
            </w:r>
          </w:p>
          <w:p w:rsidR="00FD03A3" w:rsidRPr="008A34CC" w:rsidRDefault="00FD03A3" w:rsidP="00385D0D">
            <w:pPr>
              <w:ind w:left="113" w:right="113"/>
              <w:jc w:val="center"/>
            </w:pPr>
            <w:r>
              <w:t>значений</w:t>
            </w:r>
          </w:p>
        </w:tc>
        <w:tc>
          <w:tcPr>
            <w:tcW w:w="708" w:type="dxa"/>
            <w:vMerge w:val="restart"/>
            <w:textDirection w:val="btLr"/>
          </w:tcPr>
          <w:p w:rsidR="00FD03A3" w:rsidRPr="008A34CC" w:rsidRDefault="00FD03A3" w:rsidP="00385D0D">
            <w:pPr>
              <w:ind w:left="113" w:right="113"/>
              <w:jc w:val="center"/>
            </w:pPr>
            <w:r>
              <w:t xml:space="preserve">Среднее </w:t>
            </w:r>
            <w:proofErr w:type="spellStart"/>
            <w:r>
              <w:t>квадратичн</w:t>
            </w:r>
            <w:proofErr w:type="spellEnd"/>
            <w:r>
              <w:t>. отклонение</w:t>
            </w:r>
          </w:p>
        </w:tc>
        <w:tc>
          <w:tcPr>
            <w:tcW w:w="709" w:type="dxa"/>
            <w:vMerge w:val="restart"/>
            <w:textDirection w:val="btLr"/>
          </w:tcPr>
          <w:p w:rsidR="00FD03A3" w:rsidRDefault="00FD03A3" w:rsidP="00385D0D">
            <w:pPr>
              <w:ind w:left="113" w:right="113"/>
              <w:jc w:val="center"/>
            </w:pPr>
            <w:proofErr w:type="spellStart"/>
            <w:r>
              <w:t>Коэф</w:t>
            </w:r>
            <w:proofErr w:type="spellEnd"/>
            <w:r>
              <w:t>-т вариации</w:t>
            </w:r>
          </w:p>
          <w:p w:rsidR="00FD03A3" w:rsidRPr="008A34CC" w:rsidRDefault="00FD03A3" w:rsidP="00385D0D">
            <w:pPr>
              <w:ind w:left="113" w:right="113"/>
              <w:jc w:val="center"/>
            </w:pPr>
            <w:r w:rsidRPr="008A34CC">
              <w:t>V</w:t>
            </w:r>
          </w:p>
        </w:tc>
        <w:tc>
          <w:tcPr>
            <w:tcW w:w="1134" w:type="dxa"/>
            <w:vMerge w:val="restart"/>
            <w:textDirection w:val="btLr"/>
          </w:tcPr>
          <w:p w:rsidR="00FD03A3" w:rsidRPr="008A34CC" w:rsidRDefault="00D849CA" w:rsidP="00385D0D">
            <w:pPr>
              <w:ind w:left="113" w:right="113"/>
              <w:jc w:val="center"/>
            </w:pPr>
            <w:r>
              <w:t xml:space="preserve">Сумма, </w:t>
            </w:r>
            <w:proofErr w:type="spellStart"/>
            <w:r>
              <w:t>руб</w:t>
            </w:r>
            <w:proofErr w:type="spellEnd"/>
          </w:p>
        </w:tc>
        <w:tc>
          <w:tcPr>
            <w:tcW w:w="709" w:type="dxa"/>
            <w:vMerge w:val="restart"/>
            <w:textDirection w:val="btLr"/>
          </w:tcPr>
          <w:p w:rsidR="00FD03A3" w:rsidRPr="008A34CC" w:rsidRDefault="00FD03A3" w:rsidP="00385D0D">
            <w:pPr>
              <w:ind w:left="113" w:right="113"/>
              <w:jc w:val="center"/>
            </w:pPr>
            <w:r>
              <w:t>Совокупность значений</w:t>
            </w:r>
          </w:p>
        </w:tc>
      </w:tr>
      <w:tr w:rsidR="00FD03A3" w:rsidTr="00694022">
        <w:trPr>
          <w:trHeight w:val="1655"/>
        </w:trPr>
        <w:tc>
          <w:tcPr>
            <w:tcW w:w="488" w:type="dxa"/>
            <w:vMerge/>
          </w:tcPr>
          <w:p w:rsidR="00FD03A3" w:rsidRDefault="00FD03A3" w:rsidP="00385D0D">
            <w:pPr>
              <w:jc w:val="center"/>
            </w:pPr>
          </w:p>
        </w:tc>
        <w:tc>
          <w:tcPr>
            <w:tcW w:w="4299" w:type="dxa"/>
            <w:vMerge/>
          </w:tcPr>
          <w:p w:rsidR="00FD03A3" w:rsidRDefault="00FD03A3" w:rsidP="00385D0D">
            <w:pPr>
              <w:jc w:val="center"/>
            </w:pPr>
          </w:p>
        </w:tc>
        <w:tc>
          <w:tcPr>
            <w:tcW w:w="1275" w:type="dxa"/>
          </w:tcPr>
          <w:p w:rsidR="00FD03A3" w:rsidRPr="008A34CC" w:rsidRDefault="00FD03A3" w:rsidP="00385D0D">
            <w:pPr>
              <w:jc w:val="center"/>
            </w:pPr>
            <w:r>
              <w:t>Кол-во</w:t>
            </w:r>
          </w:p>
        </w:tc>
        <w:tc>
          <w:tcPr>
            <w:tcW w:w="850" w:type="dxa"/>
          </w:tcPr>
          <w:p w:rsidR="00FD03A3" w:rsidRDefault="00FD03A3" w:rsidP="00385D0D">
            <w:pPr>
              <w:jc w:val="center"/>
            </w:pPr>
            <w:r>
              <w:t>Ед.</w:t>
            </w:r>
          </w:p>
          <w:p w:rsidR="00FD03A3" w:rsidRPr="008A34CC" w:rsidRDefault="00FD03A3" w:rsidP="00385D0D">
            <w:pPr>
              <w:jc w:val="center"/>
            </w:pPr>
            <w:proofErr w:type="spellStart"/>
            <w:r>
              <w:t>изм</w:t>
            </w:r>
            <w:proofErr w:type="spellEnd"/>
          </w:p>
        </w:tc>
        <w:tc>
          <w:tcPr>
            <w:tcW w:w="1276" w:type="dxa"/>
          </w:tcPr>
          <w:p w:rsidR="00FD03A3" w:rsidRPr="008A34CC" w:rsidRDefault="00FD03A3" w:rsidP="00385D0D">
            <w:pPr>
              <w:jc w:val="center"/>
            </w:pPr>
            <w:r>
              <w:t>Цена за ед. изм.</w:t>
            </w:r>
          </w:p>
        </w:tc>
        <w:tc>
          <w:tcPr>
            <w:tcW w:w="1276" w:type="dxa"/>
          </w:tcPr>
          <w:p w:rsidR="00FD03A3" w:rsidRPr="008A34CC" w:rsidRDefault="00FD03A3" w:rsidP="00385D0D">
            <w:pPr>
              <w:jc w:val="center"/>
            </w:pPr>
            <w:r>
              <w:t>Цена за ед. изм.</w:t>
            </w:r>
          </w:p>
        </w:tc>
        <w:tc>
          <w:tcPr>
            <w:tcW w:w="1276" w:type="dxa"/>
          </w:tcPr>
          <w:p w:rsidR="00FD03A3" w:rsidRPr="008A34CC" w:rsidRDefault="00FD03A3" w:rsidP="00385D0D">
            <w:pPr>
              <w:jc w:val="center"/>
            </w:pPr>
            <w:r>
              <w:t>Цена за ед. изм.</w:t>
            </w:r>
          </w:p>
        </w:tc>
        <w:tc>
          <w:tcPr>
            <w:tcW w:w="1139" w:type="dxa"/>
            <w:vMerge/>
          </w:tcPr>
          <w:p w:rsidR="00FD03A3" w:rsidRPr="008A34CC" w:rsidRDefault="00FD03A3" w:rsidP="00385D0D">
            <w:pPr>
              <w:jc w:val="center"/>
            </w:pPr>
          </w:p>
        </w:tc>
        <w:tc>
          <w:tcPr>
            <w:tcW w:w="567" w:type="dxa"/>
            <w:vMerge/>
          </w:tcPr>
          <w:p w:rsidR="00FD03A3" w:rsidRPr="008A34CC" w:rsidRDefault="00FD03A3" w:rsidP="00385D0D">
            <w:pPr>
              <w:jc w:val="center"/>
            </w:pPr>
          </w:p>
        </w:tc>
        <w:tc>
          <w:tcPr>
            <w:tcW w:w="708" w:type="dxa"/>
            <w:vMerge/>
          </w:tcPr>
          <w:p w:rsidR="00FD03A3" w:rsidRPr="008A34CC" w:rsidRDefault="00FD03A3" w:rsidP="00385D0D">
            <w:pPr>
              <w:jc w:val="center"/>
            </w:pPr>
          </w:p>
        </w:tc>
        <w:tc>
          <w:tcPr>
            <w:tcW w:w="709" w:type="dxa"/>
            <w:vMerge/>
          </w:tcPr>
          <w:p w:rsidR="00FD03A3" w:rsidRPr="008A34CC" w:rsidRDefault="00FD03A3" w:rsidP="00385D0D">
            <w:pPr>
              <w:jc w:val="center"/>
            </w:pPr>
          </w:p>
        </w:tc>
        <w:tc>
          <w:tcPr>
            <w:tcW w:w="1134" w:type="dxa"/>
            <w:vMerge/>
          </w:tcPr>
          <w:p w:rsidR="00FD03A3" w:rsidRPr="008A34CC" w:rsidRDefault="00FD03A3" w:rsidP="00385D0D">
            <w:pPr>
              <w:jc w:val="center"/>
            </w:pPr>
          </w:p>
        </w:tc>
        <w:tc>
          <w:tcPr>
            <w:tcW w:w="709" w:type="dxa"/>
            <w:vMerge/>
          </w:tcPr>
          <w:p w:rsidR="00FD03A3" w:rsidRPr="008A34CC" w:rsidRDefault="00FD03A3" w:rsidP="00385D0D">
            <w:pPr>
              <w:jc w:val="center"/>
            </w:pPr>
          </w:p>
        </w:tc>
      </w:tr>
      <w:tr w:rsidR="00854EBE" w:rsidTr="00694022">
        <w:trPr>
          <w:trHeight w:val="126"/>
        </w:trPr>
        <w:tc>
          <w:tcPr>
            <w:tcW w:w="488" w:type="dxa"/>
          </w:tcPr>
          <w:p w:rsidR="00854EBE" w:rsidRDefault="00854EBE" w:rsidP="00145EF9">
            <w:pPr>
              <w:jc w:val="center"/>
            </w:pPr>
            <w:r>
              <w:t>1</w:t>
            </w:r>
          </w:p>
        </w:tc>
        <w:tc>
          <w:tcPr>
            <w:tcW w:w="4299" w:type="dxa"/>
          </w:tcPr>
          <w:p w:rsidR="00854EBE" w:rsidRPr="000B7E96" w:rsidRDefault="00854EBE" w:rsidP="00145EF9">
            <w:pPr>
              <w:rPr>
                <w:sz w:val="22"/>
                <w:szCs w:val="22"/>
              </w:rPr>
            </w:pPr>
            <w:proofErr w:type="spellStart"/>
            <w:r w:rsidRPr="000B7E96">
              <w:rPr>
                <w:sz w:val="22"/>
                <w:szCs w:val="22"/>
              </w:rPr>
              <w:t>Девит-Арс</w:t>
            </w:r>
            <w:proofErr w:type="spellEnd"/>
            <w:r>
              <w:rPr>
                <w:sz w:val="22"/>
                <w:szCs w:val="22"/>
              </w:rPr>
              <w:t xml:space="preserve">, </w:t>
            </w:r>
            <w:r w:rsidRPr="000C382B">
              <w:t xml:space="preserve">Мышьяковистая паста для </w:t>
            </w:r>
            <w:proofErr w:type="spellStart"/>
            <w:r w:rsidRPr="000C382B">
              <w:t>девитализации</w:t>
            </w:r>
            <w:proofErr w:type="spellEnd"/>
            <w:r w:rsidRPr="000C382B">
              <w:t xml:space="preserve"> пульпы – </w:t>
            </w:r>
            <w:r w:rsidRPr="0041573F">
              <w:rPr>
                <w:b/>
                <w:u w:val="single"/>
              </w:rPr>
              <w:t>банка – 6,5 г</w:t>
            </w:r>
            <w:r>
              <w:rPr>
                <w:b/>
              </w:rPr>
              <w:t xml:space="preserve"> </w:t>
            </w:r>
            <w:r>
              <w:t>(</w:t>
            </w:r>
            <w:proofErr w:type="spellStart"/>
            <w:r>
              <w:t>ВладМиВа</w:t>
            </w:r>
            <w:proofErr w:type="spellEnd"/>
            <w:r>
              <w:t>)</w:t>
            </w:r>
          </w:p>
        </w:tc>
        <w:tc>
          <w:tcPr>
            <w:tcW w:w="1275" w:type="dxa"/>
          </w:tcPr>
          <w:p w:rsidR="00854EBE" w:rsidRPr="000C382B" w:rsidRDefault="00854EBE" w:rsidP="00145EF9">
            <w:pPr>
              <w:jc w:val="center"/>
            </w:pPr>
            <w:r w:rsidRPr="000C382B">
              <w:t>2</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748,00</w:t>
            </w:r>
          </w:p>
        </w:tc>
        <w:tc>
          <w:tcPr>
            <w:tcW w:w="1276" w:type="dxa"/>
            <w:vAlign w:val="center"/>
          </w:tcPr>
          <w:p w:rsidR="00854EBE" w:rsidRDefault="00854EBE" w:rsidP="00145EF9">
            <w:pPr>
              <w:jc w:val="center"/>
              <w:rPr>
                <w:sz w:val="24"/>
                <w:szCs w:val="24"/>
              </w:rPr>
            </w:pPr>
            <w:r>
              <w:t>758,00</w:t>
            </w:r>
          </w:p>
        </w:tc>
        <w:tc>
          <w:tcPr>
            <w:tcW w:w="1276" w:type="dxa"/>
            <w:vAlign w:val="center"/>
          </w:tcPr>
          <w:p w:rsidR="00854EBE" w:rsidRDefault="00854EBE" w:rsidP="00145EF9">
            <w:pPr>
              <w:jc w:val="center"/>
              <w:rPr>
                <w:sz w:val="24"/>
                <w:szCs w:val="24"/>
              </w:rPr>
            </w:pPr>
            <w:r>
              <w:t>848,00</w:t>
            </w:r>
          </w:p>
        </w:tc>
        <w:tc>
          <w:tcPr>
            <w:tcW w:w="1139" w:type="dxa"/>
            <w:vAlign w:val="center"/>
          </w:tcPr>
          <w:p w:rsidR="00854EBE" w:rsidRDefault="00854EBE" w:rsidP="00145EF9">
            <w:pPr>
              <w:jc w:val="center"/>
              <w:rPr>
                <w:sz w:val="24"/>
                <w:szCs w:val="24"/>
              </w:rPr>
            </w:pPr>
            <w:r>
              <w:t>784,67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7,02</w:t>
            </w:r>
          </w:p>
        </w:tc>
        <w:tc>
          <w:tcPr>
            <w:tcW w:w="1134" w:type="dxa"/>
            <w:vAlign w:val="center"/>
          </w:tcPr>
          <w:p w:rsidR="00854EBE" w:rsidRDefault="00854EBE">
            <w:pPr>
              <w:jc w:val="center"/>
              <w:rPr>
                <w:sz w:val="24"/>
                <w:szCs w:val="24"/>
              </w:rPr>
            </w:pPr>
            <w:r>
              <w:t>1 569,33</w:t>
            </w:r>
          </w:p>
        </w:tc>
        <w:tc>
          <w:tcPr>
            <w:tcW w:w="709" w:type="dxa"/>
          </w:tcPr>
          <w:p w:rsidR="00854EBE" w:rsidRPr="008A34CC" w:rsidRDefault="00854EBE" w:rsidP="00145EF9">
            <w:pPr>
              <w:jc w:val="center"/>
            </w:pPr>
            <w:proofErr w:type="spellStart"/>
            <w:proofErr w:type="gramStart"/>
            <w:r>
              <w:t>Однород-ные</w:t>
            </w:r>
            <w:proofErr w:type="spellEnd"/>
            <w:proofErr w:type="gramEnd"/>
          </w:p>
        </w:tc>
      </w:tr>
      <w:tr w:rsidR="00854EBE" w:rsidTr="00694022">
        <w:trPr>
          <w:trHeight w:val="126"/>
        </w:trPr>
        <w:tc>
          <w:tcPr>
            <w:tcW w:w="488" w:type="dxa"/>
          </w:tcPr>
          <w:p w:rsidR="00854EBE" w:rsidRDefault="00854EBE" w:rsidP="00145EF9">
            <w:pPr>
              <w:jc w:val="center"/>
            </w:pPr>
            <w:r>
              <w:t>2</w:t>
            </w:r>
          </w:p>
        </w:tc>
        <w:tc>
          <w:tcPr>
            <w:tcW w:w="4299" w:type="dxa"/>
          </w:tcPr>
          <w:p w:rsidR="00854EBE" w:rsidRPr="000B7E96" w:rsidRDefault="00854EBE" w:rsidP="00145EF9">
            <w:pPr>
              <w:rPr>
                <w:sz w:val="22"/>
                <w:szCs w:val="22"/>
              </w:rPr>
            </w:pPr>
            <w:proofErr w:type="spellStart"/>
            <w:r w:rsidRPr="000B7E96">
              <w:rPr>
                <w:sz w:val="22"/>
                <w:szCs w:val="22"/>
              </w:rPr>
              <w:t>Девит</w:t>
            </w:r>
            <w:proofErr w:type="spellEnd"/>
            <w:r w:rsidRPr="000B7E96">
              <w:rPr>
                <w:sz w:val="22"/>
                <w:szCs w:val="22"/>
              </w:rPr>
              <w:t>-А</w:t>
            </w:r>
            <w:r>
              <w:rPr>
                <w:sz w:val="22"/>
                <w:szCs w:val="22"/>
              </w:rPr>
              <w:t>,</w:t>
            </w:r>
            <w:r w:rsidRPr="000C382B">
              <w:t xml:space="preserve"> Анестезирующая паста – шприц</w:t>
            </w:r>
            <w:r>
              <w:t>-тюбик</w:t>
            </w:r>
            <w:r w:rsidRPr="000C382B">
              <w:t xml:space="preserve"> - 3 г</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 xml:space="preserve">2 </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103,00</w:t>
            </w:r>
          </w:p>
        </w:tc>
        <w:tc>
          <w:tcPr>
            <w:tcW w:w="1276" w:type="dxa"/>
            <w:vAlign w:val="center"/>
          </w:tcPr>
          <w:p w:rsidR="00854EBE" w:rsidRDefault="00854EBE" w:rsidP="00145EF9">
            <w:pPr>
              <w:jc w:val="center"/>
              <w:rPr>
                <w:sz w:val="24"/>
                <w:szCs w:val="24"/>
              </w:rPr>
            </w:pPr>
            <w:r>
              <w:t>113,00</w:t>
            </w:r>
          </w:p>
        </w:tc>
        <w:tc>
          <w:tcPr>
            <w:tcW w:w="1276" w:type="dxa"/>
            <w:vAlign w:val="center"/>
          </w:tcPr>
          <w:p w:rsidR="00854EBE" w:rsidRDefault="00854EBE" w:rsidP="00145EF9">
            <w:pPr>
              <w:jc w:val="center"/>
              <w:rPr>
                <w:sz w:val="24"/>
                <w:szCs w:val="24"/>
              </w:rPr>
            </w:pPr>
            <w:r>
              <w:t>150,00</w:t>
            </w:r>
          </w:p>
        </w:tc>
        <w:tc>
          <w:tcPr>
            <w:tcW w:w="1139" w:type="dxa"/>
            <w:vAlign w:val="center"/>
          </w:tcPr>
          <w:p w:rsidR="00854EBE" w:rsidRDefault="00854EBE" w:rsidP="00145EF9">
            <w:pPr>
              <w:jc w:val="center"/>
              <w:rPr>
                <w:sz w:val="24"/>
                <w:szCs w:val="24"/>
              </w:rPr>
            </w:pPr>
            <w:r>
              <w:t>122,00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24,76</w:t>
            </w:r>
          </w:p>
        </w:tc>
        <w:tc>
          <w:tcPr>
            <w:tcW w:w="709" w:type="dxa"/>
            <w:vAlign w:val="center"/>
          </w:tcPr>
          <w:p w:rsidR="00854EBE" w:rsidRDefault="00854EBE">
            <w:pPr>
              <w:jc w:val="center"/>
              <w:rPr>
                <w:sz w:val="24"/>
                <w:szCs w:val="24"/>
              </w:rPr>
            </w:pPr>
            <w:r>
              <w:t>20,29</w:t>
            </w:r>
          </w:p>
        </w:tc>
        <w:tc>
          <w:tcPr>
            <w:tcW w:w="1134" w:type="dxa"/>
            <w:vAlign w:val="center"/>
          </w:tcPr>
          <w:p w:rsidR="00854EBE" w:rsidRDefault="00854EBE">
            <w:pPr>
              <w:jc w:val="center"/>
              <w:rPr>
                <w:sz w:val="24"/>
                <w:szCs w:val="24"/>
              </w:rPr>
            </w:pPr>
            <w:r>
              <w:t>244,00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3</w:t>
            </w:r>
          </w:p>
        </w:tc>
        <w:tc>
          <w:tcPr>
            <w:tcW w:w="4299" w:type="dxa"/>
          </w:tcPr>
          <w:p w:rsidR="00854EBE" w:rsidRPr="000B7E96" w:rsidRDefault="00854EBE" w:rsidP="00145EF9">
            <w:pPr>
              <w:rPr>
                <w:sz w:val="22"/>
                <w:szCs w:val="22"/>
              </w:rPr>
            </w:pPr>
            <w:r w:rsidRPr="000B7E96">
              <w:rPr>
                <w:sz w:val="22"/>
                <w:szCs w:val="22"/>
              </w:rPr>
              <w:t xml:space="preserve">Нон </w:t>
            </w:r>
            <w:proofErr w:type="spellStart"/>
            <w:r w:rsidRPr="000B7E96">
              <w:rPr>
                <w:sz w:val="22"/>
                <w:szCs w:val="22"/>
              </w:rPr>
              <w:t>арсеник</w:t>
            </w:r>
            <w:proofErr w:type="spellEnd"/>
            <w:r>
              <w:rPr>
                <w:sz w:val="22"/>
                <w:szCs w:val="22"/>
              </w:rPr>
              <w:t xml:space="preserve">, </w:t>
            </w:r>
            <w:r w:rsidRPr="000C382B">
              <w:t xml:space="preserve"> </w:t>
            </w:r>
            <w:proofErr w:type="spellStart"/>
            <w:r w:rsidRPr="000C382B">
              <w:t>Безмышьяковистая</w:t>
            </w:r>
            <w:proofErr w:type="spellEnd"/>
            <w:r w:rsidRPr="000C382B">
              <w:t xml:space="preserve"> паста для </w:t>
            </w:r>
            <w:proofErr w:type="spellStart"/>
            <w:r w:rsidRPr="000C382B">
              <w:t>девитализации</w:t>
            </w:r>
            <w:proofErr w:type="spellEnd"/>
            <w:r w:rsidRPr="000C382B">
              <w:t xml:space="preserve"> пульпы – банка - 6,5 г</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 xml:space="preserve">2 </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389,00</w:t>
            </w:r>
          </w:p>
        </w:tc>
        <w:tc>
          <w:tcPr>
            <w:tcW w:w="1276" w:type="dxa"/>
            <w:vAlign w:val="center"/>
          </w:tcPr>
          <w:p w:rsidR="00854EBE" w:rsidRDefault="00854EBE" w:rsidP="00145EF9">
            <w:pPr>
              <w:jc w:val="center"/>
              <w:rPr>
                <w:sz w:val="24"/>
                <w:szCs w:val="24"/>
              </w:rPr>
            </w:pPr>
            <w:r>
              <w:t>400,00</w:t>
            </w:r>
          </w:p>
        </w:tc>
        <w:tc>
          <w:tcPr>
            <w:tcW w:w="1276" w:type="dxa"/>
            <w:vAlign w:val="center"/>
          </w:tcPr>
          <w:p w:rsidR="00854EBE" w:rsidRDefault="00854EBE" w:rsidP="00145EF9">
            <w:pPr>
              <w:jc w:val="center"/>
              <w:rPr>
                <w:sz w:val="24"/>
                <w:szCs w:val="24"/>
              </w:rPr>
            </w:pPr>
            <w:r>
              <w:t>490,00</w:t>
            </w:r>
          </w:p>
        </w:tc>
        <w:tc>
          <w:tcPr>
            <w:tcW w:w="1139" w:type="dxa"/>
            <w:vAlign w:val="center"/>
          </w:tcPr>
          <w:p w:rsidR="00854EBE" w:rsidRDefault="00854EBE" w:rsidP="00145EF9">
            <w:pPr>
              <w:jc w:val="center"/>
              <w:rPr>
                <w:sz w:val="24"/>
                <w:szCs w:val="24"/>
              </w:rPr>
            </w:pPr>
            <w:r>
              <w:t>426,33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55,41</w:t>
            </w:r>
          </w:p>
        </w:tc>
        <w:tc>
          <w:tcPr>
            <w:tcW w:w="709" w:type="dxa"/>
            <w:vAlign w:val="center"/>
          </w:tcPr>
          <w:p w:rsidR="00854EBE" w:rsidRDefault="00854EBE">
            <w:pPr>
              <w:jc w:val="center"/>
              <w:rPr>
                <w:sz w:val="24"/>
                <w:szCs w:val="24"/>
              </w:rPr>
            </w:pPr>
            <w:r>
              <w:t>13,00</w:t>
            </w:r>
          </w:p>
        </w:tc>
        <w:tc>
          <w:tcPr>
            <w:tcW w:w="1134" w:type="dxa"/>
            <w:vAlign w:val="center"/>
          </w:tcPr>
          <w:p w:rsidR="00854EBE" w:rsidRDefault="00854EBE">
            <w:pPr>
              <w:jc w:val="center"/>
              <w:rPr>
                <w:sz w:val="24"/>
                <w:szCs w:val="24"/>
              </w:rPr>
            </w:pPr>
            <w:r>
              <w:t>852,67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4</w:t>
            </w:r>
          </w:p>
        </w:tc>
        <w:tc>
          <w:tcPr>
            <w:tcW w:w="4299" w:type="dxa"/>
          </w:tcPr>
          <w:p w:rsidR="00854EBE" w:rsidRPr="000B7E96" w:rsidRDefault="00854EBE" w:rsidP="00145EF9">
            <w:pPr>
              <w:rPr>
                <w:sz w:val="22"/>
                <w:szCs w:val="22"/>
              </w:rPr>
            </w:pPr>
            <w:r w:rsidRPr="000B7E96">
              <w:rPr>
                <w:sz w:val="22"/>
                <w:szCs w:val="22"/>
              </w:rPr>
              <w:t>Дентин-паста</w:t>
            </w:r>
            <w:r>
              <w:rPr>
                <w:sz w:val="22"/>
                <w:szCs w:val="22"/>
              </w:rPr>
              <w:t>,</w:t>
            </w:r>
            <w:r w:rsidRPr="000C382B">
              <w:t xml:space="preserve"> Временный пломбировочный материал без эвгенола – банка – </w:t>
            </w:r>
            <w:smartTag w:uri="urn:schemas-microsoft-com:office:smarttags" w:element="metricconverter">
              <w:smartTagPr>
                <w:attr w:name="ProductID" w:val="50 г"/>
              </w:smartTagPr>
              <w:r w:rsidRPr="000C382B">
                <w:t>50 г</w:t>
              </w:r>
            </w:smartTag>
            <w:r w:rsidRPr="000C382B">
              <w:t xml:space="preserve"> - по 4 банки в упаковке</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 xml:space="preserve">3 </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66,00</w:t>
            </w:r>
          </w:p>
        </w:tc>
        <w:tc>
          <w:tcPr>
            <w:tcW w:w="1276" w:type="dxa"/>
            <w:vAlign w:val="center"/>
          </w:tcPr>
          <w:p w:rsidR="00854EBE" w:rsidRDefault="00854EBE" w:rsidP="00145EF9">
            <w:pPr>
              <w:jc w:val="center"/>
              <w:rPr>
                <w:sz w:val="24"/>
                <w:szCs w:val="24"/>
              </w:rPr>
            </w:pPr>
            <w:r>
              <w:t>77,00</w:t>
            </w:r>
          </w:p>
        </w:tc>
        <w:tc>
          <w:tcPr>
            <w:tcW w:w="1276" w:type="dxa"/>
            <w:vAlign w:val="center"/>
          </w:tcPr>
          <w:p w:rsidR="00854EBE" w:rsidRDefault="00854EBE" w:rsidP="00145EF9">
            <w:pPr>
              <w:jc w:val="center"/>
              <w:rPr>
                <w:sz w:val="24"/>
                <w:szCs w:val="24"/>
              </w:rPr>
            </w:pPr>
            <w:r>
              <w:t>66,00</w:t>
            </w:r>
          </w:p>
        </w:tc>
        <w:tc>
          <w:tcPr>
            <w:tcW w:w="1139" w:type="dxa"/>
            <w:vAlign w:val="center"/>
          </w:tcPr>
          <w:p w:rsidR="00854EBE" w:rsidRDefault="00854EBE" w:rsidP="00145EF9">
            <w:pPr>
              <w:jc w:val="center"/>
              <w:rPr>
                <w:sz w:val="24"/>
                <w:szCs w:val="24"/>
              </w:rPr>
            </w:pPr>
            <w:r>
              <w:t>69,67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6,35</w:t>
            </w:r>
          </w:p>
        </w:tc>
        <w:tc>
          <w:tcPr>
            <w:tcW w:w="709" w:type="dxa"/>
            <w:vAlign w:val="center"/>
          </w:tcPr>
          <w:p w:rsidR="00854EBE" w:rsidRDefault="00854EBE">
            <w:pPr>
              <w:jc w:val="center"/>
              <w:rPr>
                <w:sz w:val="24"/>
                <w:szCs w:val="24"/>
              </w:rPr>
            </w:pPr>
            <w:r>
              <w:t>9,12</w:t>
            </w:r>
          </w:p>
        </w:tc>
        <w:tc>
          <w:tcPr>
            <w:tcW w:w="1134" w:type="dxa"/>
            <w:vAlign w:val="center"/>
          </w:tcPr>
          <w:p w:rsidR="00854EBE" w:rsidRDefault="00854EBE">
            <w:pPr>
              <w:jc w:val="center"/>
              <w:rPr>
                <w:sz w:val="24"/>
                <w:szCs w:val="24"/>
              </w:rPr>
            </w:pPr>
            <w:r>
              <w:t>836,00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5</w:t>
            </w:r>
          </w:p>
        </w:tc>
        <w:tc>
          <w:tcPr>
            <w:tcW w:w="4299" w:type="dxa"/>
          </w:tcPr>
          <w:p w:rsidR="00854EBE" w:rsidRPr="000B7E96" w:rsidRDefault="00854EBE" w:rsidP="00145EF9">
            <w:pPr>
              <w:rPr>
                <w:sz w:val="22"/>
                <w:szCs w:val="22"/>
              </w:rPr>
            </w:pPr>
            <w:proofErr w:type="spellStart"/>
            <w:r w:rsidRPr="000B7E96">
              <w:rPr>
                <w:sz w:val="22"/>
                <w:szCs w:val="22"/>
              </w:rPr>
              <w:t>Травлин</w:t>
            </w:r>
            <w:proofErr w:type="spellEnd"/>
            <w:r>
              <w:rPr>
                <w:sz w:val="22"/>
                <w:szCs w:val="22"/>
              </w:rPr>
              <w:t>,</w:t>
            </w:r>
            <w:r w:rsidRPr="000C382B">
              <w:t xml:space="preserve"> Гель для травления эмали и дентина </w:t>
            </w:r>
            <w:r w:rsidRPr="0041573F">
              <w:rPr>
                <w:b/>
                <w:u w:val="single"/>
              </w:rPr>
              <w:t xml:space="preserve">с антисептиком </w:t>
            </w:r>
            <w:r w:rsidRPr="000C382B">
              <w:t>– шприц</w:t>
            </w:r>
            <w:r>
              <w:t>-тюбик</w:t>
            </w:r>
            <w:r w:rsidRPr="000C382B">
              <w:t xml:space="preserve"> – 5 мл</w:t>
            </w:r>
            <w:r>
              <w:t xml:space="preserve"> (Техно-</w:t>
            </w:r>
            <w:proofErr w:type="spellStart"/>
            <w:r>
              <w:t>Дент</w:t>
            </w:r>
            <w:proofErr w:type="spellEnd"/>
            <w:r>
              <w:t>)</w:t>
            </w:r>
          </w:p>
        </w:tc>
        <w:tc>
          <w:tcPr>
            <w:tcW w:w="1275" w:type="dxa"/>
          </w:tcPr>
          <w:p w:rsidR="00854EBE" w:rsidRPr="000C382B" w:rsidRDefault="00854EBE" w:rsidP="00145EF9">
            <w:pPr>
              <w:jc w:val="center"/>
            </w:pPr>
            <w:r w:rsidRPr="000C382B">
              <w:t xml:space="preserve">30 </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192,00</w:t>
            </w:r>
          </w:p>
        </w:tc>
        <w:tc>
          <w:tcPr>
            <w:tcW w:w="1276" w:type="dxa"/>
            <w:vAlign w:val="center"/>
          </w:tcPr>
          <w:p w:rsidR="00854EBE" w:rsidRDefault="00854EBE" w:rsidP="00145EF9">
            <w:pPr>
              <w:jc w:val="center"/>
              <w:rPr>
                <w:sz w:val="24"/>
                <w:szCs w:val="24"/>
              </w:rPr>
            </w:pPr>
            <w:r>
              <w:t>202,00</w:t>
            </w:r>
          </w:p>
        </w:tc>
        <w:tc>
          <w:tcPr>
            <w:tcW w:w="1276" w:type="dxa"/>
            <w:vAlign w:val="center"/>
          </w:tcPr>
          <w:p w:rsidR="00854EBE" w:rsidRDefault="00854EBE" w:rsidP="00145EF9">
            <w:pPr>
              <w:jc w:val="center"/>
              <w:rPr>
                <w:sz w:val="24"/>
                <w:szCs w:val="24"/>
              </w:rPr>
            </w:pPr>
            <w:r>
              <w:t>292,00</w:t>
            </w:r>
          </w:p>
        </w:tc>
        <w:tc>
          <w:tcPr>
            <w:tcW w:w="1139" w:type="dxa"/>
            <w:vAlign w:val="center"/>
          </w:tcPr>
          <w:p w:rsidR="00854EBE" w:rsidRDefault="00854EBE" w:rsidP="00145EF9">
            <w:pPr>
              <w:jc w:val="center"/>
              <w:rPr>
                <w:sz w:val="24"/>
                <w:szCs w:val="24"/>
              </w:rPr>
            </w:pPr>
            <w:r>
              <w:t>228,67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24,09</w:t>
            </w:r>
          </w:p>
        </w:tc>
        <w:tc>
          <w:tcPr>
            <w:tcW w:w="1134" w:type="dxa"/>
            <w:vAlign w:val="center"/>
          </w:tcPr>
          <w:p w:rsidR="00854EBE" w:rsidRDefault="00854EBE">
            <w:pPr>
              <w:jc w:val="center"/>
              <w:rPr>
                <w:sz w:val="24"/>
                <w:szCs w:val="24"/>
              </w:rPr>
            </w:pPr>
            <w:r>
              <w:t>6 860,00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6</w:t>
            </w:r>
          </w:p>
        </w:tc>
        <w:tc>
          <w:tcPr>
            <w:tcW w:w="4299" w:type="dxa"/>
          </w:tcPr>
          <w:p w:rsidR="00854EBE" w:rsidRPr="000B7E96" w:rsidRDefault="00854EBE" w:rsidP="00145EF9">
            <w:pPr>
              <w:rPr>
                <w:sz w:val="22"/>
                <w:szCs w:val="22"/>
              </w:rPr>
            </w:pPr>
            <w:proofErr w:type="spellStart"/>
            <w:r w:rsidRPr="000B7E96">
              <w:rPr>
                <w:sz w:val="22"/>
                <w:szCs w:val="22"/>
              </w:rPr>
              <w:t>Капрамин</w:t>
            </w:r>
            <w:proofErr w:type="spellEnd"/>
            <w:r>
              <w:rPr>
                <w:sz w:val="22"/>
                <w:szCs w:val="22"/>
              </w:rPr>
              <w:t>,</w:t>
            </w:r>
            <w:r w:rsidRPr="000C382B">
              <w:t xml:space="preserve"> </w:t>
            </w:r>
            <w:proofErr w:type="spellStart"/>
            <w:r w:rsidRPr="000C382B">
              <w:t>Гемостатическая</w:t>
            </w:r>
            <w:proofErr w:type="spellEnd"/>
            <w:r w:rsidRPr="000C382B">
              <w:t xml:space="preserve"> жидкость – флакон – 30 мл</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12</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103,00</w:t>
            </w:r>
          </w:p>
        </w:tc>
        <w:tc>
          <w:tcPr>
            <w:tcW w:w="1276" w:type="dxa"/>
            <w:vAlign w:val="center"/>
          </w:tcPr>
          <w:p w:rsidR="00854EBE" w:rsidRDefault="00854EBE" w:rsidP="00145EF9">
            <w:pPr>
              <w:jc w:val="center"/>
              <w:rPr>
                <w:sz w:val="24"/>
                <w:szCs w:val="24"/>
              </w:rPr>
            </w:pPr>
            <w:r>
              <w:t>113,00</w:t>
            </w:r>
          </w:p>
        </w:tc>
        <w:tc>
          <w:tcPr>
            <w:tcW w:w="1276" w:type="dxa"/>
            <w:vAlign w:val="center"/>
          </w:tcPr>
          <w:p w:rsidR="00854EBE" w:rsidRDefault="00854EBE" w:rsidP="00145EF9">
            <w:pPr>
              <w:jc w:val="center"/>
              <w:rPr>
                <w:sz w:val="24"/>
                <w:szCs w:val="24"/>
              </w:rPr>
            </w:pPr>
            <w:r>
              <w:t>178,00</w:t>
            </w:r>
          </w:p>
        </w:tc>
        <w:tc>
          <w:tcPr>
            <w:tcW w:w="1139" w:type="dxa"/>
            <w:vAlign w:val="center"/>
          </w:tcPr>
          <w:p w:rsidR="00854EBE" w:rsidRDefault="00854EBE" w:rsidP="00145EF9">
            <w:pPr>
              <w:jc w:val="center"/>
              <w:rPr>
                <w:sz w:val="24"/>
                <w:szCs w:val="24"/>
              </w:rPr>
            </w:pPr>
            <w:r>
              <w:t>131,33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40,72</w:t>
            </w:r>
          </w:p>
        </w:tc>
        <w:tc>
          <w:tcPr>
            <w:tcW w:w="709" w:type="dxa"/>
            <w:vAlign w:val="center"/>
          </w:tcPr>
          <w:p w:rsidR="00854EBE" w:rsidRPr="00854EBE" w:rsidRDefault="00854EBE">
            <w:pPr>
              <w:jc w:val="center"/>
              <w:rPr>
                <w:sz w:val="24"/>
                <w:szCs w:val="24"/>
              </w:rPr>
            </w:pPr>
            <w:r w:rsidRPr="00854EBE">
              <w:t>31,01</w:t>
            </w:r>
          </w:p>
        </w:tc>
        <w:tc>
          <w:tcPr>
            <w:tcW w:w="1134" w:type="dxa"/>
            <w:vAlign w:val="center"/>
          </w:tcPr>
          <w:p w:rsidR="00854EBE" w:rsidRDefault="00854EBE">
            <w:pPr>
              <w:jc w:val="center"/>
              <w:rPr>
                <w:sz w:val="24"/>
                <w:szCs w:val="24"/>
              </w:rPr>
            </w:pPr>
            <w:r>
              <w:t>1 576,00</w:t>
            </w:r>
          </w:p>
        </w:tc>
        <w:tc>
          <w:tcPr>
            <w:tcW w:w="709" w:type="dxa"/>
          </w:tcPr>
          <w:p w:rsidR="00854EBE" w:rsidRDefault="00854EBE" w:rsidP="00145EF9">
            <w:proofErr w:type="spellStart"/>
            <w:proofErr w:type="gramStart"/>
            <w:r w:rsidRPr="004E28B7">
              <w:t>Однород-</w:t>
            </w:r>
            <w:r w:rsidRPr="004E28B7">
              <w:lastRenderedPageBreak/>
              <w:t>ные</w:t>
            </w:r>
            <w:proofErr w:type="spellEnd"/>
            <w:proofErr w:type="gramEnd"/>
          </w:p>
        </w:tc>
      </w:tr>
      <w:tr w:rsidR="00854EBE" w:rsidTr="00694022">
        <w:trPr>
          <w:trHeight w:val="126"/>
        </w:trPr>
        <w:tc>
          <w:tcPr>
            <w:tcW w:w="488" w:type="dxa"/>
          </w:tcPr>
          <w:p w:rsidR="00854EBE" w:rsidRDefault="00854EBE" w:rsidP="00145EF9">
            <w:pPr>
              <w:jc w:val="center"/>
            </w:pPr>
            <w:r>
              <w:lastRenderedPageBreak/>
              <w:t>7</w:t>
            </w:r>
          </w:p>
        </w:tc>
        <w:tc>
          <w:tcPr>
            <w:tcW w:w="4299" w:type="dxa"/>
          </w:tcPr>
          <w:p w:rsidR="00854EBE" w:rsidRPr="000B7E96" w:rsidRDefault="00854EBE" w:rsidP="00145EF9">
            <w:pPr>
              <w:rPr>
                <w:sz w:val="22"/>
                <w:szCs w:val="22"/>
              </w:rPr>
            </w:pPr>
            <w:proofErr w:type="spellStart"/>
            <w:r w:rsidRPr="000B7E96">
              <w:rPr>
                <w:sz w:val="22"/>
                <w:szCs w:val="22"/>
              </w:rPr>
              <w:t>Лидоксор</w:t>
            </w:r>
            <w:proofErr w:type="spellEnd"/>
            <w:r>
              <w:rPr>
                <w:sz w:val="22"/>
                <w:szCs w:val="22"/>
              </w:rPr>
              <w:t xml:space="preserve">, </w:t>
            </w:r>
            <w:r w:rsidRPr="000C382B">
              <w:t xml:space="preserve"> Анестезирующий гель для наружного применения – туба – 45 г</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12</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515,00</w:t>
            </w:r>
          </w:p>
        </w:tc>
        <w:tc>
          <w:tcPr>
            <w:tcW w:w="1276" w:type="dxa"/>
            <w:vAlign w:val="center"/>
          </w:tcPr>
          <w:p w:rsidR="00854EBE" w:rsidRDefault="00854EBE" w:rsidP="00145EF9">
            <w:pPr>
              <w:jc w:val="center"/>
              <w:rPr>
                <w:sz w:val="24"/>
                <w:szCs w:val="24"/>
              </w:rPr>
            </w:pPr>
            <w:r>
              <w:t>525,00</w:t>
            </w:r>
          </w:p>
        </w:tc>
        <w:tc>
          <w:tcPr>
            <w:tcW w:w="1276" w:type="dxa"/>
            <w:vAlign w:val="center"/>
          </w:tcPr>
          <w:p w:rsidR="00854EBE" w:rsidRDefault="00854EBE" w:rsidP="00145EF9">
            <w:pPr>
              <w:jc w:val="center"/>
              <w:rPr>
                <w:sz w:val="24"/>
                <w:szCs w:val="24"/>
              </w:rPr>
            </w:pPr>
            <w:r>
              <w:t>660,00</w:t>
            </w:r>
          </w:p>
        </w:tc>
        <w:tc>
          <w:tcPr>
            <w:tcW w:w="1139" w:type="dxa"/>
            <w:vAlign w:val="center"/>
          </w:tcPr>
          <w:p w:rsidR="00854EBE" w:rsidRDefault="00854EBE" w:rsidP="00145EF9">
            <w:pPr>
              <w:jc w:val="center"/>
              <w:rPr>
                <w:sz w:val="24"/>
                <w:szCs w:val="24"/>
              </w:rPr>
            </w:pPr>
            <w:r>
              <w:t>566,67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80,98</w:t>
            </w:r>
          </w:p>
        </w:tc>
        <w:tc>
          <w:tcPr>
            <w:tcW w:w="709" w:type="dxa"/>
            <w:vAlign w:val="center"/>
          </w:tcPr>
          <w:p w:rsidR="00854EBE" w:rsidRDefault="00854EBE">
            <w:pPr>
              <w:jc w:val="center"/>
              <w:rPr>
                <w:sz w:val="24"/>
                <w:szCs w:val="24"/>
              </w:rPr>
            </w:pPr>
            <w:r>
              <w:t>14,29</w:t>
            </w:r>
          </w:p>
        </w:tc>
        <w:tc>
          <w:tcPr>
            <w:tcW w:w="1134" w:type="dxa"/>
            <w:vAlign w:val="center"/>
          </w:tcPr>
          <w:p w:rsidR="00854EBE" w:rsidRDefault="00854EBE">
            <w:pPr>
              <w:jc w:val="center"/>
              <w:rPr>
                <w:sz w:val="24"/>
                <w:szCs w:val="24"/>
              </w:rPr>
            </w:pPr>
            <w:r>
              <w:t>6 800,00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8</w:t>
            </w:r>
          </w:p>
        </w:tc>
        <w:tc>
          <w:tcPr>
            <w:tcW w:w="4299" w:type="dxa"/>
          </w:tcPr>
          <w:p w:rsidR="00854EBE" w:rsidRPr="000B7E96" w:rsidRDefault="00854EBE" w:rsidP="00145EF9">
            <w:pPr>
              <w:rPr>
                <w:sz w:val="22"/>
                <w:szCs w:val="22"/>
              </w:rPr>
            </w:pPr>
            <w:proofErr w:type="spellStart"/>
            <w:r w:rsidRPr="000B7E96">
              <w:rPr>
                <w:sz w:val="22"/>
                <w:szCs w:val="22"/>
              </w:rPr>
              <w:t>Гиалудент</w:t>
            </w:r>
            <w:proofErr w:type="spellEnd"/>
            <w:r w:rsidRPr="000B7E96">
              <w:rPr>
                <w:sz w:val="22"/>
                <w:szCs w:val="22"/>
              </w:rPr>
              <w:t xml:space="preserve"> №2</w:t>
            </w:r>
            <w:r>
              <w:rPr>
                <w:sz w:val="22"/>
                <w:szCs w:val="22"/>
              </w:rPr>
              <w:t xml:space="preserve">, </w:t>
            </w:r>
            <w:r w:rsidRPr="000C382B">
              <w:t xml:space="preserve"> Гель с </w:t>
            </w:r>
            <w:proofErr w:type="spellStart"/>
            <w:r w:rsidRPr="000C382B">
              <w:t>метронидазо</w:t>
            </w:r>
            <w:r>
              <w:t>лом</w:t>
            </w:r>
            <w:proofErr w:type="spellEnd"/>
            <w:r>
              <w:t xml:space="preserve"> и </w:t>
            </w:r>
            <w:proofErr w:type="spellStart"/>
            <w:r>
              <w:t>хлоргексидином</w:t>
            </w:r>
            <w:proofErr w:type="spellEnd"/>
            <w:r>
              <w:t xml:space="preserve"> – шприц – 2,</w:t>
            </w:r>
            <w:r w:rsidRPr="000C382B">
              <w:t>5 г, по 2 шприца в упаковке</w:t>
            </w:r>
            <w:r>
              <w:t xml:space="preserve"> (Омега-</w:t>
            </w:r>
            <w:proofErr w:type="spellStart"/>
            <w:r>
              <w:t>Дент</w:t>
            </w:r>
            <w:proofErr w:type="spellEnd"/>
            <w:r>
              <w:t>)</w:t>
            </w:r>
          </w:p>
        </w:tc>
        <w:tc>
          <w:tcPr>
            <w:tcW w:w="1275" w:type="dxa"/>
          </w:tcPr>
          <w:p w:rsidR="00854EBE" w:rsidRPr="000C382B" w:rsidRDefault="00854EBE" w:rsidP="00145EF9">
            <w:pPr>
              <w:jc w:val="center"/>
            </w:pPr>
            <w:r>
              <w:t>18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664,00</w:t>
            </w:r>
          </w:p>
        </w:tc>
        <w:tc>
          <w:tcPr>
            <w:tcW w:w="1276" w:type="dxa"/>
            <w:vAlign w:val="center"/>
          </w:tcPr>
          <w:p w:rsidR="00854EBE" w:rsidRDefault="00854EBE" w:rsidP="00145EF9">
            <w:pPr>
              <w:jc w:val="center"/>
              <w:rPr>
                <w:sz w:val="24"/>
                <w:szCs w:val="24"/>
              </w:rPr>
            </w:pPr>
            <w:r>
              <w:t>674,00</w:t>
            </w:r>
          </w:p>
        </w:tc>
        <w:tc>
          <w:tcPr>
            <w:tcW w:w="1276" w:type="dxa"/>
            <w:vAlign w:val="center"/>
          </w:tcPr>
          <w:p w:rsidR="00854EBE" w:rsidRDefault="00854EBE" w:rsidP="00145EF9">
            <w:pPr>
              <w:jc w:val="center"/>
              <w:rPr>
                <w:sz w:val="24"/>
                <w:szCs w:val="24"/>
              </w:rPr>
            </w:pPr>
            <w:r>
              <w:t>765,00</w:t>
            </w:r>
          </w:p>
        </w:tc>
        <w:tc>
          <w:tcPr>
            <w:tcW w:w="1139" w:type="dxa"/>
            <w:vAlign w:val="center"/>
          </w:tcPr>
          <w:p w:rsidR="00854EBE" w:rsidRDefault="00854EBE" w:rsidP="00145EF9">
            <w:pPr>
              <w:jc w:val="center"/>
              <w:rPr>
                <w:sz w:val="24"/>
                <w:szCs w:val="24"/>
              </w:rPr>
            </w:pPr>
            <w:r>
              <w:t>701,00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55,65</w:t>
            </w:r>
          </w:p>
        </w:tc>
        <w:tc>
          <w:tcPr>
            <w:tcW w:w="709" w:type="dxa"/>
            <w:vAlign w:val="center"/>
          </w:tcPr>
          <w:p w:rsidR="00854EBE" w:rsidRDefault="00854EBE">
            <w:pPr>
              <w:jc w:val="center"/>
              <w:rPr>
                <w:sz w:val="24"/>
                <w:szCs w:val="24"/>
              </w:rPr>
            </w:pPr>
            <w:r>
              <w:t>7,94</w:t>
            </w:r>
          </w:p>
        </w:tc>
        <w:tc>
          <w:tcPr>
            <w:tcW w:w="1134" w:type="dxa"/>
            <w:vAlign w:val="center"/>
          </w:tcPr>
          <w:p w:rsidR="00854EBE" w:rsidRDefault="00854EBE">
            <w:pPr>
              <w:jc w:val="center"/>
              <w:rPr>
                <w:sz w:val="24"/>
                <w:szCs w:val="24"/>
              </w:rPr>
            </w:pPr>
            <w:r>
              <w:t>12 618,00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9</w:t>
            </w:r>
          </w:p>
        </w:tc>
        <w:tc>
          <w:tcPr>
            <w:tcW w:w="4299" w:type="dxa"/>
          </w:tcPr>
          <w:p w:rsidR="00854EBE" w:rsidRPr="000B7E96" w:rsidRDefault="00854EBE" w:rsidP="00145EF9">
            <w:pPr>
              <w:rPr>
                <w:sz w:val="22"/>
                <w:szCs w:val="22"/>
              </w:rPr>
            </w:pPr>
            <w:proofErr w:type="spellStart"/>
            <w:r w:rsidRPr="000B7E96">
              <w:rPr>
                <w:sz w:val="22"/>
                <w:szCs w:val="22"/>
              </w:rPr>
              <w:t>Гиалудент</w:t>
            </w:r>
            <w:proofErr w:type="spellEnd"/>
            <w:r w:rsidRPr="000B7E96">
              <w:rPr>
                <w:sz w:val="22"/>
                <w:szCs w:val="22"/>
              </w:rPr>
              <w:t xml:space="preserve"> №3</w:t>
            </w:r>
            <w:r>
              <w:rPr>
                <w:sz w:val="22"/>
                <w:szCs w:val="22"/>
              </w:rPr>
              <w:t>,</w:t>
            </w:r>
            <w:r w:rsidRPr="000C382B">
              <w:t xml:space="preserve"> Гель с витаминами – шприц – </w:t>
            </w:r>
            <w:smartTag w:uri="urn:schemas-microsoft-com:office:smarttags" w:element="metricconverter">
              <w:smartTagPr>
                <w:attr w:name="ProductID" w:val="2,5 г"/>
              </w:smartTagPr>
              <w:r w:rsidRPr="000C382B">
                <w:t>2,5 г</w:t>
              </w:r>
            </w:smartTag>
            <w:r w:rsidRPr="000C382B">
              <w:t>, по 2 шприца в упаковке</w:t>
            </w:r>
            <w:r>
              <w:t xml:space="preserve"> (Омега-</w:t>
            </w:r>
            <w:proofErr w:type="spellStart"/>
            <w:r>
              <w:t>Дент</w:t>
            </w:r>
            <w:proofErr w:type="spellEnd"/>
            <w:r>
              <w:t>)</w:t>
            </w:r>
          </w:p>
        </w:tc>
        <w:tc>
          <w:tcPr>
            <w:tcW w:w="1275" w:type="dxa"/>
          </w:tcPr>
          <w:p w:rsidR="00854EBE" w:rsidRPr="000C382B" w:rsidRDefault="00854EBE" w:rsidP="00145EF9">
            <w:pPr>
              <w:jc w:val="center"/>
            </w:pPr>
            <w:r>
              <w:t>18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534,00</w:t>
            </w:r>
          </w:p>
        </w:tc>
        <w:tc>
          <w:tcPr>
            <w:tcW w:w="1276" w:type="dxa"/>
            <w:vAlign w:val="center"/>
          </w:tcPr>
          <w:p w:rsidR="00854EBE" w:rsidRDefault="00854EBE" w:rsidP="00145EF9">
            <w:pPr>
              <w:jc w:val="center"/>
              <w:rPr>
                <w:sz w:val="24"/>
                <w:szCs w:val="24"/>
              </w:rPr>
            </w:pPr>
            <w:r>
              <w:t>545,00</w:t>
            </w:r>
          </w:p>
        </w:tc>
        <w:tc>
          <w:tcPr>
            <w:tcW w:w="1276" w:type="dxa"/>
            <w:vAlign w:val="center"/>
          </w:tcPr>
          <w:p w:rsidR="00854EBE" w:rsidRDefault="00854EBE" w:rsidP="00145EF9">
            <w:pPr>
              <w:jc w:val="center"/>
              <w:rPr>
                <w:sz w:val="24"/>
                <w:szCs w:val="24"/>
              </w:rPr>
            </w:pPr>
            <w:r>
              <w:t>635,00</w:t>
            </w:r>
          </w:p>
        </w:tc>
        <w:tc>
          <w:tcPr>
            <w:tcW w:w="1139" w:type="dxa"/>
            <w:vAlign w:val="center"/>
          </w:tcPr>
          <w:p w:rsidR="00854EBE" w:rsidRDefault="00854EBE" w:rsidP="00145EF9">
            <w:pPr>
              <w:jc w:val="center"/>
              <w:rPr>
                <w:sz w:val="24"/>
                <w:szCs w:val="24"/>
              </w:rPr>
            </w:pPr>
            <w:r>
              <w:t>571,33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55,41</w:t>
            </w:r>
          </w:p>
        </w:tc>
        <w:tc>
          <w:tcPr>
            <w:tcW w:w="709" w:type="dxa"/>
            <w:vAlign w:val="center"/>
          </w:tcPr>
          <w:p w:rsidR="00854EBE" w:rsidRDefault="00854EBE">
            <w:pPr>
              <w:jc w:val="center"/>
              <w:rPr>
                <w:sz w:val="24"/>
                <w:szCs w:val="24"/>
              </w:rPr>
            </w:pPr>
            <w:r>
              <w:t>9,70</w:t>
            </w:r>
          </w:p>
        </w:tc>
        <w:tc>
          <w:tcPr>
            <w:tcW w:w="1134" w:type="dxa"/>
            <w:vAlign w:val="center"/>
          </w:tcPr>
          <w:p w:rsidR="00854EBE" w:rsidRDefault="00854EBE">
            <w:pPr>
              <w:jc w:val="center"/>
              <w:rPr>
                <w:sz w:val="24"/>
                <w:szCs w:val="24"/>
              </w:rPr>
            </w:pPr>
            <w:r>
              <w:t>10 284,00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10</w:t>
            </w:r>
          </w:p>
        </w:tc>
        <w:tc>
          <w:tcPr>
            <w:tcW w:w="4299" w:type="dxa"/>
          </w:tcPr>
          <w:p w:rsidR="00854EBE" w:rsidRPr="000B7E96" w:rsidRDefault="00854EBE" w:rsidP="00145EF9">
            <w:pPr>
              <w:rPr>
                <w:sz w:val="22"/>
                <w:szCs w:val="22"/>
              </w:rPr>
            </w:pPr>
            <w:proofErr w:type="spellStart"/>
            <w:r w:rsidRPr="000B7E96">
              <w:rPr>
                <w:sz w:val="22"/>
                <w:szCs w:val="22"/>
              </w:rPr>
              <w:t>Гиалудент</w:t>
            </w:r>
            <w:proofErr w:type="spellEnd"/>
            <w:r w:rsidRPr="000B7E96">
              <w:rPr>
                <w:sz w:val="22"/>
                <w:szCs w:val="22"/>
              </w:rPr>
              <w:t xml:space="preserve"> №4</w:t>
            </w:r>
            <w:r>
              <w:rPr>
                <w:sz w:val="22"/>
                <w:szCs w:val="22"/>
              </w:rPr>
              <w:t>,</w:t>
            </w:r>
            <w:r w:rsidRPr="000C382B">
              <w:t xml:space="preserve"> Гель с антибиотиком – шприц – </w:t>
            </w:r>
            <w:smartTag w:uri="urn:schemas-microsoft-com:office:smarttags" w:element="metricconverter">
              <w:smartTagPr>
                <w:attr w:name="ProductID" w:val="2,5 г"/>
              </w:smartTagPr>
              <w:r w:rsidRPr="000C382B">
                <w:t>2,5 г</w:t>
              </w:r>
            </w:smartTag>
            <w:r w:rsidRPr="000C382B">
              <w:t>, по 2 шприца в упаковке</w:t>
            </w:r>
            <w:r>
              <w:t xml:space="preserve"> (Омега-</w:t>
            </w:r>
            <w:proofErr w:type="spellStart"/>
            <w:r>
              <w:t>Дент</w:t>
            </w:r>
            <w:proofErr w:type="spellEnd"/>
            <w:r>
              <w:t>)</w:t>
            </w:r>
          </w:p>
        </w:tc>
        <w:tc>
          <w:tcPr>
            <w:tcW w:w="1275" w:type="dxa"/>
          </w:tcPr>
          <w:p w:rsidR="00854EBE" w:rsidRPr="000C382B" w:rsidRDefault="00854EBE" w:rsidP="00145EF9">
            <w:pPr>
              <w:jc w:val="center"/>
            </w:pPr>
            <w:r>
              <w:t>18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825,00</w:t>
            </w:r>
          </w:p>
        </w:tc>
        <w:tc>
          <w:tcPr>
            <w:tcW w:w="1276" w:type="dxa"/>
            <w:vAlign w:val="center"/>
          </w:tcPr>
          <w:p w:rsidR="00854EBE" w:rsidRDefault="00854EBE" w:rsidP="00145EF9">
            <w:pPr>
              <w:jc w:val="center"/>
              <w:rPr>
                <w:sz w:val="24"/>
                <w:szCs w:val="24"/>
              </w:rPr>
            </w:pPr>
            <w:r>
              <w:t>835,00</w:t>
            </w:r>
          </w:p>
        </w:tc>
        <w:tc>
          <w:tcPr>
            <w:tcW w:w="1276" w:type="dxa"/>
            <w:vAlign w:val="center"/>
          </w:tcPr>
          <w:p w:rsidR="00854EBE" w:rsidRDefault="00854EBE" w:rsidP="00145EF9">
            <w:pPr>
              <w:jc w:val="center"/>
              <w:rPr>
                <w:sz w:val="24"/>
                <w:szCs w:val="24"/>
              </w:rPr>
            </w:pPr>
            <w:r>
              <w:t>930,00</w:t>
            </w:r>
          </w:p>
        </w:tc>
        <w:tc>
          <w:tcPr>
            <w:tcW w:w="1139" w:type="dxa"/>
            <w:vAlign w:val="center"/>
          </w:tcPr>
          <w:p w:rsidR="00854EBE" w:rsidRDefault="00854EBE" w:rsidP="00145EF9">
            <w:pPr>
              <w:jc w:val="center"/>
              <w:rPr>
                <w:sz w:val="24"/>
                <w:szCs w:val="24"/>
              </w:rPr>
            </w:pPr>
            <w:r>
              <w:t>863,33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57,95</w:t>
            </w:r>
          </w:p>
        </w:tc>
        <w:tc>
          <w:tcPr>
            <w:tcW w:w="709" w:type="dxa"/>
            <w:vAlign w:val="center"/>
          </w:tcPr>
          <w:p w:rsidR="00854EBE" w:rsidRDefault="00854EBE">
            <w:pPr>
              <w:jc w:val="center"/>
              <w:rPr>
                <w:sz w:val="24"/>
                <w:szCs w:val="24"/>
              </w:rPr>
            </w:pPr>
            <w:r>
              <w:t>6,71</w:t>
            </w:r>
          </w:p>
        </w:tc>
        <w:tc>
          <w:tcPr>
            <w:tcW w:w="1134" w:type="dxa"/>
            <w:vAlign w:val="center"/>
          </w:tcPr>
          <w:p w:rsidR="00854EBE" w:rsidRDefault="00854EBE">
            <w:pPr>
              <w:jc w:val="center"/>
              <w:rPr>
                <w:sz w:val="24"/>
                <w:szCs w:val="24"/>
              </w:rPr>
            </w:pPr>
            <w:r>
              <w:t>15 540,00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11</w:t>
            </w:r>
          </w:p>
        </w:tc>
        <w:tc>
          <w:tcPr>
            <w:tcW w:w="4299" w:type="dxa"/>
          </w:tcPr>
          <w:p w:rsidR="00854EBE" w:rsidRPr="000B7E96" w:rsidRDefault="00854EBE" w:rsidP="00145EF9">
            <w:pPr>
              <w:rPr>
                <w:sz w:val="22"/>
                <w:szCs w:val="22"/>
              </w:rPr>
            </w:pPr>
            <w:proofErr w:type="spellStart"/>
            <w:r w:rsidRPr="000B7E96">
              <w:rPr>
                <w:sz w:val="22"/>
                <w:szCs w:val="22"/>
              </w:rPr>
              <w:t>Фторлак</w:t>
            </w:r>
            <w:proofErr w:type="spellEnd"/>
            <w:r>
              <w:rPr>
                <w:sz w:val="22"/>
                <w:szCs w:val="22"/>
              </w:rPr>
              <w:t xml:space="preserve">, </w:t>
            </w:r>
            <w:r w:rsidRPr="000C382B">
              <w:t xml:space="preserve"> Прозрачная жидкость </w:t>
            </w:r>
            <w:proofErr w:type="spellStart"/>
            <w:r w:rsidRPr="000C382B">
              <w:t>противокариесная</w:t>
            </w:r>
            <w:proofErr w:type="spellEnd"/>
            <w:r w:rsidRPr="000C382B">
              <w:t xml:space="preserve"> </w:t>
            </w:r>
            <w:proofErr w:type="spellStart"/>
            <w:r w:rsidRPr="000C382B">
              <w:t>профилактичекая</w:t>
            </w:r>
            <w:proofErr w:type="spellEnd"/>
            <w:r w:rsidRPr="000C382B">
              <w:t xml:space="preserve"> – флакон – 13 мл</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12</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345,00</w:t>
            </w:r>
          </w:p>
        </w:tc>
        <w:tc>
          <w:tcPr>
            <w:tcW w:w="1276" w:type="dxa"/>
            <w:vAlign w:val="center"/>
          </w:tcPr>
          <w:p w:rsidR="00854EBE" w:rsidRDefault="00854EBE" w:rsidP="00145EF9">
            <w:pPr>
              <w:jc w:val="center"/>
              <w:rPr>
                <w:sz w:val="24"/>
                <w:szCs w:val="24"/>
              </w:rPr>
            </w:pPr>
            <w:r>
              <w:t>355,00</w:t>
            </w:r>
          </w:p>
        </w:tc>
        <w:tc>
          <w:tcPr>
            <w:tcW w:w="1276" w:type="dxa"/>
            <w:vAlign w:val="center"/>
          </w:tcPr>
          <w:p w:rsidR="00854EBE" w:rsidRDefault="00854EBE" w:rsidP="00145EF9">
            <w:pPr>
              <w:jc w:val="center"/>
              <w:rPr>
                <w:sz w:val="24"/>
                <w:szCs w:val="24"/>
              </w:rPr>
            </w:pPr>
            <w:r>
              <w:t>450,00</w:t>
            </w:r>
          </w:p>
        </w:tc>
        <w:tc>
          <w:tcPr>
            <w:tcW w:w="1139" w:type="dxa"/>
            <w:vAlign w:val="center"/>
          </w:tcPr>
          <w:p w:rsidR="00854EBE" w:rsidRDefault="00854EBE" w:rsidP="00145EF9">
            <w:pPr>
              <w:jc w:val="center"/>
              <w:rPr>
                <w:sz w:val="24"/>
                <w:szCs w:val="24"/>
              </w:rPr>
            </w:pPr>
            <w:r>
              <w:t>383,33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57,95</w:t>
            </w:r>
          </w:p>
        </w:tc>
        <w:tc>
          <w:tcPr>
            <w:tcW w:w="709" w:type="dxa"/>
            <w:vAlign w:val="center"/>
          </w:tcPr>
          <w:p w:rsidR="00854EBE" w:rsidRDefault="00854EBE">
            <w:pPr>
              <w:jc w:val="center"/>
              <w:rPr>
                <w:sz w:val="24"/>
                <w:szCs w:val="24"/>
              </w:rPr>
            </w:pPr>
            <w:r>
              <w:t>15,12</w:t>
            </w:r>
          </w:p>
        </w:tc>
        <w:tc>
          <w:tcPr>
            <w:tcW w:w="1134" w:type="dxa"/>
            <w:vAlign w:val="center"/>
          </w:tcPr>
          <w:p w:rsidR="00854EBE" w:rsidRDefault="00854EBE">
            <w:pPr>
              <w:jc w:val="center"/>
              <w:rPr>
                <w:sz w:val="24"/>
                <w:szCs w:val="24"/>
              </w:rPr>
            </w:pPr>
            <w:r>
              <w:t>4 600,00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12</w:t>
            </w:r>
          </w:p>
        </w:tc>
        <w:tc>
          <w:tcPr>
            <w:tcW w:w="4299" w:type="dxa"/>
          </w:tcPr>
          <w:p w:rsidR="00854EBE" w:rsidRPr="000B7E96" w:rsidRDefault="00854EBE" w:rsidP="00145EF9">
            <w:pPr>
              <w:rPr>
                <w:sz w:val="22"/>
                <w:szCs w:val="22"/>
              </w:rPr>
            </w:pPr>
            <w:proofErr w:type="spellStart"/>
            <w:r w:rsidRPr="000B7E96">
              <w:rPr>
                <w:sz w:val="22"/>
                <w:szCs w:val="22"/>
              </w:rPr>
              <w:t>Сенсистаб</w:t>
            </w:r>
            <w:proofErr w:type="spellEnd"/>
            <w:r>
              <w:rPr>
                <w:sz w:val="22"/>
                <w:szCs w:val="22"/>
              </w:rPr>
              <w:t xml:space="preserve">, </w:t>
            </w:r>
            <w:r w:rsidRPr="000C382B">
              <w:t xml:space="preserve"> Жидкость для снижения чувствительности дентина – флакон-капельница – 8 мл</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245,00</w:t>
            </w:r>
          </w:p>
        </w:tc>
        <w:tc>
          <w:tcPr>
            <w:tcW w:w="1276" w:type="dxa"/>
            <w:vAlign w:val="center"/>
          </w:tcPr>
          <w:p w:rsidR="00854EBE" w:rsidRDefault="00854EBE" w:rsidP="00145EF9">
            <w:pPr>
              <w:jc w:val="center"/>
              <w:rPr>
                <w:sz w:val="24"/>
                <w:szCs w:val="24"/>
              </w:rPr>
            </w:pPr>
            <w:r>
              <w:t>255,00</w:t>
            </w:r>
          </w:p>
        </w:tc>
        <w:tc>
          <w:tcPr>
            <w:tcW w:w="1276" w:type="dxa"/>
            <w:vAlign w:val="center"/>
          </w:tcPr>
          <w:p w:rsidR="00854EBE" w:rsidRDefault="00854EBE" w:rsidP="00145EF9">
            <w:pPr>
              <w:jc w:val="center"/>
              <w:rPr>
                <w:sz w:val="24"/>
                <w:szCs w:val="24"/>
              </w:rPr>
            </w:pPr>
            <w:r>
              <w:t>350,00</w:t>
            </w:r>
          </w:p>
        </w:tc>
        <w:tc>
          <w:tcPr>
            <w:tcW w:w="1139" w:type="dxa"/>
            <w:vAlign w:val="center"/>
          </w:tcPr>
          <w:p w:rsidR="00854EBE" w:rsidRDefault="00854EBE" w:rsidP="00145EF9">
            <w:pPr>
              <w:jc w:val="center"/>
              <w:rPr>
                <w:sz w:val="24"/>
                <w:szCs w:val="24"/>
              </w:rPr>
            </w:pPr>
            <w:r>
              <w:t>283,33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57,95</w:t>
            </w:r>
          </w:p>
        </w:tc>
        <w:tc>
          <w:tcPr>
            <w:tcW w:w="709" w:type="dxa"/>
            <w:vAlign w:val="center"/>
          </w:tcPr>
          <w:p w:rsidR="00854EBE" w:rsidRDefault="00854EBE">
            <w:pPr>
              <w:jc w:val="center"/>
              <w:rPr>
                <w:sz w:val="24"/>
                <w:szCs w:val="24"/>
              </w:rPr>
            </w:pPr>
            <w:r>
              <w:t>20,45</w:t>
            </w:r>
          </w:p>
        </w:tc>
        <w:tc>
          <w:tcPr>
            <w:tcW w:w="1134" w:type="dxa"/>
            <w:vAlign w:val="center"/>
          </w:tcPr>
          <w:p w:rsidR="00854EBE" w:rsidRDefault="00854EBE">
            <w:pPr>
              <w:jc w:val="center"/>
              <w:rPr>
                <w:sz w:val="24"/>
                <w:szCs w:val="24"/>
              </w:rPr>
            </w:pPr>
            <w:r>
              <w:t>2 266,67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13</w:t>
            </w:r>
          </w:p>
        </w:tc>
        <w:tc>
          <w:tcPr>
            <w:tcW w:w="4299" w:type="dxa"/>
          </w:tcPr>
          <w:p w:rsidR="00854EBE" w:rsidRPr="000B7E96" w:rsidRDefault="00854EBE" w:rsidP="00145EF9">
            <w:pPr>
              <w:rPr>
                <w:sz w:val="22"/>
                <w:szCs w:val="22"/>
              </w:rPr>
            </w:pPr>
            <w:proofErr w:type="spellStart"/>
            <w:r w:rsidRPr="000B7E96">
              <w:rPr>
                <w:sz w:val="22"/>
                <w:szCs w:val="22"/>
              </w:rPr>
              <w:t>Глуфторэд</w:t>
            </w:r>
            <w:proofErr w:type="spellEnd"/>
            <w:r>
              <w:rPr>
                <w:sz w:val="22"/>
                <w:szCs w:val="22"/>
              </w:rPr>
              <w:t xml:space="preserve">, </w:t>
            </w:r>
            <w:r w:rsidRPr="000C382B">
              <w:t xml:space="preserve"> Эмаль-дентин герметизирующая жидкость  - 2 флакона по 10 мл (жидкость и суспензия) в упаковке</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6</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561,00</w:t>
            </w:r>
          </w:p>
        </w:tc>
        <w:tc>
          <w:tcPr>
            <w:tcW w:w="1276" w:type="dxa"/>
            <w:vAlign w:val="center"/>
          </w:tcPr>
          <w:p w:rsidR="00854EBE" w:rsidRDefault="00854EBE" w:rsidP="00145EF9">
            <w:pPr>
              <w:jc w:val="center"/>
              <w:rPr>
                <w:sz w:val="24"/>
                <w:szCs w:val="24"/>
              </w:rPr>
            </w:pPr>
            <w:r>
              <w:t>571,00</w:t>
            </w:r>
          </w:p>
        </w:tc>
        <w:tc>
          <w:tcPr>
            <w:tcW w:w="1276" w:type="dxa"/>
            <w:vAlign w:val="center"/>
          </w:tcPr>
          <w:p w:rsidR="00854EBE" w:rsidRDefault="00854EBE" w:rsidP="00145EF9">
            <w:pPr>
              <w:jc w:val="center"/>
              <w:rPr>
                <w:sz w:val="24"/>
                <w:szCs w:val="24"/>
              </w:rPr>
            </w:pPr>
            <w:r>
              <w:t>661,00</w:t>
            </w:r>
          </w:p>
        </w:tc>
        <w:tc>
          <w:tcPr>
            <w:tcW w:w="1139" w:type="dxa"/>
            <w:vAlign w:val="center"/>
          </w:tcPr>
          <w:p w:rsidR="00854EBE" w:rsidRDefault="00854EBE" w:rsidP="00145EF9">
            <w:pPr>
              <w:jc w:val="center"/>
              <w:rPr>
                <w:sz w:val="24"/>
                <w:szCs w:val="24"/>
              </w:rPr>
            </w:pPr>
            <w:r>
              <w:t>597,67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9,22</w:t>
            </w:r>
          </w:p>
        </w:tc>
        <w:tc>
          <w:tcPr>
            <w:tcW w:w="1134" w:type="dxa"/>
            <w:vAlign w:val="center"/>
          </w:tcPr>
          <w:p w:rsidR="00854EBE" w:rsidRDefault="00854EBE">
            <w:pPr>
              <w:jc w:val="center"/>
              <w:rPr>
                <w:sz w:val="24"/>
                <w:szCs w:val="24"/>
              </w:rPr>
            </w:pPr>
            <w:r>
              <w:t>3 586,00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14</w:t>
            </w:r>
          </w:p>
        </w:tc>
        <w:tc>
          <w:tcPr>
            <w:tcW w:w="4299" w:type="dxa"/>
          </w:tcPr>
          <w:p w:rsidR="00854EBE" w:rsidRPr="000B7E96" w:rsidRDefault="00854EBE" w:rsidP="00145EF9">
            <w:pPr>
              <w:rPr>
                <w:sz w:val="22"/>
                <w:szCs w:val="22"/>
              </w:rPr>
            </w:pPr>
            <w:proofErr w:type="spellStart"/>
            <w:r w:rsidRPr="000B7E96">
              <w:rPr>
                <w:sz w:val="22"/>
                <w:szCs w:val="22"/>
              </w:rPr>
              <w:t>Ретрагель</w:t>
            </w:r>
            <w:proofErr w:type="spellEnd"/>
            <w:r>
              <w:rPr>
                <w:sz w:val="22"/>
                <w:szCs w:val="22"/>
              </w:rPr>
              <w:t xml:space="preserve">, </w:t>
            </w:r>
            <w:r w:rsidRPr="000C382B">
              <w:t xml:space="preserve"> </w:t>
            </w:r>
            <w:proofErr w:type="spellStart"/>
            <w:r w:rsidRPr="000C382B">
              <w:t>Гемостатический</w:t>
            </w:r>
            <w:proofErr w:type="spellEnd"/>
            <w:r w:rsidRPr="000C382B">
              <w:t xml:space="preserve"> гель – шприц</w:t>
            </w:r>
            <w:r>
              <w:t>-тюбик</w:t>
            </w:r>
            <w:r w:rsidRPr="000C382B">
              <w:t xml:space="preserve"> – 2,5 мл</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6</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484,00</w:t>
            </w:r>
          </w:p>
        </w:tc>
        <w:tc>
          <w:tcPr>
            <w:tcW w:w="1276" w:type="dxa"/>
            <w:vAlign w:val="center"/>
          </w:tcPr>
          <w:p w:rsidR="00854EBE" w:rsidRDefault="00854EBE" w:rsidP="00145EF9">
            <w:pPr>
              <w:jc w:val="center"/>
              <w:rPr>
                <w:sz w:val="24"/>
                <w:szCs w:val="24"/>
              </w:rPr>
            </w:pPr>
            <w:r>
              <w:t>494,00</w:t>
            </w:r>
          </w:p>
        </w:tc>
        <w:tc>
          <w:tcPr>
            <w:tcW w:w="1276" w:type="dxa"/>
            <w:vAlign w:val="center"/>
          </w:tcPr>
          <w:p w:rsidR="00854EBE" w:rsidRDefault="00854EBE" w:rsidP="00145EF9">
            <w:pPr>
              <w:jc w:val="center"/>
              <w:rPr>
                <w:sz w:val="24"/>
                <w:szCs w:val="24"/>
              </w:rPr>
            </w:pPr>
            <w:r>
              <w:t>584,00</w:t>
            </w:r>
          </w:p>
        </w:tc>
        <w:tc>
          <w:tcPr>
            <w:tcW w:w="1139" w:type="dxa"/>
            <w:vAlign w:val="center"/>
          </w:tcPr>
          <w:p w:rsidR="00854EBE" w:rsidRDefault="00854EBE" w:rsidP="00145EF9">
            <w:pPr>
              <w:jc w:val="center"/>
              <w:rPr>
                <w:sz w:val="24"/>
                <w:szCs w:val="24"/>
              </w:rPr>
            </w:pPr>
            <w:r>
              <w:t>520,67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10,58</w:t>
            </w:r>
          </w:p>
        </w:tc>
        <w:tc>
          <w:tcPr>
            <w:tcW w:w="1134" w:type="dxa"/>
            <w:vAlign w:val="center"/>
          </w:tcPr>
          <w:p w:rsidR="00854EBE" w:rsidRDefault="00854EBE">
            <w:pPr>
              <w:jc w:val="center"/>
              <w:rPr>
                <w:sz w:val="24"/>
                <w:szCs w:val="24"/>
              </w:rPr>
            </w:pPr>
            <w:r>
              <w:t>3 124,00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15</w:t>
            </w:r>
          </w:p>
        </w:tc>
        <w:tc>
          <w:tcPr>
            <w:tcW w:w="4299" w:type="dxa"/>
          </w:tcPr>
          <w:p w:rsidR="00854EBE" w:rsidRPr="000B7E96" w:rsidRDefault="00854EBE" w:rsidP="00145EF9">
            <w:pPr>
              <w:rPr>
                <w:sz w:val="22"/>
                <w:szCs w:val="22"/>
              </w:rPr>
            </w:pPr>
            <w:proofErr w:type="spellStart"/>
            <w:r w:rsidRPr="000B7E96">
              <w:rPr>
                <w:sz w:val="22"/>
                <w:szCs w:val="22"/>
              </w:rPr>
              <w:t>Альвостаз</w:t>
            </w:r>
            <w:proofErr w:type="spellEnd"/>
            <w:r w:rsidRPr="000B7E96">
              <w:rPr>
                <w:sz w:val="22"/>
                <w:szCs w:val="22"/>
              </w:rPr>
              <w:t xml:space="preserve"> губка №2</w:t>
            </w:r>
            <w:r>
              <w:rPr>
                <w:sz w:val="22"/>
                <w:szCs w:val="22"/>
              </w:rPr>
              <w:t xml:space="preserve">, </w:t>
            </w:r>
            <w:r w:rsidRPr="000C382B">
              <w:t xml:space="preserve"> С </w:t>
            </w:r>
            <w:proofErr w:type="spellStart"/>
            <w:r w:rsidRPr="000C382B">
              <w:t>метронидазолом</w:t>
            </w:r>
            <w:proofErr w:type="spellEnd"/>
            <w:r w:rsidRPr="000C382B">
              <w:t xml:space="preserve"> и </w:t>
            </w:r>
            <w:proofErr w:type="spellStart"/>
            <w:r w:rsidRPr="000C382B">
              <w:t>хлоргексидином</w:t>
            </w:r>
            <w:proofErr w:type="spellEnd"/>
            <w:r w:rsidRPr="000C382B">
              <w:t xml:space="preserve"> – банка  по 30 губок</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16</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684,00</w:t>
            </w:r>
          </w:p>
        </w:tc>
        <w:tc>
          <w:tcPr>
            <w:tcW w:w="1276" w:type="dxa"/>
            <w:vAlign w:val="center"/>
          </w:tcPr>
          <w:p w:rsidR="00854EBE" w:rsidRDefault="00854EBE" w:rsidP="00145EF9">
            <w:pPr>
              <w:jc w:val="center"/>
              <w:rPr>
                <w:sz w:val="24"/>
                <w:szCs w:val="24"/>
              </w:rPr>
            </w:pPr>
            <w:r>
              <w:t>694,00</w:t>
            </w:r>
          </w:p>
        </w:tc>
        <w:tc>
          <w:tcPr>
            <w:tcW w:w="1276" w:type="dxa"/>
            <w:vAlign w:val="center"/>
          </w:tcPr>
          <w:p w:rsidR="00854EBE" w:rsidRDefault="00854EBE" w:rsidP="00145EF9">
            <w:pPr>
              <w:jc w:val="center"/>
              <w:rPr>
                <w:sz w:val="24"/>
                <w:szCs w:val="24"/>
              </w:rPr>
            </w:pPr>
            <w:r>
              <w:t>784,00</w:t>
            </w:r>
          </w:p>
        </w:tc>
        <w:tc>
          <w:tcPr>
            <w:tcW w:w="1139" w:type="dxa"/>
            <w:vAlign w:val="center"/>
          </w:tcPr>
          <w:p w:rsidR="00854EBE" w:rsidRDefault="00854EBE" w:rsidP="00145EF9">
            <w:pPr>
              <w:jc w:val="center"/>
              <w:rPr>
                <w:sz w:val="24"/>
                <w:szCs w:val="24"/>
              </w:rPr>
            </w:pPr>
            <w:r>
              <w:t>720,67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7,64</w:t>
            </w:r>
          </w:p>
        </w:tc>
        <w:tc>
          <w:tcPr>
            <w:tcW w:w="1134" w:type="dxa"/>
            <w:vAlign w:val="center"/>
          </w:tcPr>
          <w:p w:rsidR="00854EBE" w:rsidRDefault="00854EBE">
            <w:pPr>
              <w:jc w:val="center"/>
              <w:rPr>
                <w:sz w:val="24"/>
                <w:szCs w:val="24"/>
              </w:rPr>
            </w:pPr>
            <w:r>
              <w:t>11 530,67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16</w:t>
            </w:r>
          </w:p>
        </w:tc>
        <w:tc>
          <w:tcPr>
            <w:tcW w:w="4299" w:type="dxa"/>
          </w:tcPr>
          <w:p w:rsidR="00854EBE" w:rsidRPr="000B7E96" w:rsidRDefault="00854EBE" w:rsidP="00145EF9">
            <w:pPr>
              <w:rPr>
                <w:sz w:val="22"/>
                <w:szCs w:val="22"/>
              </w:rPr>
            </w:pPr>
            <w:proofErr w:type="spellStart"/>
            <w:r w:rsidRPr="000B7E96">
              <w:rPr>
                <w:sz w:val="22"/>
                <w:szCs w:val="22"/>
              </w:rPr>
              <w:t>Альвостаз</w:t>
            </w:r>
            <w:proofErr w:type="spellEnd"/>
            <w:r w:rsidRPr="000B7E96">
              <w:rPr>
                <w:sz w:val="22"/>
                <w:szCs w:val="22"/>
              </w:rPr>
              <w:t xml:space="preserve"> губка №3</w:t>
            </w:r>
            <w:r>
              <w:rPr>
                <w:sz w:val="22"/>
                <w:szCs w:val="22"/>
              </w:rPr>
              <w:t xml:space="preserve">, </w:t>
            </w:r>
            <w:r w:rsidRPr="000C382B">
              <w:t xml:space="preserve"> С антибиотиками – банка по 30 губок</w:t>
            </w:r>
            <w:r>
              <w:t xml:space="preserve"> (Омега-</w:t>
            </w:r>
            <w:proofErr w:type="spellStart"/>
            <w:r>
              <w:t>Дент</w:t>
            </w:r>
            <w:proofErr w:type="spellEnd"/>
            <w:r>
              <w:t>)</w:t>
            </w:r>
          </w:p>
        </w:tc>
        <w:tc>
          <w:tcPr>
            <w:tcW w:w="1275" w:type="dxa"/>
          </w:tcPr>
          <w:p w:rsidR="00854EBE" w:rsidRPr="000C382B" w:rsidRDefault="00854EBE" w:rsidP="00145EF9">
            <w:pPr>
              <w:jc w:val="center"/>
            </w:pPr>
            <w:r w:rsidRPr="000C382B">
              <w:t>10</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702</w:t>
            </w:r>
          </w:p>
        </w:tc>
        <w:tc>
          <w:tcPr>
            <w:tcW w:w="1276" w:type="dxa"/>
            <w:vAlign w:val="center"/>
          </w:tcPr>
          <w:p w:rsidR="00854EBE" w:rsidRDefault="00854EBE" w:rsidP="00145EF9">
            <w:pPr>
              <w:jc w:val="center"/>
              <w:rPr>
                <w:sz w:val="24"/>
                <w:szCs w:val="24"/>
              </w:rPr>
            </w:pPr>
            <w:r>
              <w:t>712</w:t>
            </w:r>
          </w:p>
        </w:tc>
        <w:tc>
          <w:tcPr>
            <w:tcW w:w="1276" w:type="dxa"/>
            <w:vAlign w:val="center"/>
          </w:tcPr>
          <w:p w:rsidR="00854EBE" w:rsidRDefault="00854EBE" w:rsidP="00145EF9">
            <w:pPr>
              <w:jc w:val="center"/>
              <w:rPr>
                <w:sz w:val="24"/>
                <w:szCs w:val="24"/>
              </w:rPr>
            </w:pPr>
            <w:r>
              <w:t>850</w:t>
            </w:r>
          </w:p>
        </w:tc>
        <w:tc>
          <w:tcPr>
            <w:tcW w:w="1139" w:type="dxa"/>
            <w:vAlign w:val="center"/>
          </w:tcPr>
          <w:p w:rsidR="00854EBE" w:rsidRDefault="00854EBE" w:rsidP="00145EF9">
            <w:pPr>
              <w:jc w:val="center"/>
              <w:rPr>
                <w:sz w:val="24"/>
                <w:szCs w:val="24"/>
              </w:rPr>
            </w:pPr>
            <w:r>
              <w:t>754,67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82,71</w:t>
            </w:r>
          </w:p>
        </w:tc>
        <w:tc>
          <w:tcPr>
            <w:tcW w:w="709" w:type="dxa"/>
            <w:vAlign w:val="center"/>
          </w:tcPr>
          <w:p w:rsidR="00854EBE" w:rsidRDefault="00854EBE">
            <w:pPr>
              <w:jc w:val="center"/>
              <w:rPr>
                <w:sz w:val="24"/>
                <w:szCs w:val="24"/>
              </w:rPr>
            </w:pPr>
            <w:r>
              <w:t>10,96</w:t>
            </w:r>
          </w:p>
        </w:tc>
        <w:tc>
          <w:tcPr>
            <w:tcW w:w="1134" w:type="dxa"/>
            <w:vAlign w:val="center"/>
          </w:tcPr>
          <w:p w:rsidR="00854EBE" w:rsidRDefault="00854EBE">
            <w:pPr>
              <w:jc w:val="center"/>
              <w:rPr>
                <w:sz w:val="24"/>
                <w:szCs w:val="24"/>
              </w:rPr>
            </w:pPr>
            <w:r>
              <w:t>7 546,67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17</w:t>
            </w:r>
          </w:p>
        </w:tc>
        <w:tc>
          <w:tcPr>
            <w:tcW w:w="4299" w:type="dxa"/>
          </w:tcPr>
          <w:p w:rsidR="00854EBE" w:rsidRPr="000B7E96" w:rsidRDefault="00854EBE" w:rsidP="00145EF9">
            <w:pPr>
              <w:rPr>
                <w:sz w:val="22"/>
                <w:szCs w:val="22"/>
              </w:rPr>
            </w:pPr>
            <w:proofErr w:type="spellStart"/>
            <w:r w:rsidRPr="000B7E96">
              <w:rPr>
                <w:sz w:val="22"/>
                <w:szCs w:val="22"/>
              </w:rPr>
              <w:t>Кальципульпин</w:t>
            </w:r>
            <w:proofErr w:type="spellEnd"/>
            <w:r w:rsidRPr="000B7E96">
              <w:rPr>
                <w:sz w:val="22"/>
                <w:szCs w:val="22"/>
              </w:rPr>
              <w:t xml:space="preserve"> плюс</w:t>
            </w:r>
            <w:r>
              <w:rPr>
                <w:sz w:val="22"/>
                <w:szCs w:val="22"/>
              </w:rPr>
              <w:t xml:space="preserve">, </w:t>
            </w:r>
            <w:r w:rsidRPr="000C382B">
              <w:t xml:space="preserve"> Двухкомпонентная защитная паста на основе гидроокиси кальция – 2 тюбика по 11</w:t>
            </w:r>
            <w:r>
              <w:t xml:space="preserve"> </w:t>
            </w:r>
            <w:r w:rsidRPr="000C382B">
              <w:t xml:space="preserve">г и </w:t>
            </w:r>
            <w:smartTag w:uri="urn:schemas-microsoft-com:office:smarttags" w:element="metricconverter">
              <w:smartTagPr>
                <w:attr w:name="ProductID" w:val="13 г"/>
              </w:smartTagPr>
              <w:r w:rsidRPr="000C382B">
                <w:t>13 г</w:t>
              </w:r>
            </w:smartTag>
            <w:r w:rsidRPr="000C382B">
              <w:t xml:space="preserve"> в упаковке</w:t>
            </w:r>
            <w:r>
              <w:t xml:space="preserve"> (Омега-</w:t>
            </w:r>
            <w:proofErr w:type="spellStart"/>
            <w:r>
              <w:t>Дент</w:t>
            </w:r>
            <w:proofErr w:type="spellEnd"/>
            <w:r>
              <w:t>)</w:t>
            </w:r>
          </w:p>
        </w:tc>
        <w:tc>
          <w:tcPr>
            <w:tcW w:w="1275" w:type="dxa"/>
          </w:tcPr>
          <w:p w:rsidR="00854EBE" w:rsidRPr="000C382B" w:rsidRDefault="00854EBE" w:rsidP="00145EF9">
            <w:pPr>
              <w:jc w:val="center"/>
            </w:pPr>
            <w:r>
              <w:t>6</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549</w:t>
            </w:r>
          </w:p>
        </w:tc>
        <w:tc>
          <w:tcPr>
            <w:tcW w:w="1276" w:type="dxa"/>
            <w:vAlign w:val="center"/>
          </w:tcPr>
          <w:p w:rsidR="00854EBE" w:rsidRDefault="00854EBE" w:rsidP="00145EF9">
            <w:pPr>
              <w:jc w:val="center"/>
              <w:rPr>
                <w:sz w:val="24"/>
                <w:szCs w:val="24"/>
              </w:rPr>
            </w:pPr>
            <w:r>
              <w:t>560</w:t>
            </w:r>
          </w:p>
        </w:tc>
        <w:tc>
          <w:tcPr>
            <w:tcW w:w="1276" w:type="dxa"/>
            <w:vAlign w:val="center"/>
          </w:tcPr>
          <w:p w:rsidR="00854EBE" w:rsidRDefault="00854EBE" w:rsidP="00145EF9">
            <w:pPr>
              <w:jc w:val="center"/>
              <w:rPr>
                <w:sz w:val="24"/>
                <w:szCs w:val="24"/>
              </w:rPr>
            </w:pPr>
            <w:r>
              <w:t>650</w:t>
            </w:r>
          </w:p>
        </w:tc>
        <w:tc>
          <w:tcPr>
            <w:tcW w:w="1139" w:type="dxa"/>
            <w:vAlign w:val="center"/>
          </w:tcPr>
          <w:p w:rsidR="00854EBE" w:rsidRDefault="00854EBE" w:rsidP="00145EF9">
            <w:pPr>
              <w:jc w:val="center"/>
              <w:rPr>
                <w:sz w:val="24"/>
                <w:szCs w:val="24"/>
              </w:rPr>
            </w:pPr>
            <w:r>
              <w:t>586,33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55,41</w:t>
            </w:r>
          </w:p>
        </w:tc>
        <w:tc>
          <w:tcPr>
            <w:tcW w:w="709" w:type="dxa"/>
            <w:vAlign w:val="center"/>
          </w:tcPr>
          <w:p w:rsidR="00854EBE" w:rsidRDefault="00854EBE">
            <w:pPr>
              <w:jc w:val="center"/>
              <w:rPr>
                <w:sz w:val="24"/>
                <w:szCs w:val="24"/>
              </w:rPr>
            </w:pPr>
            <w:r>
              <w:t>9,45</w:t>
            </w:r>
          </w:p>
        </w:tc>
        <w:tc>
          <w:tcPr>
            <w:tcW w:w="1134" w:type="dxa"/>
            <w:vAlign w:val="center"/>
          </w:tcPr>
          <w:p w:rsidR="00854EBE" w:rsidRDefault="00854EBE">
            <w:pPr>
              <w:jc w:val="center"/>
              <w:rPr>
                <w:sz w:val="24"/>
                <w:szCs w:val="24"/>
              </w:rPr>
            </w:pPr>
            <w:r>
              <w:t>3 518,00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18</w:t>
            </w:r>
          </w:p>
        </w:tc>
        <w:tc>
          <w:tcPr>
            <w:tcW w:w="4299" w:type="dxa"/>
          </w:tcPr>
          <w:p w:rsidR="00854EBE" w:rsidRPr="000B7E96" w:rsidRDefault="00854EBE" w:rsidP="00145EF9">
            <w:pPr>
              <w:rPr>
                <w:sz w:val="22"/>
                <w:szCs w:val="22"/>
              </w:rPr>
            </w:pPr>
            <w:proofErr w:type="spellStart"/>
            <w:r w:rsidRPr="000B7E96">
              <w:rPr>
                <w:sz w:val="22"/>
                <w:szCs w:val="22"/>
              </w:rPr>
              <w:t>Рутдент</w:t>
            </w:r>
            <w:proofErr w:type="spellEnd"/>
            <w:r>
              <w:rPr>
                <w:sz w:val="22"/>
                <w:szCs w:val="22"/>
              </w:rPr>
              <w:t xml:space="preserve">, </w:t>
            </w:r>
            <w:r w:rsidRPr="000C382B">
              <w:t xml:space="preserve"> Порошок на основе оксида кальция – 10 доз по 0,25 г</w:t>
            </w:r>
            <w:r>
              <w:t xml:space="preserve"> или 0,5 г</w:t>
            </w:r>
            <w:r w:rsidRPr="000C382B">
              <w:t xml:space="preserve"> в упаковке</w:t>
            </w:r>
            <w:r>
              <w:t xml:space="preserve"> (Техно-</w:t>
            </w:r>
            <w:proofErr w:type="spellStart"/>
            <w:r>
              <w:t>Дент</w:t>
            </w:r>
            <w:proofErr w:type="spellEnd"/>
            <w:r>
              <w:t>)</w:t>
            </w:r>
          </w:p>
        </w:tc>
        <w:tc>
          <w:tcPr>
            <w:tcW w:w="1275" w:type="dxa"/>
          </w:tcPr>
          <w:p w:rsidR="00854EBE" w:rsidRPr="000C382B" w:rsidRDefault="00854EBE" w:rsidP="00145EF9">
            <w:pPr>
              <w:jc w:val="center"/>
            </w:pPr>
            <w:r w:rsidRPr="000C382B">
              <w:t>12</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1625</w:t>
            </w:r>
          </w:p>
        </w:tc>
        <w:tc>
          <w:tcPr>
            <w:tcW w:w="1276" w:type="dxa"/>
            <w:vAlign w:val="center"/>
          </w:tcPr>
          <w:p w:rsidR="00854EBE" w:rsidRDefault="00854EBE" w:rsidP="00145EF9">
            <w:pPr>
              <w:jc w:val="center"/>
              <w:rPr>
                <w:sz w:val="24"/>
                <w:szCs w:val="24"/>
              </w:rPr>
            </w:pPr>
            <w:r>
              <w:t>1635</w:t>
            </w:r>
          </w:p>
        </w:tc>
        <w:tc>
          <w:tcPr>
            <w:tcW w:w="1276" w:type="dxa"/>
            <w:vAlign w:val="center"/>
          </w:tcPr>
          <w:p w:rsidR="00854EBE" w:rsidRDefault="00854EBE" w:rsidP="00145EF9">
            <w:pPr>
              <w:jc w:val="center"/>
              <w:rPr>
                <w:sz w:val="24"/>
                <w:szCs w:val="24"/>
              </w:rPr>
            </w:pPr>
            <w:r>
              <w:t>1725</w:t>
            </w:r>
          </w:p>
        </w:tc>
        <w:tc>
          <w:tcPr>
            <w:tcW w:w="1139" w:type="dxa"/>
            <w:vAlign w:val="center"/>
          </w:tcPr>
          <w:p w:rsidR="00854EBE" w:rsidRDefault="00854EBE" w:rsidP="00145EF9">
            <w:pPr>
              <w:jc w:val="center"/>
              <w:rPr>
                <w:sz w:val="24"/>
                <w:szCs w:val="24"/>
              </w:rPr>
            </w:pPr>
            <w:r>
              <w:t>1 661,67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3,31</w:t>
            </w:r>
          </w:p>
        </w:tc>
        <w:tc>
          <w:tcPr>
            <w:tcW w:w="1134" w:type="dxa"/>
            <w:vAlign w:val="center"/>
          </w:tcPr>
          <w:p w:rsidR="00854EBE" w:rsidRDefault="00854EBE">
            <w:pPr>
              <w:jc w:val="center"/>
              <w:rPr>
                <w:sz w:val="24"/>
                <w:szCs w:val="24"/>
              </w:rPr>
            </w:pPr>
            <w:r>
              <w:t>19 940,00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19</w:t>
            </w:r>
          </w:p>
        </w:tc>
        <w:tc>
          <w:tcPr>
            <w:tcW w:w="4299" w:type="dxa"/>
          </w:tcPr>
          <w:p w:rsidR="00854EBE" w:rsidRPr="000B7E96" w:rsidRDefault="00854EBE" w:rsidP="00145EF9">
            <w:pPr>
              <w:rPr>
                <w:sz w:val="22"/>
                <w:szCs w:val="22"/>
              </w:rPr>
            </w:pPr>
            <w:proofErr w:type="spellStart"/>
            <w:r w:rsidRPr="000B7E96">
              <w:rPr>
                <w:sz w:val="22"/>
                <w:szCs w:val="22"/>
              </w:rPr>
              <w:t>Кальцелайт</w:t>
            </w:r>
            <w:proofErr w:type="spellEnd"/>
            <w:r>
              <w:rPr>
                <w:sz w:val="22"/>
                <w:szCs w:val="22"/>
              </w:rPr>
              <w:t>,</w:t>
            </w:r>
            <w:r w:rsidRPr="000C382B">
              <w:t xml:space="preserve"> Кальцийсодержащий </w:t>
            </w:r>
            <w:proofErr w:type="spellStart"/>
            <w:r w:rsidRPr="000C382B">
              <w:t>светоотверждаемый</w:t>
            </w:r>
            <w:proofErr w:type="spellEnd"/>
            <w:r w:rsidRPr="000C382B">
              <w:t xml:space="preserve"> подкладочный материал – паста – шпри</w:t>
            </w:r>
            <w:proofErr w:type="gramStart"/>
            <w:r w:rsidRPr="000C382B">
              <w:t>ц</w:t>
            </w:r>
            <w:r>
              <w:t>-</w:t>
            </w:r>
            <w:proofErr w:type="gramEnd"/>
            <w:r>
              <w:t xml:space="preserve"> тюбик</w:t>
            </w:r>
            <w:r w:rsidRPr="000C382B">
              <w:t xml:space="preserve"> – </w:t>
            </w:r>
            <w:r w:rsidRPr="0041573F">
              <w:rPr>
                <w:b/>
                <w:u w:val="single"/>
              </w:rPr>
              <w:t>3,5 г</w:t>
            </w:r>
            <w:r w:rsidRPr="0041573F">
              <w:rPr>
                <w:u w:val="single"/>
              </w:rPr>
              <w:t xml:space="preserve"> </w:t>
            </w:r>
            <w:r>
              <w:t>(</w:t>
            </w:r>
            <w:proofErr w:type="spellStart"/>
            <w:r>
              <w:t>ВладМиВа</w:t>
            </w:r>
            <w:proofErr w:type="spellEnd"/>
            <w:r>
              <w:t>)</w:t>
            </w:r>
          </w:p>
        </w:tc>
        <w:tc>
          <w:tcPr>
            <w:tcW w:w="1275" w:type="dxa"/>
          </w:tcPr>
          <w:p w:rsidR="00854EBE" w:rsidRPr="000C382B" w:rsidRDefault="00854EBE" w:rsidP="00145EF9">
            <w:pPr>
              <w:jc w:val="center"/>
            </w:pPr>
            <w:r>
              <w:t>30</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206</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310</w:t>
            </w:r>
          </w:p>
        </w:tc>
        <w:tc>
          <w:tcPr>
            <w:tcW w:w="1139" w:type="dxa"/>
            <w:vAlign w:val="center"/>
          </w:tcPr>
          <w:p w:rsidR="00854EBE" w:rsidRDefault="00854EBE" w:rsidP="00145EF9">
            <w:pPr>
              <w:jc w:val="center"/>
              <w:rPr>
                <w:sz w:val="24"/>
                <w:szCs w:val="24"/>
              </w:rPr>
            </w:pPr>
            <w:r>
              <w:t>244,00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57,38</w:t>
            </w:r>
          </w:p>
        </w:tc>
        <w:tc>
          <w:tcPr>
            <w:tcW w:w="709" w:type="dxa"/>
            <w:vAlign w:val="center"/>
          </w:tcPr>
          <w:p w:rsidR="00854EBE" w:rsidRDefault="00854EBE">
            <w:pPr>
              <w:jc w:val="center"/>
              <w:rPr>
                <w:sz w:val="24"/>
                <w:szCs w:val="24"/>
              </w:rPr>
            </w:pPr>
            <w:r>
              <w:t>23,51</w:t>
            </w:r>
          </w:p>
        </w:tc>
        <w:tc>
          <w:tcPr>
            <w:tcW w:w="1134" w:type="dxa"/>
            <w:vAlign w:val="center"/>
          </w:tcPr>
          <w:p w:rsidR="00854EBE" w:rsidRDefault="00854EBE">
            <w:pPr>
              <w:jc w:val="center"/>
              <w:rPr>
                <w:sz w:val="24"/>
                <w:szCs w:val="24"/>
              </w:rPr>
            </w:pPr>
            <w:r>
              <w:t>7 320,00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145EF9">
            <w:pPr>
              <w:jc w:val="center"/>
            </w:pPr>
            <w:r>
              <w:t>20</w:t>
            </w:r>
          </w:p>
        </w:tc>
        <w:tc>
          <w:tcPr>
            <w:tcW w:w="4299" w:type="dxa"/>
          </w:tcPr>
          <w:p w:rsidR="00854EBE" w:rsidRPr="000B7E96" w:rsidRDefault="00854EBE" w:rsidP="00145EF9">
            <w:pPr>
              <w:rPr>
                <w:sz w:val="22"/>
                <w:szCs w:val="22"/>
              </w:rPr>
            </w:pPr>
            <w:proofErr w:type="spellStart"/>
            <w:r w:rsidRPr="000B7E96">
              <w:rPr>
                <w:sz w:val="22"/>
                <w:szCs w:val="22"/>
              </w:rPr>
              <w:t>Аквион</w:t>
            </w:r>
            <w:proofErr w:type="spellEnd"/>
            <w:r>
              <w:rPr>
                <w:sz w:val="22"/>
                <w:szCs w:val="22"/>
              </w:rPr>
              <w:t>,</w:t>
            </w:r>
            <w:r w:rsidRPr="000C382B">
              <w:t xml:space="preserve"> </w:t>
            </w:r>
            <w:proofErr w:type="spellStart"/>
            <w:r w:rsidRPr="000C382B">
              <w:t>Стеклоиномерный</w:t>
            </w:r>
            <w:proofErr w:type="spellEnd"/>
            <w:r w:rsidRPr="000C382B">
              <w:t xml:space="preserve"> </w:t>
            </w:r>
            <w:proofErr w:type="spellStart"/>
            <w:r w:rsidRPr="000C382B">
              <w:lastRenderedPageBreak/>
              <w:t>водоотверждаемый</w:t>
            </w:r>
            <w:proofErr w:type="spellEnd"/>
            <w:r w:rsidRPr="000C382B">
              <w:t xml:space="preserve"> цемент – набор</w:t>
            </w:r>
            <w:r>
              <w:t xml:space="preserve"> (</w:t>
            </w:r>
            <w:proofErr w:type="spellStart"/>
            <w:r>
              <w:t>ВладМиВа</w:t>
            </w:r>
            <w:proofErr w:type="spellEnd"/>
            <w:r>
              <w:t>)</w:t>
            </w:r>
          </w:p>
        </w:tc>
        <w:tc>
          <w:tcPr>
            <w:tcW w:w="1275" w:type="dxa"/>
          </w:tcPr>
          <w:p w:rsidR="00854EBE" w:rsidRPr="000C382B" w:rsidRDefault="00854EBE" w:rsidP="00145EF9">
            <w:pPr>
              <w:jc w:val="center"/>
            </w:pPr>
            <w:r>
              <w:lastRenderedPageBreak/>
              <w:t>4</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374</w:t>
            </w:r>
          </w:p>
        </w:tc>
        <w:tc>
          <w:tcPr>
            <w:tcW w:w="1276" w:type="dxa"/>
            <w:vAlign w:val="center"/>
          </w:tcPr>
          <w:p w:rsidR="00854EBE" w:rsidRDefault="00854EBE" w:rsidP="00145EF9">
            <w:pPr>
              <w:jc w:val="center"/>
              <w:rPr>
                <w:sz w:val="24"/>
                <w:szCs w:val="24"/>
              </w:rPr>
            </w:pPr>
            <w:r>
              <w:t>384</w:t>
            </w:r>
          </w:p>
        </w:tc>
        <w:tc>
          <w:tcPr>
            <w:tcW w:w="1276" w:type="dxa"/>
            <w:vAlign w:val="center"/>
          </w:tcPr>
          <w:p w:rsidR="00854EBE" w:rsidRDefault="00854EBE" w:rsidP="00145EF9">
            <w:pPr>
              <w:jc w:val="center"/>
              <w:rPr>
                <w:sz w:val="24"/>
                <w:szCs w:val="24"/>
              </w:rPr>
            </w:pPr>
            <w:r>
              <w:t>474</w:t>
            </w:r>
          </w:p>
        </w:tc>
        <w:tc>
          <w:tcPr>
            <w:tcW w:w="1139" w:type="dxa"/>
            <w:vAlign w:val="center"/>
          </w:tcPr>
          <w:p w:rsidR="00854EBE" w:rsidRDefault="00854EBE" w:rsidP="00145EF9">
            <w:pPr>
              <w:jc w:val="center"/>
              <w:rPr>
                <w:sz w:val="24"/>
                <w:szCs w:val="24"/>
              </w:rPr>
            </w:pPr>
            <w:r>
              <w:t>410,67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13,41</w:t>
            </w:r>
          </w:p>
        </w:tc>
        <w:tc>
          <w:tcPr>
            <w:tcW w:w="1134" w:type="dxa"/>
            <w:vAlign w:val="center"/>
          </w:tcPr>
          <w:p w:rsidR="00854EBE" w:rsidRDefault="00854EBE">
            <w:pPr>
              <w:jc w:val="center"/>
              <w:rPr>
                <w:sz w:val="24"/>
                <w:szCs w:val="24"/>
              </w:rPr>
            </w:pPr>
            <w:r>
              <w:t>1 642,67</w:t>
            </w:r>
          </w:p>
        </w:tc>
        <w:tc>
          <w:tcPr>
            <w:tcW w:w="709" w:type="dxa"/>
          </w:tcPr>
          <w:p w:rsidR="00854EBE" w:rsidRDefault="00854EBE" w:rsidP="00145EF9">
            <w:proofErr w:type="spellStart"/>
            <w:proofErr w:type="gramStart"/>
            <w:r w:rsidRPr="004E28B7">
              <w:t>Одно</w:t>
            </w:r>
            <w:r w:rsidRPr="004E28B7">
              <w:lastRenderedPageBreak/>
              <w:t>род-ные</w:t>
            </w:r>
            <w:proofErr w:type="spellEnd"/>
            <w:proofErr w:type="gramEnd"/>
          </w:p>
        </w:tc>
      </w:tr>
      <w:tr w:rsidR="00854EBE" w:rsidTr="00694022">
        <w:trPr>
          <w:trHeight w:val="126"/>
        </w:trPr>
        <w:tc>
          <w:tcPr>
            <w:tcW w:w="488" w:type="dxa"/>
          </w:tcPr>
          <w:p w:rsidR="00854EBE" w:rsidRDefault="00854EBE" w:rsidP="00250AAA">
            <w:pPr>
              <w:jc w:val="center"/>
            </w:pPr>
            <w:r>
              <w:lastRenderedPageBreak/>
              <w:t>21</w:t>
            </w:r>
          </w:p>
        </w:tc>
        <w:tc>
          <w:tcPr>
            <w:tcW w:w="4299" w:type="dxa"/>
          </w:tcPr>
          <w:p w:rsidR="00854EBE" w:rsidRPr="000B7E96" w:rsidRDefault="00854EBE" w:rsidP="00250AAA">
            <w:pPr>
              <w:rPr>
                <w:sz w:val="22"/>
                <w:szCs w:val="22"/>
              </w:rPr>
            </w:pPr>
            <w:proofErr w:type="spellStart"/>
            <w:r w:rsidRPr="000B7E96">
              <w:rPr>
                <w:sz w:val="22"/>
                <w:szCs w:val="22"/>
              </w:rPr>
              <w:t>Цемион</w:t>
            </w:r>
            <w:proofErr w:type="spellEnd"/>
            <w:r>
              <w:rPr>
                <w:sz w:val="22"/>
                <w:szCs w:val="22"/>
              </w:rPr>
              <w:t xml:space="preserve">, </w:t>
            </w:r>
            <w:r w:rsidRPr="000C382B">
              <w:t xml:space="preserve"> </w:t>
            </w:r>
            <w:proofErr w:type="spellStart"/>
            <w:r w:rsidRPr="000C382B">
              <w:t>Стеклоиномерный</w:t>
            </w:r>
            <w:proofErr w:type="spellEnd"/>
            <w:r w:rsidRPr="000C382B">
              <w:t xml:space="preserve"> цемент </w:t>
            </w:r>
            <w:r>
              <w:t>–</w:t>
            </w:r>
            <w:r w:rsidRPr="000C382B">
              <w:t xml:space="preserve"> набор</w:t>
            </w:r>
            <w:r>
              <w:t xml:space="preserve"> (</w:t>
            </w:r>
            <w:proofErr w:type="spellStart"/>
            <w:r>
              <w:t>ВладМиВа</w:t>
            </w:r>
            <w:proofErr w:type="spellEnd"/>
            <w:r>
              <w:t>)</w:t>
            </w:r>
          </w:p>
        </w:tc>
        <w:tc>
          <w:tcPr>
            <w:tcW w:w="1275" w:type="dxa"/>
          </w:tcPr>
          <w:p w:rsidR="00854EBE" w:rsidRPr="000C382B" w:rsidRDefault="00854EBE" w:rsidP="00250AAA">
            <w:pPr>
              <w:jc w:val="center"/>
            </w:pPr>
            <w:r>
              <w:t>4</w:t>
            </w:r>
          </w:p>
        </w:tc>
        <w:tc>
          <w:tcPr>
            <w:tcW w:w="850" w:type="dxa"/>
          </w:tcPr>
          <w:p w:rsidR="00854EBE" w:rsidRPr="000C382B" w:rsidRDefault="00854EBE" w:rsidP="00250AAA">
            <w:pPr>
              <w:jc w:val="center"/>
            </w:pPr>
            <w:proofErr w:type="spellStart"/>
            <w:r w:rsidRPr="000C382B">
              <w:t>уп</w:t>
            </w:r>
            <w:proofErr w:type="spellEnd"/>
            <w:r w:rsidRPr="000C382B">
              <w:t>.</w:t>
            </w:r>
          </w:p>
        </w:tc>
        <w:tc>
          <w:tcPr>
            <w:tcW w:w="1276" w:type="dxa"/>
            <w:vAlign w:val="center"/>
          </w:tcPr>
          <w:p w:rsidR="00854EBE" w:rsidRDefault="00854EBE">
            <w:pPr>
              <w:jc w:val="center"/>
              <w:rPr>
                <w:sz w:val="24"/>
                <w:szCs w:val="24"/>
              </w:rPr>
            </w:pPr>
            <w:r>
              <w:t>374</w:t>
            </w:r>
          </w:p>
        </w:tc>
        <w:tc>
          <w:tcPr>
            <w:tcW w:w="1276" w:type="dxa"/>
            <w:vAlign w:val="center"/>
          </w:tcPr>
          <w:p w:rsidR="00854EBE" w:rsidRDefault="00854EBE">
            <w:pPr>
              <w:jc w:val="center"/>
              <w:rPr>
                <w:sz w:val="24"/>
                <w:szCs w:val="24"/>
              </w:rPr>
            </w:pPr>
            <w:r>
              <w:t>384</w:t>
            </w:r>
          </w:p>
        </w:tc>
        <w:tc>
          <w:tcPr>
            <w:tcW w:w="1276" w:type="dxa"/>
            <w:vAlign w:val="center"/>
          </w:tcPr>
          <w:p w:rsidR="00854EBE" w:rsidRDefault="00854EBE">
            <w:pPr>
              <w:jc w:val="center"/>
              <w:rPr>
                <w:sz w:val="24"/>
                <w:szCs w:val="24"/>
              </w:rPr>
            </w:pPr>
            <w:r>
              <w:t>474</w:t>
            </w:r>
          </w:p>
        </w:tc>
        <w:tc>
          <w:tcPr>
            <w:tcW w:w="1139" w:type="dxa"/>
            <w:vAlign w:val="center"/>
          </w:tcPr>
          <w:p w:rsidR="00854EBE" w:rsidRDefault="00854EBE">
            <w:pPr>
              <w:jc w:val="center"/>
              <w:rPr>
                <w:sz w:val="24"/>
                <w:szCs w:val="24"/>
              </w:rPr>
            </w:pPr>
            <w:r>
              <w:t>410,67</w:t>
            </w:r>
          </w:p>
        </w:tc>
        <w:tc>
          <w:tcPr>
            <w:tcW w:w="567" w:type="dxa"/>
            <w:vAlign w:val="center"/>
          </w:tcPr>
          <w:p w:rsidR="00854EBE" w:rsidRPr="00145EF9" w:rsidRDefault="00854EBE" w:rsidP="00250AAA">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13,41</w:t>
            </w:r>
          </w:p>
        </w:tc>
        <w:tc>
          <w:tcPr>
            <w:tcW w:w="1134" w:type="dxa"/>
            <w:vAlign w:val="center"/>
          </w:tcPr>
          <w:p w:rsidR="00854EBE" w:rsidRDefault="00854EBE">
            <w:pPr>
              <w:jc w:val="center"/>
              <w:rPr>
                <w:sz w:val="24"/>
                <w:szCs w:val="24"/>
              </w:rPr>
            </w:pPr>
            <w:r>
              <w:t>1 642,67</w:t>
            </w:r>
          </w:p>
        </w:tc>
        <w:tc>
          <w:tcPr>
            <w:tcW w:w="709" w:type="dxa"/>
          </w:tcPr>
          <w:p w:rsidR="00854EBE" w:rsidRDefault="00854EBE">
            <w:proofErr w:type="spellStart"/>
            <w:proofErr w:type="gramStart"/>
            <w:r w:rsidRPr="004E28B7">
              <w:t>Однород-ные</w:t>
            </w:r>
            <w:proofErr w:type="spellEnd"/>
            <w:proofErr w:type="gramEnd"/>
          </w:p>
        </w:tc>
      </w:tr>
      <w:tr w:rsidR="00854EBE" w:rsidTr="00694022">
        <w:trPr>
          <w:trHeight w:val="126"/>
        </w:trPr>
        <w:tc>
          <w:tcPr>
            <w:tcW w:w="488" w:type="dxa"/>
          </w:tcPr>
          <w:p w:rsidR="00854EBE" w:rsidRDefault="00854EBE" w:rsidP="00250AAA">
            <w:pPr>
              <w:jc w:val="center"/>
            </w:pPr>
            <w:r>
              <w:t>22</w:t>
            </w:r>
          </w:p>
        </w:tc>
        <w:tc>
          <w:tcPr>
            <w:tcW w:w="4299" w:type="dxa"/>
          </w:tcPr>
          <w:p w:rsidR="00854EBE" w:rsidRPr="000B7E96" w:rsidRDefault="00854EBE" w:rsidP="00250AAA">
            <w:pPr>
              <w:rPr>
                <w:sz w:val="22"/>
                <w:szCs w:val="22"/>
              </w:rPr>
            </w:pPr>
            <w:proofErr w:type="spellStart"/>
            <w:r w:rsidRPr="000B7E96">
              <w:rPr>
                <w:sz w:val="22"/>
                <w:szCs w:val="22"/>
              </w:rPr>
              <w:t>Изолайн</w:t>
            </w:r>
            <w:proofErr w:type="spellEnd"/>
            <w:r>
              <w:rPr>
                <w:sz w:val="22"/>
                <w:szCs w:val="22"/>
              </w:rPr>
              <w:t>,</w:t>
            </w:r>
            <w:r w:rsidRPr="000C382B">
              <w:t xml:space="preserve"> Подкладочный </w:t>
            </w:r>
            <w:proofErr w:type="spellStart"/>
            <w:r w:rsidRPr="000C382B">
              <w:t>светоотверждаемый</w:t>
            </w:r>
            <w:proofErr w:type="spellEnd"/>
            <w:r w:rsidRPr="000C382B">
              <w:t xml:space="preserve"> материал – паста – </w:t>
            </w:r>
            <w:r>
              <w:t>шприц-тюбик-</w:t>
            </w:r>
            <w:r w:rsidRPr="000C382B">
              <w:t>2 г</w:t>
            </w:r>
            <w:r>
              <w:t xml:space="preserve"> (</w:t>
            </w:r>
            <w:proofErr w:type="spellStart"/>
            <w:r>
              <w:t>ВладМиВа</w:t>
            </w:r>
            <w:proofErr w:type="spellEnd"/>
            <w:r>
              <w:t>)</w:t>
            </w:r>
          </w:p>
        </w:tc>
        <w:tc>
          <w:tcPr>
            <w:tcW w:w="1275" w:type="dxa"/>
          </w:tcPr>
          <w:p w:rsidR="00854EBE" w:rsidRPr="000C382B" w:rsidRDefault="00854EBE" w:rsidP="00250AAA">
            <w:pPr>
              <w:jc w:val="center"/>
            </w:pPr>
            <w:r>
              <w:t>30</w:t>
            </w:r>
          </w:p>
        </w:tc>
        <w:tc>
          <w:tcPr>
            <w:tcW w:w="850" w:type="dxa"/>
          </w:tcPr>
          <w:p w:rsidR="00854EBE" w:rsidRPr="000C382B" w:rsidRDefault="00854EBE" w:rsidP="00250AAA">
            <w:pPr>
              <w:jc w:val="center"/>
            </w:pPr>
            <w:proofErr w:type="spellStart"/>
            <w:r w:rsidRPr="000C382B">
              <w:t>уп</w:t>
            </w:r>
            <w:proofErr w:type="spellEnd"/>
            <w:r w:rsidRPr="000C382B">
              <w:t>.</w:t>
            </w:r>
          </w:p>
        </w:tc>
        <w:tc>
          <w:tcPr>
            <w:tcW w:w="1276" w:type="dxa"/>
            <w:vAlign w:val="center"/>
          </w:tcPr>
          <w:p w:rsidR="00854EBE" w:rsidRDefault="00854EBE">
            <w:pPr>
              <w:jc w:val="center"/>
              <w:rPr>
                <w:sz w:val="24"/>
                <w:szCs w:val="24"/>
              </w:rPr>
            </w:pPr>
            <w:r>
              <w:t>309</w:t>
            </w:r>
          </w:p>
        </w:tc>
        <w:tc>
          <w:tcPr>
            <w:tcW w:w="1276" w:type="dxa"/>
            <w:vAlign w:val="center"/>
          </w:tcPr>
          <w:p w:rsidR="00854EBE" w:rsidRDefault="00854EBE">
            <w:pPr>
              <w:jc w:val="center"/>
              <w:rPr>
                <w:sz w:val="24"/>
                <w:szCs w:val="24"/>
              </w:rPr>
            </w:pPr>
            <w:r>
              <w:t>319</w:t>
            </w:r>
          </w:p>
        </w:tc>
        <w:tc>
          <w:tcPr>
            <w:tcW w:w="1276" w:type="dxa"/>
            <w:vAlign w:val="center"/>
          </w:tcPr>
          <w:p w:rsidR="00854EBE" w:rsidRDefault="00854EBE">
            <w:pPr>
              <w:jc w:val="center"/>
              <w:rPr>
                <w:sz w:val="24"/>
                <w:szCs w:val="24"/>
              </w:rPr>
            </w:pPr>
            <w:r>
              <w:t>409</w:t>
            </w:r>
          </w:p>
        </w:tc>
        <w:tc>
          <w:tcPr>
            <w:tcW w:w="1139" w:type="dxa"/>
            <w:vAlign w:val="center"/>
          </w:tcPr>
          <w:p w:rsidR="00854EBE" w:rsidRDefault="00854EBE">
            <w:pPr>
              <w:jc w:val="center"/>
              <w:rPr>
                <w:sz w:val="24"/>
                <w:szCs w:val="24"/>
              </w:rPr>
            </w:pPr>
            <w:r>
              <w:t>345,67</w:t>
            </w:r>
          </w:p>
        </w:tc>
        <w:tc>
          <w:tcPr>
            <w:tcW w:w="567" w:type="dxa"/>
            <w:vAlign w:val="center"/>
          </w:tcPr>
          <w:p w:rsidR="00854EBE" w:rsidRPr="00145EF9" w:rsidRDefault="00854EBE" w:rsidP="00250AAA">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15,93</w:t>
            </w:r>
          </w:p>
        </w:tc>
        <w:tc>
          <w:tcPr>
            <w:tcW w:w="1134" w:type="dxa"/>
            <w:vAlign w:val="center"/>
          </w:tcPr>
          <w:p w:rsidR="00854EBE" w:rsidRDefault="00854EBE">
            <w:pPr>
              <w:jc w:val="center"/>
              <w:rPr>
                <w:sz w:val="24"/>
                <w:szCs w:val="24"/>
              </w:rPr>
            </w:pPr>
            <w:r>
              <w:t>10 370,00</w:t>
            </w:r>
          </w:p>
        </w:tc>
        <w:tc>
          <w:tcPr>
            <w:tcW w:w="709" w:type="dxa"/>
          </w:tcPr>
          <w:p w:rsidR="00854EBE" w:rsidRDefault="00854EBE">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23</w:t>
            </w:r>
          </w:p>
        </w:tc>
        <w:tc>
          <w:tcPr>
            <w:tcW w:w="4299" w:type="dxa"/>
          </w:tcPr>
          <w:p w:rsidR="00854EBE" w:rsidRPr="000B7E96" w:rsidRDefault="00854EBE" w:rsidP="00145EF9">
            <w:pPr>
              <w:rPr>
                <w:sz w:val="22"/>
                <w:szCs w:val="22"/>
              </w:rPr>
            </w:pPr>
            <w:proofErr w:type="spellStart"/>
            <w:r w:rsidRPr="000B7E96">
              <w:rPr>
                <w:sz w:val="22"/>
                <w:szCs w:val="22"/>
              </w:rPr>
              <w:t>Уницем</w:t>
            </w:r>
            <w:proofErr w:type="spellEnd"/>
            <w:r>
              <w:rPr>
                <w:sz w:val="22"/>
                <w:szCs w:val="22"/>
              </w:rPr>
              <w:t xml:space="preserve">, </w:t>
            </w:r>
            <w:r w:rsidRPr="000C382B">
              <w:t xml:space="preserve"> Цинк-фосфатный цемент обычный или бактерицидный без серебра – набор </w:t>
            </w:r>
            <w:r>
              <w:t>(100/6</w:t>
            </w:r>
            <w:r w:rsidRPr="000C382B">
              <w:t>0 г)</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4</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131</w:t>
            </w:r>
          </w:p>
        </w:tc>
        <w:tc>
          <w:tcPr>
            <w:tcW w:w="1276" w:type="dxa"/>
            <w:vAlign w:val="center"/>
          </w:tcPr>
          <w:p w:rsidR="00854EBE" w:rsidRDefault="00854EBE" w:rsidP="00145EF9">
            <w:pPr>
              <w:jc w:val="center"/>
              <w:rPr>
                <w:sz w:val="24"/>
                <w:szCs w:val="24"/>
              </w:rPr>
            </w:pPr>
            <w:r>
              <w:t>138</w:t>
            </w:r>
          </w:p>
        </w:tc>
        <w:tc>
          <w:tcPr>
            <w:tcW w:w="1276" w:type="dxa"/>
            <w:vAlign w:val="center"/>
          </w:tcPr>
          <w:p w:rsidR="00854EBE" w:rsidRDefault="00854EBE" w:rsidP="00145EF9">
            <w:pPr>
              <w:jc w:val="center"/>
              <w:rPr>
                <w:sz w:val="24"/>
                <w:szCs w:val="24"/>
              </w:rPr>
            </w:pPr>
            <w:r>
              <w:t>221</w:t>
            </w:r>
          </w:p>
        </w:tc>
        <w:tc>
          <w:tcPr>
            <w:tcW w:w="1139" w:type="dxa"/>
            <w:vAlign w:val="center"/>
          </w:tcPr>
          <w:p w:rsidR="00854EBE" w:rsidRDefault="00854EBE" w:rsidP="00145EF9">
            <w:pPr>
              <w:jc w:val="center"/>
              <w:rPr>
                <w:sz w:val="24"/>
                <w:szCs w:val="24"/>
              </w:rPr>
            </w:pPr>
            <w:r>
              <w:t>163,33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50,06</w:t>
            </w:r>
          </w:p>
        </w:tc>
        <w:tc>
          <w:tcPr>
            <w:tcW w:w="709" w:type="dxa"/>
            <w:vAlign w:val="center"/>
          </w:tcPr>
          <w:p w:rsidR="00854EBE" w:rsidRPr="00854EBE" w:rsidRDefault="00854EBE">
            <w:pPr>
              <w:jc w:val="center"/>
              <w:rPr>
                <w:sz w:val="24"/>
                <w:szCs w:val="24"/>
              </w:rPr>
            </w:pPr>
            <w:r w:rsidRPr="00854EBE">
              <w:t>30,65</w:t>
            </w:r>
          </w:p>
        </w:tc>
        <w:tc>
          <w:tcPr>
            <w:tcW w:w="1134" w:type="dxa"/>
            <w:vAlign w:val="center"/>
          </w:tcPr>
          <w:p w:rsidR="00854EBE" w:rsidRDefault="00854EBE">
            <w:pPr>
              <w:jc w:val="center"/>
              <w:rPr>
                <w:sz w:val="24"/>
                <w:szCs w:val="24"/>
              </w:rPr>
            </w:pPr>
            <w:r>
              <w:t>653,33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24</w:t>
            </w:r>
          </w:p>
        </w:tc>
        <w:tc>
          <w:tcPr>
            <w:tcW w:w="4299" w:type="dxa"/>
          </w:tcPr>
          <w:p w:rsidR="00854EBE" w:rsidRPr="000B7E96" w:rsidRDefault="00854EBE" w:rsidP="00145EF9">
            <w:pPr>
              <w:rPr>
                <w:sz w:val="22"/>
                <w:szCs w:val="22"/>
              </w:rPr>
            </w:pPr>
            <w:r w:rsidRPr="000B7E96">
              <w:rPr>
                <w:sz w:val="22"/>
                <w:szCs w:val="22"/>
              </w:rPr>
              <w:t>КП ПЛАСТ –</w:t>
            </w:r>
            <w:r w:rsidRPr="000B7E96">
              <w:rPr>
                <w:b/>
                <w:bCs/>
                <w:sz w:val="22"/>
                <w:szCs w:val="22"/>
              </w:rPr>
              <w:t xml:space="preserve"> </w:t>
            </w:r>
            <w:r w:rsidRPr="000B7E96">
              <w:rPr>
                <w:b/>
                <w:bCs/>
                <w:sz w:val="22"/>
                <w:szCs w:val="22"/>
                <w:u w:val="single"/>
              </w:rPr>
              <w:t>ФИТО</w:t>
            </w:r>
            <w:r>
              <w:rPr>
                <w:b/>
                <w:bCs/>
                <w:sz w:val="22"/>
                <w:szCs w:val="22"/>
                <w:u w:val="single"/>
              </w:rPr>
              <w:t xml:space="preserve">, </w:t>
            </w:r>
            <w:r w:rsidRPr="000C382B">
              <w:t xml:space="preserve"> Лечебные пластины по 2 штуки в упаковке</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30</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374</w:t>
            </w:r>
          </w:p>
        </w:tc>
        <w:tc>
          <w:tcPr>
            <w:tcW w:w="1276" w:type="dxa"/>
            <w:vAlign w:val="center"/>
          </w:tcPr>
          <w:p w:rsidR="00854EBE" w:rsidRDefault="00854EBE" w:rsidP="00145EF9">
            <w:pPr>
              <w:jc w:val="center"/>
              <w:rPr>
                <w:sz w:val="24"/>
                <w:szCs w:val="24"/>
              </w:rPr>
            </w:pPr>
            <w:r>
              <w:t>382</w:t>
            </w:r>
          </w:p>
        </w:tc>
        <w:tc>
          <w:tcPr>
            <w:tcW w:w="1276" w:type="dxa"/>
            <w:vAlign w:val="center"/>
          </w:tcPr>
          <w:p w:rsidR="00854EBE" w:rsidRDefault="00854EBE" w:rsidP="00145EF9">
            <w:pPr>
              <w:jc w:val="center"/>
              <w:rPr>
                <w:sz w:val="24"/>
                <w:szCs w:val="24"/>
              </w:rPr>
            </w:pPr>
            <w:r>
              <w:t>474</w:t>
            </w:r>
          </w:p>
        </w:tc>
        <w:tc>
          <w:tcPr>
            <w:tcW w:w="1139" w:type="dxa"/>
            <w:vAlign w:val="center"/>
          </w:tcPr>
          <w:p w:rsidR="00854EBE" w:rsidRDefault="00854EBE" w:rsidP="00145EF9">
            <w:pPr>
              <w:jc w:val="center"/>
              <w:rPr>
                <w:sz w:val="24"/>
                <w:szCs w:val="24"/>
              </w:rPr>
            </w:pPr>
            <w:r>
              <w:t>410,00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55,57</w:t>
            </w:r>
          </w:p>
        </w:tc>
        <w:tc>
          <w:tcPr>
            <w:tcW w:w="709" w:type="dxa"/>
            <w:vAlign w:val="center"/>
          </w:tcPr>
          <w:p w:rsidR="00854EBE" w:rsidRDefault="00854EBE">
            <w:pPr>
              <w:jc w:val="center"/>
              <w:rPr>
                <w:sz w:val="24"/>
                <w:szCs w:val="24"/>
              </w:rPr>
            </w:pPr>
            <w:r>
              <w:t>13,55</w:t>
            </w:r>
          </w:p>
        </w:tc>
        <w:tc>
          <w:tcPr>
            <w:tcW w:w="1134" w:type="dxa"/>
            <w:vAlign w:val="center"/>
          </w:tcPr>
          <w:p w:rsidR="00854EBE" w:rsidRDefault="00854EBE">
            <w:pPr>
              <w:jc w:val="center"/>
              <w:rPr>
                <w:sz w:val="24"/>
                <w:szCs w:val="24"/>
              </w:rPr>
            </w:pPr>
            <w:r>
              <w:t>12 300,00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25</w:t>
            </w:r>
          </w:p>
        </w:tc>
        <w:tc>
          <w:tcPr>
            <w:tcW w:w="4299" w:type="dxa"/>
          </w:tcPr>
          <w:p w:rsidR="00854EBE" w:rsidRPr="000B7E96" w:rsidRDefault="00854EBE" w:rsidP="00145EF9">
            <w:pPr>
              <w:rPr>
                <w:sz w:val="22"/>
                <w:szCs w:val="22"/>
              </w:rPr>
            </w:pPr>
            <w:r w:rsidRPr="000B7E96">
              <w:rPr>
                <w:sz w:val="22"/>
                <w:szCs w:val="22"/>
              </w:rPr>
              <w:t>КП ПЛАСТ –</w:t>
            </w:r>
            <w:r w:rsidRPr="000B7E96">
              <w:rPr>
                <w:b/>
                <w:bCs/>
                <w:sz w:val="22"/>
                <w:szCs w:val="22"/>
                <w:u w:val="single"/>
              </w:rPr>
              <w:t xml:space="preserve"> ВИТА</w:t>
            </w:r>
            <w:r>
              <w:rPr>
                <w:b/>
                <w:bCs/>
                <w:sz w:val="22"/>
                <w:szCs w:val="22"/>
                <w:u w:val="single"/>
              </w:rPr>
              <w:t xml:space="preserve">, </w:t>
            </w:r>
            <w:r w:rsidRPr="000C382B">
              <w:t xml:space="preserve"> Лечебные пластины по 2 штуки в упаковке</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30</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281</w:t>
            </w:r>
          </w:p>
        </w:tc>
        <w:tc>
          <w:tcPr>
            <w:tcW w:w="1276" w:type="dxa"/>
            <w:vAlign w:val="center"/>
          </w:tcPr>
          <w:p w:rsidR="00854EBE" w:rsidRDefault="00854EBE" w:rsidP="00145EF9">
            <w:pPr>
              <w:jc w:val="center"/>
              <w:rPr>
                <w:sz w:val="24"/>
                <w:szCs w:val="24"/>
              </w:rPr>
            </w:pPr>
            <w:r>
              <w:t>289</w:t>
            </w:r>
          </w:p>
        </w:tc>
        <w:tc>
          <w:tcPr>
            <w:tcW w:w="1276" w:type="dxa"/>
            <w:vAlign w:val="center"/>
          </w:tcPr>
          <w:p w:rsidR="00854EBE" w:rsidRDefault="00854EBE" w:rsidP="00145EF9">
            <w:pPr>
              <w:jc w:val="center"/>
              <w:rPr>
                <w:sz w:val="24"/>
                <w:szCs w:val="24"/>
              </w:rPr>
            </w:pPr>
            <w:r>
              <w:t>381</w:t>
            </w:r>
          </w:p>
        </w:tc>
        <w:tc>
          <w:tcPr>
            <w:tcW w:w="1139" w:type="dxa"/>
            <w:vAlign w:val="center"/>
          </w:tcPr>
          <w:p w:rsidR="00854EBE" w:rsidRDefault="00854EBE" w:rsidP="00145EF9">
            <w:pPr>
              <w:jc w:val="center"/>
              <w:rPr>
                <w:sz w:val="24"/>
                <w:szCs w:val="24"/>
              </w:rPr>
            </w:pPr>
            <w:r>
              <w:t>317,00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55,57</w:t>
            </w:r>
          </w:p>
        </w:tc>
        <w:tc>
          <w:tcPr>
            <w:tcW w:w="709" w:type="dxa"/>
            <w:vAlign w:val="center"/>
          </w:tcPr>
          <w:p w:rsidR="00854EBE" w:rsidRDefault="00854EBE">
            <w:pPr>
              <w:jc w:val="center"/>
              <w:rPr>
                <w:sz w:val="24"/>
                <w:szCs w:val="24"/>
              </w:rPr>
            </w:pPr>
            <w:r>
              <w:t>17,53</w:t>
            </w:r>
          </w:p>
        </w:tc>
        <w:tc>
          <w:tcPr>
            <w:tcW w:w="1134" w:type="dxa"/>
            <w:vAlign w:val="center"/>
          </w:tcPr>
          <w:p w:rsidR="00854EBE" w:rsidRDefault="00854EBE">
            <w:pPr>
              <w:jc w:val="center"/>
              <w:rPr>
                <w:sz w:val="24"/>
                <w:szCs w:val="24"/>
              </w:rPr>
            </w:pPr>
            <w:r>
              <w:t>9 510,00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26</w:t>
            </w:r>
          </w:p>
        </w:tc>
        <w:tc>
          <w:tcPr>
            <w:tcW w:w="4299" w:type="dxa"/>
          </w:tcPr>
          <w:p w:rsidR="00854EBE" w:rsidRPr="000B7E96" w:rsidRDefault="00854EBE" w:rsidP="00145EF9">
            <w:pPr>
              <w:rPr>
                <w:sz w:val="22"/>
                <w:szCs w:val="22"/>
              </w:rPr>
            </w:pPr>
            <w:r w:rsidRPr="000B7E96">
              <w:rPr>
                <w:sz w:val="22"/>
                <w:szCs w:val="22"/>
              </w:rPr>
              <w:t xml:space="preserve">КП ПЛАСТ </w:t>
            </w:r>
            <w:r>
              <w:rPr>
                <w:sz w:val="22"/>
                <w:szCs w:val="22"/>
              </w:rPr>
              <w:t>–</w:t>
            </w:r>
            <w:r w:rsidRPr="000B7E96">
              <w:rPr>
                <w:sz w:val="22"/>
                <w:szCs w:val="22"/>
              </w:rPr>
              <w:t xml:space="preserve"> </w:t>
            </w:r>
            <w:r w:rsidRPr="000B7E96">
              <w:rPr>
                <w:b/>
                <w:bCs/>
                <w:sz w:val="22"/>
                <w:szCs w:val="22"/>
                <w:u w:val="single"/>
              </w:rPr>
              <w:t>антимикробный</w:t>
            </w:r>
            <w:r>
              <w:rPr>
                <w:b/>
                <w:bCs/>
                <w:sz w:val="22"/>
                <w:szCs w:val="22"/>
                <w:u w:val="single"/>
              </w:rPr>
              <w:t xml:space="preserve">, </w:t>
            </w:r>
            <w:r w:rsidRPr="000C382B">
              <w:t xml:space="preserve"> Лечебные пластины по 2 штуки в упаковке</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30</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281</w:t>
            </w:r>
          </w:p>
        </w:tc>
        <w:tc>
          <w:tcPr>
            <w:tcW w:w="1276" w:type="dxa"/>
            <w:vAlign w:val="center"/>
          </w:tcPr>
          <w:p w:rsidR="00854EBE" w:rsidRDefault="00854EBE" w:rsidP="00145EF9">
            <w:pPr>
              <w:jc w:val="center"/>
              <w:rPr>
                <w:sz w:val="24"/>
                <w:szCs w:val="24"/>
              </w:rPr>
            </w:pPr>
            <w:r>
              <w:t>289</w:t>
            </w:r>
          </w:p>
        </w:tc>
        <w:tc>
          <w:tcPr>
            <w:tcW w:w="1276" w:type="dxa"/>
            <w:vAlign w:val="center"/>
          </w:tcPr>
          <w:p w:rsidR="00854EBE" w:rsidRDefault="00854EBE" w:rsidP="00145EF9">
            <w:pPr>
              <w:jc w:val="center"/>
              <w:rPr>
                <w:sz w:val="24"/>
                <w:szCs w:val="24"/>
              </w:rPr>
            </w:pPr>
            <w:r>
              <w:t>381</w:t>
            </w:r>
          </w:p>
        </w:tc>
        <w:tc>
          <w:tcPr>
            <w:tcW w:w="1139" w:type="dxa"/>
            <w:vAlign w:val="center"/>
          </w:tcPr>
          <w:p w:rsidR="00854EBE" w:rsidRDefault="00854EBE" w:rsidP="00145EF9">
            <w:pPr>
              <w:jc w:val="center"/>
              <w:rPr>
                <w:sz w:val="24"/>
                <w:szCs w:val="24"/>
              </w:rPr>
            </w:pPr>
            <w:r>
              <w:t>317,00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55,57</w:t>
            </w:r>
          </w:p>
        </w:tc>
        <w:tc>
          <w:tcPr>
            <w:tcW w:w="709" w:type="dxa"/>
            <w:vAlign w:val="center"/>
          </w:tcPr>
          <w:p w:rsidR="00854EBE" w:rsidRDefault="00854EBE">
            <w:pPr>
              <w:jc w:val="center"/>
              <w:rPr>
                <w:sz w:val="24"/>
                <w:szCs w:val="24"/>
              </w:rPr>
            </w:pPr>
            <w:r>
              <w:t>17,53</w:t>
            </w:r>
          </w:p>
        </w:tc>
        <w:tc>
          <w:tcPr>
            <w:tcW w:w="1134" w:type="dxa"/>
            <w:vAlign w:val="center"/>
          </w:tcPr>
          <w:p w:rsidR="00854EBE" w:rsidRDefault="00854EBE">
            <w:pPr>
              <w:jc w:val="center"/>
              <w:rPr>
                <w:sz w:val="24"/>
                <w:szCs w:val="24"/>
              </w:rPr>
            </w:pPr>
            <w:r>
              <w:t>9 510,00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27</w:t>
            </w:r>
          </w:p>
        </w:tc>
        <w:tc>
          <w:tcPr>
            <w:tcW w:w="4299" w:type="dxa"/>
          </w:tcPr>
          <w:p w:rsidR="00854EBE" w:rsidRPr="000B7E96" w:rsidRDefault="00854EBE" w:rsidP="00145EF9">
            <w:pPr>
              <w:rPr>
                <w:sz w:val="22"/>
                <w:szCs w:val="22"/>
              </w:rPr>
            </w:pPr>
            <w:proofErr w:type="spellStart"/>
            <w:r w:rsidRPr="000B7E96">
              <w:rPr>
                <w:sz w:val="22"/>
                <w:szCs w:val="22"/>
              </w:rPr>
              <w:t>Глассин</w:t>
            </w:r>
            <w:proofErr w:type="spellEnd"/>
            <w:r w:rsidRPr="000B7E96">
              <w:rPr>
                <w:sz w:val="22"/>
                <w:szCs w:val="22"/>
              </w:rPr>
              <w:t xml:space="preserve"> </w:t>
            </w:r>
            <w:proofErr w:type="spellStart"/>
            <w:r w:rsidRPr="000B7E96">
              <w:rPr>
                <w:sz w:val="22"/>
                <w:szCs w:val="22"/>
              </w:rPr>
              <w:t>рест</w:t>
            </w:r>
            <w:proofErr w:type="spellEnd"/>
            <w:r>
              <w:rPr>
                <w:sz w:val="22"/>
                <w:szCs w:val="22"/>
              </w:rPr>
              <w:t xml:space="preserve">, </w:t>
            </w:r>
            <w:r>
              <w:t xml:space="preserve"> Цемент </w:t>
            </w:r>
            <w:proofErr w:type="spellStart"/>
            <w:r>
              <w:t>стеклополиалкенатный</w:t>
            </w:r>
            <w:proofErr w:type="spellEnd"/>
            <w:r>
              <w:t xml:space="preserve"> химического отверждения – набор (10 г/8 г –</w:t>
            </w:r>
            <w:r w:rsidRPr="0041573F">
              <w:rPr>
                <w:b/>
                <w:u w:val="single"/>
              </w:rPr>
              <w:t xml:space="preserve"> А</w:t>
            </w:r>
            <w:proofErr w:type="gramStart"/>
            <w:r w:rsidRPr="0041573F">
              <w:rPr>
                <w:b/>
                <w:u w:val="single"/>
              </w:rPr>
              <w:t>2</w:t>
            </w:r>
            <w:proofErr w:type="gramEnd"/>
            <w:r>
              <w:t>) (Омега-</w:t>
            </w:r>
            <w:proofErr w:type="spellStart"/>
            <w:r>
              <w:t>Дент</w:t>
            </w:r>
            <w:proofErr w:type="spellEnd"/>
            <w:r>
              <w:t>)</w:t>
            </w:r>
          </w:p>
        </w:tc>
        <w:tc>
          <w:tcPr>
            <w:tcW w:w="1275" w:type="dxa"/>
          </w:tcPr>
          <w:p w:rsidR="00854EBE" w:rsidRPr="000C382B" w:rsidRDefault="00854EBE" w:rsidP="00145EF9">
            <w:pPr>
              <w:jc w:val="center"/>
            </w:pPr>
            <w:r>
              <w:t>6</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651</w:t>
            </w:r>
          </w:p>
        </w:tc>
        <w:tc>
          <w:tcPr>
            <w:tcW w:w="1276" w:type="dxa"/>
            <w:vAlign w:val="center"/>
          </w:tcPr>
          <w:p w:rsidR="00854EBE" w:rsidRDefault="00854EBE" w:rsidP="00145EF9">
            <w:pPr>
              <w:jc w:val="center"/>
              <w:rPr>
                <w:sz w:val="24"/>
                <w:szCs w:val="24"/>
              </w:rPr>
            </w:pPr>
            <w:r>
              <w:t>662</w:t>
            </w:r>
          </w:p>
        </w:tc>
        <w:tc>
          <w:tcPr>
            <w:tcW w:w="1276" w:type="dxa"/>
            <w:vAlign w:val="center"/>
          </w:tcPr>
          <w:p w:rsidR="00854EBE" w:rsidRDefault="00854EBE" w:rsidP="00145EF9">
            <w:pPr>
              <w:jc w:val="center"/>
              <w:rPr>
                <w:sz w:val="24"/>
                <w:szCs w:val="24"/>
              </w:rPr>
            </w:pPr>
            <w:r>
              <w:t>751</w:t>
            </w:r>
          </w:p>
        </w:tc>
        <w:tc>
          <w:tcPr>
            <w:tcW w:w="1139" w:type="dxa"/>
            <w:vAlign w:val="center"/>
          </w:tcPr>
          <w:p w:rsidR="00854EBE" w:rsidRDefault="00854EBE" w:rsidP="00145EF9">
            <w:pPr>
              <w:jc w:val="center"/>
              <w:rPr>
                <w:sz w:val="24"/>
                <w:szCs w:val="24"/>
              </w:rPr>
            </w:pPr>
            <w:r>
              <w:t>688,00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54,84</w:t>
            </w:r>
          </w:p>
        </w:tc>
        <w:tc>
          <w:tcPr>
            <w:tcW w:w="709" w:type="dxa"/>
            <w:vAlign w:val="center"/>
          </w:tcPr>
          <w:p w:rsidR="00854EBE" w:rsidRDefault="00854EBE">
            <w:pPr>
              <w:jc w:val="center"/>
              <w:rPr>
                <w:sz w:val="24"/>
                <w:szCs w:val="24"/>
              </w:rPr>
            </w:pPr>
            <w:r>
              <w:t>7,97</w:t>
            </w:r>
          </w:p>
        </w:tc>
        <w:tc>
          <w:tcPr>
            <w:tcW w:w="1134" w:type="dxa"/>
            <w:vAlign w:val="center"/>
          </w:tcPr>
          <w:p w:rsidR="00854EBE" w:rsidRDefault="00854EBE">
            <w:pPr>
              <w:jc w:val="center"/>
              <w:rPr>
                <w:sz w:val="24"/>
                <w:szCs w:val="24"/>
              </w:rPr>
            </w:pPr>
            <w:r>
              <w:t>4 128,00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28</w:t>
            </w:r>
          </w:p>
        </w:tc>
        <w:tc>
          <w:tcPr>
            <w:tcW w:w="4299" w:type="dxa"/>
          </w:tcPr>
          <w:p w:rsidR="00854EBE" w:rsidRPr="000B7E96" w:rsidRDefault="00854EBE" w:rsidP="00145EF9">
            <w:pPr>
              <w:rPr>
                <w:sz w:val="22"/>
                <w:szCs w:val="22"/>
              </w:rPr>
            </w:pPr>
            <w:proofErr w:type="spellStart"/>
            <w:r w:rsidRPr="000B7E96">
              <w:rPr>
                <w:sz w:val="22"/>
                <w:szCs w:val="22"/>
              </w:rPr>
              <w:t>Силицин</w:t>
            </w:r>
            <w:proofErr w:type="spellEnd"/>
            <w:r>
              <w:rPr>
                <w:sz w:val="22"/>
                <w:szCs w:val="22"/>
              </w:rPr>
              <w:t xml:space="preserve">, </w:t>
            </w:r>
            <w:r>
              <w:t xml:space="preserve"> Силикатный цемент – набор (</w:t>
            </w:r>
            <w:r w:rsidRPr="000C382B">
              <w:t>50/30 г)</w:t>
            </w:r>
            <w:r>
              <w:t xml:space="preserve"> (Полимер-Стоматология)</w:t>
            </w:r>
          </w:p>
        </w:tc>
        <w:tc>
          <w:tcPr>
            <w:tcW w:w="1275" w:type="dxa"/>
          </w:tcPr>
          <w:p w:rsidR="00854EBE" w:rsidRPr="000C382B" w:rsidRDefault="00854EBE" w:rsidP="00145EF9">
            <w:pPr>
              <w:jc w:val="center"/>
            </w:pPr>
            <w:r w:rsidRPr="000C382B">
              <w:t>5</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251</w:t>
            </w:r>
          </w:p>
        </w:tc>
        <w:tc>
          <w:tcPr>
            <w:tcW w:w="1276" w:type="dxa"/>
            <w:vAlign w:val="center"/>
          </w:tcPr>
          <w:p w:rsidR="00854EBE" w:rsidRDefault="00854EBE" w:rsidP="00145EF9">
            <w:pPr>
              <w:jc w:val="center"/>
              <w:rPr>
                <w:sz w:val="24"/>
                <w:szCs w:val="24"/>
              </w:rPr>
            </w:pPr>
            <w:r>
              <w:t>261</w:t>
            </w:r>
          </w:p>
        </w:tc>
        <w:tc>
          <w:tcPr>
            <w:tcW w:w="1276" w:type="dxa"/>
            <w:vAlign w:val="center"/>
          </w:tcPr>
          <w:p w:rsidR="00854EBE" w:rsidRDefault="00854EBE" w:rsidP="00145EF9">
            <w:pPr>
              <w:jc w:val="center"/>
              <w:rPr>
                <w:sz w:val="24"/>
                <w:szCs w:val="24"/>
              </w:rPr>
            </w:pPr>
            <w:r>
              <w:t>351</w:t>
            </w:r>
          </w:p>
        </w:tc>
        <w:tc>
          <w:tcPr>
            <w:tcW w:w="1139" w:type="dxa"/>
            <w:vAlign w:val="center"/>
          </w:tcPr>
          <w:p w:rsidR="00854EBE" w:rsidRDefault="00854EBE" w:rsidP="00145EF9">
            <w:pPr>
              <w:jc w:val="center"/>
              <w:rPr>
                <w:sz w:val="24"/>
                <w:szCs w:val="24"/>
              </w:rPr>
            </w:pPr>
            <w:r>
              <w:t>287,67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19,15</w:t>
            </w:r>
          </w:p>
        </w:tc>
        <w:tc>
          <w:tcPr>
            <w:tcW w:w="1134" w:type="dxa"/>
            <w:vAlign w:val="center"/>
          </w:tcPr>
          <w:p w:rsidR="00854EBE" w:rsidRDefault="00854EBE">
            <w:pPr>
              <w:jc w:val="center"/>
              <w:rPr>
                <w:sz w:val="24"/>
                <w:szCs w:val="24"/>
              </w:rPr>
            </w:pPr>
            <w:r>
              <w:t>1 438,33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29</w:t>
            </w:r>
          </w:p>
        </w:tc>
        <w:tc>
          <w:tcPr>
            <w:tcW w:w="4299" w:type="dxa"/>
          </w:tcPr>
          <w:p w:rsidR="00854EBE" w:rsidRPr="000B7E96" w:rsidRDefault="00854EBE" w:rsidP="00145EF9">
            <w:pPr>
              <w:rPr>
                <w:sz w:val="22"/>
                <w:szCs w:val="22"/>
              </w:rPr>
            </w:pPr>
            <w:proofErr w:type="spellStart"/>
            <w:r w:rsidRPr="000B7E96">
              <w:rPr>
                <w:sz w:val="22"/>
                <w:szCs w:val="22"/>
              </w:rPr>
              <w:t>Компоцем</w:t>
            </w:r>
            <w:proofErr w:type="spellEnd"/>
            <w:r w:rsidRPr="000B7E96">
              <w:rPr>
                <w:sz w:val="22"/>
                <w:szCs w:val="22"/>
              </w:rPr>
              <w:t xml:space="preserve"> – </w:t>
            </w:r>
            <w:r w:rsidRPr="000B7E96">
              <w:rPr>
                <w:b/>
                <w:bCs/>
                <w:sz w:val="22"/>
                <w:szCs w:val="22"/>
                <w:u w:val="single"/>
              </w:rPr>
              <w:t>порошок/жидкость</w:t>
            </w:r>
            <w:r>
              <w:rPr>
                <w:b/>
                <w:bCs/>
                <w:sz w:val="22"/>
                <w:szCs w:val="22"/>
                <w:u w:val="single"/>
              </w:rPr>
              <w:t xml:space="preserve">, </w:t>
            </w:r>
            <w:r w:rsidRPr="000C382B">
              <w:t xml:space="preserve"> Композитный пломбировочный материал химического отверждения </w:t>
            </w:r>
            <w:r>
              <w:t>–</w:t>
            </w:r>
            <w:r w:rsidRPr="000C382B">
              <w:t xml:space="preserve"> набор</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6</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732</w:t>
            </w:r>
          </w:p>
        </w:tc>
        <w:tc>
          <w:tcPr>
            <w:tcW w:w="1276" w:type="dxa"/>
            <w:vAlign w:val="center"/>
          </w:tcPr>
          <w:p w:rsidR="00854EBE" w:rsidRDefault="00854EBE" w:rsidP="00145EF9">
            <w:pPr>
              <w:jc w:val="center"/>
              <w:rPr>
                <w:sz w:val="24"/>
                <w:szCs w:val="24"/>
              </w:rPr>
            </w:pPr>
            <w:r>
              <w:t>737</w:t>
            </w:r>
          </w:p>
        </w:tc>
        <w:tc>
          <w:tcPr>
            <w:tcW w:w="1276" w:type="dxa"/>
            <w:vAlign w:val="center"/>
          </w:tcPr>
          <w:p w:rsidR="00854EBE" w:rsidRDefault="00854EBE" w:rsidP="00145EF9">
            <w:pPr>
              <w:jc w:val="center"/>
              <w:rPr>
                <w:sz w:val="24"/>
                <w:szCs w:val="24"/>
              </w:rPr>
            </w:pPr>
            <w:r>
              <w:t>850</w:t>
            </w:r>
          </w:p>
        </w:tc>
        <w:tc>
          <w:tcPr>
            <w:tcW w:w="1139" w:type="dxa"/>
            <w:vAlign w:val="center"/>
          </w:tcPr>
          <w:p w:rsidR="00854EBE" w:rsidRDefault="00854EBE" w:rsidP="00145EF9">
            <w:pPr>
              <w:jc w:val="center"/>
              <w:rPr>
                <w:sz w:val="24"/>
                <w:szCs w:val="24"/>
              </w:rPr>
            </w:pPr>
            <w:r>
              <w:t>773,00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66,73</w:t>
            </w:r>
          </w:p>
        </w:tc>
        <w:tc>
          <w:tcPr>
            <w:tcW w:w="709" w:type="dxa"/>
            <w:vAlign w:val="center"/>
          </w:tcPr>
          <w:p w:rsidR="00854EBE" w:rsidRDefault="00854EBE">
            <w:pPr>
              <w:jc w:val="center"/>
              <w:rPr>
                <w:sz w:val="24"/>
                <w:szCs w:val="24"/>
              </w:rPr>
            </w:pPr>
            <w:r>
              <w:t>8,63</w:t>
            </w:r>
          </w:p>
        </w:tc>
        <w:tc>
          <w:tcPr>
            <w:tcW w:w="1134" w:type="dxa"/>
            <w:vAlign w:val="center"/>
          </w:tcPr>
          <w:p w:rsidR="00854EBE" w:rsidRDefault="00854EBE">
            <w:pPr>
              <w:jc w:val="center"/>
              <w:rPr>
                <w:sz w:val="24"/>
                <w:szCs w:val="24"/>
              </w:rPr>
            </w:pPr>
            <w:r>
              <w:t>4 638,00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30</w:t>
            </w:r>
          </w:p>
        </w:tc>
        <w:tc>
          <w:tcPr>
            <w:tcW w:w="4299" w:type="dxa"/>
          </w:tcPr>
          <w:p w:rsidR="00854EBE" w:rsidRPr="000B7E96" w:rsidRDefault="00854EBE" w:rsidP="00145EF9">
            <w:pPr>
              <w:rPr>
                <w:sz w:val="22"/>
                <w:szCs w:val="22"/>
              </w:rPr>
            </w:pPr>
            <w:proofErr w:type="spellStart"/>
            <w:r w:rsidRPr="000B7E96">
              <w:rPr>
                <w:sz w:val="22"/>
                <w:szCs w:val="22"/>
              </w:rPr>
              <w:t>Компоцем</w:t>
            </w:r>
            <w:proofErr w:type="spellEnd"/>
            <w:r w:rsidRPr="000B7E96">
              <w:rPr>
                <w:sz w:val="22"/>
                <w:szCs w:val="22"/>
              </w:rPr>
              <w:t xml:space="preserve"> – </w:t>
            </w:r>
            <w:r w:rsidRPr="000B7E96">
              <w:rPr>
                <w:b/>
                <w:bCs/>
                <w:sz w:val="22"/>
                <w:szCs w:val="22"/>
                <w:u w:val="single"/>
              </w:rPr>
              <w:t>паста/паста</w:t>
            </w:r>
            <w:r>
              <w:rPr>
                <w:b/>
                <w:bCs/>
                <w:sz w:val="22"/>
                <w:szCs w:val="22"/>
                <w:u w:val="single"/>
              </w:rPr>
              <w:t xml:space="preserve">, </w:t>
            </w:r>
            <w:r w:rsidRPr="000C382B">
              <w:t xml:space="preserve"> Композитный пломбировочный материал химического отверждения – набор</w:t>
            </w:r>
            <w:r>
              <w:t xml:space="preserve"> (</w:t>
            </w:r>
            <w:proofErr w:type="spellStart"/>
            <w:r>
              <w:t>ВладМиВа</w:t>
            </w:r>
            <w:proofErr w:type="spellEnd"/>
            <w:r>
              <w:t>)</w:t>
            </w:r>
          </w:p>
        </w:tc>
        <w:tc>
          <w:tcPr>
            <w:tcW w:w="1275" w:type="dxa"/>
          </w:tcPr>
          <w:p w:rsidR="00854EBE" w:rsidRPr="000C382B" w:rsidRDefault="00854EBE" w:rsidP="00145EF9">
            <w:pPr>
              <w:jc w:val="center"/>
            </w:pPr>
            <w:r w:rsidRPr="000C382B">
              <w:t>3</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655</w:t>
            </w:r>
          </w:p>
        </w:tc>
        <w:tc>
          <w:tcPr>
            <w:tcW w:w="1276" w:type="dxa"/>
            <w:vAlign w:val="center"/>
          </w:tcPr>
          <w:p w:rsidR="00854EBE" w:rsidRDefault="00854EBE" w:rsidP="00145EF9">
            <w:pPr>
              <w:jc w:val="center"/>
              <w:rPr>
                <w:sz w:val="24"/>
                <w:szCs w:val="24"/>
              </w:rPr>
            </w:pPr>
            <w:r>
              <w:t>666</w:t>
            </w:r>
          </w:p>
        </w:tc>
        <w:tc>
          <w:tcPr>
            <w:tcW w:w="1276" w:type="dxa"/>
            <w:vAlign w:val="center"/>
          </w:tcPr>
          <w:p w:rsidR="00854EBE" w:rsidRDefault="00854EBE" w:rsidP="00145EF9">
            <w:pPr>
              <w:jc w:val="center"/>
              <w:rPr>
                <w:sz w:val="24"/>
                <w:szCs w:val="24"/>
              </w:rPr>
            </w:pPr>
            <w:r>
              <w:t>760</w:t>
            </w:r>
          </w:p>
        </w:tc>
        <w:tc>
          <w:tcPr>
            <w:tcW w:w="1139" w:type="dxa"/>
            <w:vAlign w:val="center"/>
          </w:tcPr>
          <w:p w:rsidR="00854EBE" w:rsidRDefault="00854EBE" w:rsidP="00145EF9">
            <w:pPr>
              <w:jc w:val="center"/>
              <w:rPr>
                <w:sz w:val="24"/>
                <w:szCs w:val="24"/>
              </w:rPr>
            </w:pPr>
            <w:r>
              <w:t>693,67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57,71</w:t>
            </w:r>
          </w:p>
        </w:tc>
        <w:tc>
          <w:tcPr>
            <w:tcW w:w="709" w:type="dxa"/>
            <w:vAlign w:val="center"/>
          </w:tcPr>
          <w:p w:rsidR="00854EBE" w:rsidRDefault="00854EBE">
            <w:pPr>
              <w:jc w:val="center"/>
              <w:rPr>
                <w:sz w:val="24"/>
                <w:szCs w:val="24"/>
              </w:rPr>
            </w:pPr>
            <w:r>
              <w:t>8,32</w:t>
            </w:r>
          </w:p>
        </w:tc>
        <w:tc>
          <w:tcPr>
            <w:tcW w:w="1134" w:type="dxa"/>
            <w:vAlign w:val="center"/>
          </w:tcPr>
          <w:p w:rsidR="00854EBE" w:rsidRDefault="00854EBE">
            <w:pPr>
              <w:jc w:val="center"/>
              <w:rPr>
                <w:sz w:val="24"/>
                <w:szCs w:val="24"/>
              </w:rPr>
            </w:pPr>
            <w:r>
              <w:t>2 081,00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31</w:t>
            </w:r>
          </w:p>
        </w:tc>
        <w:tc>
          <w:tcPr>
            <w:tcW w:w="4299" w:type="dxa"/>
          </w:tcPr>
          <w:p w:rsidR="00854EBE" w:rsidRPr="000B7E96" w:rsidRDefault="00854EBE" w:rsidP="00145EF9">
            <w:pPr>
              <w:rPr>
                <w:sz w:val="22"/>
                <w:szCs w:val="22"/>
              </w:rPr>
            </w:pPr>
            <w:r w:rsidRPr="000B7E96">
              <w:rPr>
                <w:sz w:val="22"/>
                <w:szCs w:val="22"/>
              </w:rPr>
              <w:t xml:space="preserve">Призма – </w:t>
            </w:r>
            <w:r w:rsidRPr="000B7E96">
              <w:rPr>
                <w:b/>
                <w:bCs/>
                <w:sz w:val="22"/>
                <w:szCs w:val="22"/>
              </w:rPr>
              <w:t>паста/паста</w:t>
            </w:r>
            <w:r>
              <w:rPr>
                <w:b/>
                <w:bCs/>
                <w:sz w:val="22"/>
                <w:szCs w:val="22"/>
              </w:rPr>
              <w:t xml:space="preserve">, </w:t>
            </w:r>
            <w:r w:rsidRPr="000C382B">
              <w:t xml:space="preserve"> Композитный пломбировочный материал химического отверждения –</w:t>
            </w:r>
            <w:r w:rsidRPr="0041573F">
              <w:rPr>
                <w:u w:val="single"/>
              </w:rPr>
              <w:t xml:space="preserve"> </w:t>
            </w:r>
            <w:r w:rsidRPr="0041573F">
              <w:rPr>
                <w:b/>
                <w:u w:val="single"/>
              </w:rPr>
              <w:t>полный</w:t>
            </w:r>
            <w:r w:rsidRPr="000C382B">
              <w:t xml:space="preserve"> набор</w:t>
            </w:r>
            <w:r>
              <w:t xml:space="preserve"> (</w:t>
            </w:r>
            <w:proofErr w:type="spellStart"/>
            <w:r>
              <w:t>Стома-Дент</w:t>
            </w:r>
            <w:proofErr w:type="spellEnd"/>
            <w:r>
              <w:t>)</w:t>
            </w:r>
          </w:p>
        </w:tc>
        <w:tc>
          <w:tcPr>
            <w:tcW w:w="1275" w:type="dxa"/>
          </w:tcPr>
          <w:p w:rsidR="00854EBE" w:rsidRPr="000C382B" w:rsidRDefault="00854EBE" w:rsidP="00145EF9">
            <w:pPr>
              <w:jc w:val="center"/>
            </w:pPr>
            <w:r w:rsidRPr="000C382B">
              <w:t>3</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790</w:t>
            </w:r>
          </w:p>
        </w:tc>
        <w:tc>
          <w:tcPr>
            <w:tcW w:w="1276" w:type="dxa"/>
            <w:vAlign w:val="center"/>
          </w:tcPr>
          <w:p w:rsidR="00854EBE" w:rsidRDefault="00854EBE" w:rsidP="00145EF9">
            <w:pPr>
              <w:jc w:val="center"/>
              <w:rPr>
                <w:sz w:val="24"/>
                <w:szCs w:val="24"/>
              </w:rPr>
            </w:pPr>
            <w:r>
              <w:t>800</w:t>
            </w:r>
          </w:p>
        </w:tc>
        <w:tc>
          <w:tcPr>
            <w:tcW w:w="1276" w:type="dxa"/>
            <w:vAlign w:val="center"/>
          </w:tcPr>
          <w:p w:rsidR="00854EBE" w:rsidRDefault="00854EBE" w:rsidP="00145EF9">
            <w:pPr>
              <w:jc w:val="center"/>
              <w:rPr>
                <w:sz w:val="24"/>
                <w:szCs w:val="24"/>
              </w:rPr>
            </w:pPr>
            <w:r>
              <w:t>890</w:t>
            </w:r>
          </w:p>
        </w:tc>
        <w:tc>
          <w:tcPr>
            <w:tcW w:w="1139" w:type="dxa"/>
            <w:vAlign w:val="center"/>
          </w:tcPr>
          <w:p w:rsidR="00854EBE" w:rsidRDefault="00854EBE" w:rsidP="00145EF9">
            <w:pPr>
              <w:jc w:val="center"/>
              <w:rPr>
                <w:sz w:val="24"/>
                <w:szCs w:val="24"/>
              </w:rPr>
            </w:pPr>
            <w:r>
              <w:t>826,67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6,66</w:t>
            </w:r>
          </w:p>
        </w:tc>
        <w:tc>
          <w:tcPr>
            <w:tcW w:w="1134" w:type="dxa"/>
            <w:vAlign w:val="center"/>
          </w:tcPr>
          <w:p w:rsidR="00854EBE" w:rsidRDefault="00854EBE">
            <w:pPr>
              <w:jc w:val="center"/>
              <w:rPr>
                <w:sz w:val="24"/>
                <w:szCs w:val="24"/>
              </w:rPr>
            </w:pPr>
            <w:r>
              <w:t>2 480,00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32</w:t>
            </w:r>
          </w:p>
        </w:tc>
        <w:tc>
          <w:tcPr>
            <w:tcW w:w="4299" w:type="dxa"/>
          </w:tcPr>
          <w:p w:rsidR="00854EBE" w:rsidRPr="000B7E96" w:rsidRDefault="00854EBE" w:rsidP="00145EF9">
            <w:pPr>
              <w:rPr>
                <w:sz w:val="22"/>
                <w:szCs w:val="22"/>
              </w:rPr>
            </w:pPr>
            <w:proofErr w:type="spellStart"/>
            <w:r w:rsidRPr="000B7E96">
              <w:rPr>
                <w:sz w:val="22"/>
                <w:szCs w:val="22"/>
              </w:rPr>
              <w:t>Полирен</w:t>
            </w:r>
            <w:proofErr w:type="spellEnd"/>
            <w:r w:rsidRPr="000B7E96">
              <w:rPr>
                <w:sz w:val="22"/>
                <w:szCs w:val="22"/>
              </w:rPr>
              <w:t xml:space="preserve"> №1</w:t>
            </w:r>
            <w:r>
              <w:rPr>
                <w:sz w:val="22"/>
                <w:szCs w:val="22"/>
              </w:rPr>
              <w:t xml:space="preserve">, </w:t>
            </w:r>
            <w:r w:rsidRPr="000C382B">
              <w:t xml:space="preserve"> Полировочная паста – </w:t>
            </w:r>
            <w:r w:rsidRPr="000C382B">
              <w:rPr>
                <w:b/>
              </w:rPr>
              <w:t>банка – 45 г</w:t>
            </w:r>
            <w:r>
              <w:rPr>
                <w:b/>
              </w:rPr>
              <w:t xml:space="preserve">, </w:t>
            </w:r>
            <w:r>
              <w:t>(Техно-</w:t>
            </w:r>
            <w:proofErr w:type="spellStart"/>
            <w:r>
              <w:t>Дент</w:t>
            </w:r>
            <w:proofErr w:type="spellEnd"/>
            <w:r>
              <w:t>)</w:t>
            </w:r>
          </w:p>
        </w:tc>
        <w:tc>
          <w:tcPr>
            <w:tcW w:w="1275" w:type="dxa"/>
          </w:tcPr>
          <w:p w:rsidR="00854EBE" w:rsidRPr="000C382B" w:rsidRDefault="00854EBE" w:rsidP="00145EF9">
            <w:pPr>
              <w:jc w:val="center"/>
            </w:pPr>
            <w:r>
              <w:t>18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340</w:t>
            </w:r>
          </w:p>
        </w:tc>
        <w:tc>
          <w:tcPr>
            <w:tcW w:w="1276" w:type="dxa"/>
            <w:vAlign w:val="center"/>
          </w:tcPr>
          <w:p w:rsidR="00854EBE" w:rsidRDefault="00854EBE" w:rsidP="00145EF9">
            <w:pPr>
              <w:jc w:val="center"/>
              <w:rPr>
                <w:sz w:val="24"/>
                <w:szCs w:val="24"/>
              </w:rPr>
            </w:pPr>
            <w:r>
              <w:t>348</w:t>
            </w:r>
          </w:p>
        </w:tc>
        <w:tc>
          <w:tcPr>
            <w:tcW w:w="1276" w:type="dxa"/>
            <w:vAlign w:val="center"/>
          </w:tcPr>
          <w:p w:rsidR="00854EBE" w:rsidRDefault="00854EBE" w:rsidP="00145EF9">
            <w:pPr>
              <w:jc w:val="center"/>
              <w:rPr>
                <w:sz w:val="24"/>
                <w:szCs w:val="24"/>
              </w:rPr>
            </w:pPr>
            <w:r>
              <w:t>540</w:t>
            </w:r>
          </w:p>
        </w:tc>
        <w:tc>
          <w:tcPr>
            <w:tcW w:w="1139" w:type="dxa"/>
            <w:vAlign w:val="center"/>
          </w:tcPr>
          <w:p w:rsidR="00854EBE" w:rsidRDefault="00854EBE" w:rsidP="00145EF9">
            <w:pPr>
              <w:jc w:val="center"/>
              <w:rPr>
                <w:sz w:val="24"/>
                <w:szCs w:val="24"/>
              </w:rPr>
            </w:pPr>
            <w:r>
              <w:t>409,33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113,23</w:t>
            </w:r>
          </w:p>
        </w:tc>
        <w:tc>
          <w:tcPr>
            <w:tcW w:w="709" w:type="dxa"/>
            <w:vAlign w:val="center"/>
          </w:tcPr>
          <w:p w:rsidR="00854EBE" w:rsidRDefault="00854EBE">
            <w:pPr>
              <w:jc w:val="center"/>
              <w:rPr>
                <w:sz w:val="24"/>
                <w:szCs w:val="24"/>
              </w:rPr>
            </w:pPr>
            <w:r>
              <w:t>27,66</w:t>
            </w:r>
          </w:p>
        </w:tc>
        <w:tc>
          <w:tcPr>
            <w:tcW w:w="1134" w:type="dxa"/>
            <w:vAlign w:val="center"/>
          </w:tcPr>
          <w:p w:rsidR="00854EBE" w:rsidRDefault="00854EBE">
            <w:pPr>
              <w:jc w:val="center"/>
              <w:rPr>
                <w:sz w:val="24"/>
                <w:szCs w:val="24"/>
              </w:rPr>
            </w:pPr>
            <w:r>
              <w:t>7 368,00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33</w:t>
            </w:r>
          </w:p>
        </w:tc>
        <w:tc>
          <w:tcPr>
            <w:tcW w:w="4299" w:type="dxa"/>
          </w:tcPr>
          <w:p w:rsidR="00854EBE" w:rsidRPr="000B7E96" w:rsidRDefault="00854EBE" w:rsidP="00145EF9">
            <w:pPr>
              <w:rPr>
                <w:sz w:val="22"/>
                <w:szCs w:val="22"/>
              </w:rPr>
            </w:pPr>
            <w:proofErr w:type="spellStart"/>
            <w:r w:rsidRPr="000B7E96">
              <w:rPr>
                <w:sz w:val="22"/>
                <w:szCs w:val="22"/>
              </w:rPr>
              <w:t>Полирен</w:t>
            </w:r>
            <w:proofErr w:type="spellEnd"/>
            <w:r w:rsidRPr="000B7E96">
              <w:rPr>
                <w:sz w:val="22"/>
                <w:szCs w:val="22"/>
              </w:rPr>
              <w:t xml:space="preserve"> №3</w:t>
            </w:r>
            <w:r>
              <w:rPr>
                <w:sz w:val="22"/>
                <w:szCs w:val="22"/>
              </w:rPr>
              <w:t xml:space="preserve">, </w:t>
            </w:r>
            <w:r w:rsidRPr="000C382B">
              <w:t xml:space="preserve"> Полировочная паста – </w:t>
            </w:r>
            <w:r w:rsidRPr="000C382B">
              <w:rPr>
                <w:b/>
              </w:rPr>
              <w:t>банка – 45 г</w:t>
            </w:r>
            <w:r>
              <w:t>, (Техно-</w:t>
            </w:r>
            <w:proofErr w:type="spellStart"/>
            <w:r>
              <w:t>Дент</w:t>
            </w:r>
            <w:proofErr w:type="spellEnd"/>
            <w:r>
              <w:t>)</w:t>
            </w:r>
          </w:p>
        </w:tc>
        <w:tc>
          <w:tcPr>
            <w:tcW w:w="1275" w:type="dxa"/>
          </w:tcPr>
          <w:p w:rsidR="00854EBE" w:rsidRPr="000C382B" w:rsidRDefault="00854EBE" w:rsidP="00145EF9">
            <w:pPr>
              <w:jc w:val="center"/>
            </w:pPr>
            <w:r>
              <w:t>18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325</w:t>
            </w:r>
          </w:p>
        </w:tc>
        <w:tc>
          <w:tcPr>
            <w:tcW w:w="1276" w:type="dxa"/>
            <w:vAlign w:val="center"/>
          </w:tcPr>
          <w:p w:rsidR="00854EBE" w:rsidRDefault="00854EBE" w:rsidP="00145EF9">
            <w:pPr>
              <w:jc w:val="center"/>
              <w:rPr>
                <w:sz w:val="24"/>
                <w:szCs w:val="24"/>
              </w:rPr>
            </w:pPr>
            <w:r>
              <w:t>335</w:t>
            </w:r>
          </w:p>
        </w:tc>
        <w:tc>
          <w:tcPr>
            <w:tcW w:w="1276" w:type="dxa"/>
            <w:vAlign w:val="center"/>
          </w:tcPr>
          <w:p w:rsidR="00854EBE" w:rsidRDefault="00854EBE" w:rsidP="00145EF9">
            <w:pPr>
              <w:jc w:val="center"/>
              <w:rPr>
                <w:sz w:val="24"/>
                <w:szCs w:val="24"/>
              </w:rPr>
            </w:pPr>
            <w:r>
              <w:t>425</w:t>
            </w:r>
          </w:p>
        </w:tc>
        <w:tc>
          <w:tcPr>
            <w:tcW w:w="1139" w:type="dxa"/>
            <w:vAlign w:val="center"/>
          </w:tcPr>
          <w:p w:rsidR="00854EBE" w:rsidRDefault="00854EBE" w:rsidP="00145EF9">
            <w:pPr>
              <w:jc w:val="center"/>
              <w:rPr>
                <w:sz w:val="24"/>
                <w:szCs w:val="24"/>
              </w:rPr>
            </w:pPr>
            <w:r>
              <w:t>361,67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15,23</w:t>
            </w:r>
          </w:p>
        </w:tc>
        <w:tc>
          <w:tcPr>
            <w:tcW w:w="1134" w:type="dxa"/>
            <w:vAlign w:val="center"/>
          </w:tcPr>
          <w:p w:rsidR="00854EBE" w:rsidRDefault="00854EBE">
            <w:pPr>
              <w:jc w:val="center"/>
              <w:rPr>
                <w:sz w:val="24"/>
                <w:szCs w:val="24"/>
              </w:rPr>
            </w:pPr>
            <w:r>
              <w:t>6 510,00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34</w:t>
            </w:r>
          </w:p>
        </w:tc>
        <w:tc>
          <w:tcPr>
            <w:tcW w:w="4299" w:type="dxa"/>
          </w:tcPr>
          <w:p w:rsidR="00854EBE" w:rsidRPr="000B7E96" w:rsidRDefault="00854EBE" w:rsidP="00145EF9">
            <w:pPr>
              <w:rPr>
                <w:sz w:val="22"/>
                <w:szCs w:val="22"/>
              </w:rPr>
            </w:pPr>
            <w:proofErr w:type="spellStart"/>
            <w:r w:rsidRPr="000B7E96">
              <w:rPr>
                <w:sz w:val="22"/>
                <w:szCs w:val="22"/>
              </w:rPr>
              <w:t>Поли</w:t>
            </w:r>
            <w:r>
              <w:rPr>
                <w:sz w:val="22"/>
                <w:szCs w:val="22"/>
              </w:rPr>
              <w:t>рпаст</w:t>
            </w:r>
            <w:proofErr w:type="spellEnd"/>
            <w:r>
              <w:rPr>
                <w:sz w:val="22"/>
                <w:szCs w:val="22"/>
              </w:rPr>
              <w:t xml:space="preserve"> – Z +F, </w:t>
            </w:r>
            <w:r w:rsidRPr="000C382B">
              <w:t xml:space="preserve"> Полировочная паста – </w:t>
            </w:r>
            <w:r w:rsidRPr="000C382B">
              <w:lastRenderedPageBreak/>
              <w:t>банка – 40 г</w:t>
            </w:r>
            <w:r>
              <w:t>, (Техно-</w:t>
            </w:r>
            <w:proofErr w:type="spellStart"/>
            <w:r>
              <w:t>Дент</w:t>
            </w:r>
            <w:proofErr w:type="spellEnd"/>
            <w:r>
              <w:t>)</w:t>
            </w:r>
          </w:p>
        </w:tc>
        <w:tc>
          <w:tcPr>
            <w:tcW w:w="1275" w:type="dxa"/>
          </w:tcPr>
          <w:p w:rsidR="00854EBE" w:rsidRPr="000C382B" w:rsidRDefault="00854EBE" w:rsidP="00145EF9">
            <w:pPr>
              <w:jc w:val="center"/>
            </w:pPr>
            <w:r>
              <w:lastRenderedPageBreak/>
              <w:t>18</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355</w:t>
            </w:r>
          </w:p>
        </w:tc>
        <w:tc>
          <w:tcPr>
            <w:tcW w:w="1276" w:type="dxa"/>
            <w:vAlign w:val="center"/>
          </w:tcPr>
          <w:p w:rsidR="00854EBE" w:rsidRDefault="00854EBE" w:rsidP="00145EF9">
            <w:pPr>
              <w:jc w:val="center"/>
              <w:rPr>
                <w:sz w:val="24"/>
                <w:szCs w:val="24"/>
              </w:rPr>
            </w:pPr>
            <w:r>
              <w:t>375</w:t>
            </w:r>
          </w:p>
        </w:tc>
        <w:tc>
          <w:tcPr>
            <w:tcW w:w="1276" w:type="dxa"/>
            <w:vAlign w:val="center"/>
          </w:tcPr>
          <w:p w:rsidR="00854EBE" w:rsidRDefault="00854EBE" w:rsidP="00145EF9">
            <w:pPr>
              <w:jc w:val="center"/>
              <w:rPr>
                <w:sz w:val="24"/>
                <w:szCs w:val="24"/>
              </w:rPr>
            </w:pPr>
            <w:r>
              <w:t>455</w:t>
            </w:r>
          </w:p>
        </w:tc>
        <w:tc>
          <w:tcPr>
            <w:tcW w:w="1139" w:type="dxa"/>
            <w:vAlign w:val="center"/>
          </w:tcPr>
          <w:p w:rsidR="00854EBE" w:rsidRDefault="00854EBE" w:rsidP="00145EF9">
            <w:pPr>
              <w:jc w:val="center"/>
              <w:rPr>
                <w:sz w:val="24"/>
                <w:szCs w:val="24"/>
              </w:rPr>
            </w:pPr>
            <w:r>
              <w:t>395,00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13,40</w:t>
            </w:r>
          </w:p>
        </w:tc>
        <w:tc>
          <w:tcPr>
            <w:tcW w:w="1134" w:type="dxa"/>
            <w:vAlign w:val="center"/>
          </w:tcPr>
          <w:p w:rsidR="00854EBE" w:rsidRDefault="00854EBE">
            <w:pPr>
              <w:jc w:val="center"/>
              <w:rPr>
                <w:sz w:val="24"/>
                <w:szCs w:val="24"/>
              </w:rPr>
            </w:pPr>
            <w:r>
              <w:t>7 110,00</w:t>
            </w:r>
          </w:p>
        </w:tc>
        <w:tc>
          <w:tcPr>
            <w:tcW w:w="709" w:type="dxa"/>
          </w:tcPr>
          <w:p w:rsidR="00854EBE" w:rsidRDefault="00854EBE" w:rsidP="00145EF9">
            <w:proofErr w:type="spellStart"/>
            <w:proofErr w:type="gramStart"/>
            <w:r w:rsidRPr="004E28B7">
              <w:t>Однород-</w:t>
            </w:r>
            <w:r w:rsidRPr="004E28B7">
              <w:lastRenderedPageBreak/>
              <w:t>ные</w:t>
            </w:r>
            <w:proofErr w:type="spellEnd"/>
            <w:proofErr w:type="gramEnd"/>
          </w:p>
        </w:tc>
      </w:tr>
      <w:tr w:rsidR="00854EBE" w:rsidTr="001624BF">
        <w:trPr>
          <w:trHeight w:val="126"/>
        </w:trPr>
        <w:tc>
          <w:tcPr>
            <w:tcW w:w="488" w:type="dxa"/>
          </w:tcPr>
          <w:p w:rsidR="00854EBE" w:rsidRDefault="00854EBE" w:rsidP="00145EF9">
            <w:pPr>
              <w:jc w:val="center"/>
            </w:pPr>
            <w:r>
              <w:lastRenderedPageBreak/>
              <w:t>35</w:t>
            </w:r>
          </w:p>
        </w:tc>
        <w:tc>
          <w:tcPr>
            <w:tcW w:w="4299" w:type="dxa"/>
          </w:tcPr>
          <w:p w:rsidR="00854EBE" w:rsidRPr="000B7E96" w:rsidRDefault="00854EBE" w:rsidP="00145EF9">
            <w:pPr>
              <w:rPr>
                <w:sz w:val="22"/>
                <w:szCs w:val="22"/>
              </w:rPr>
            </w:pPr>
            <w:r w:rsidRPr="000B7E96">
              <w:rPr>
                <w:sz w:val="22"/>
                <w:szCs w:val="22"/>
              </w:rPr>
              <w:t>ФЛОУ-КЛИНЗ-Профи (</w:t>
            </w:r>
            <w:proofErr w:type="spellStart"/>
            <w:r w:rsidRPr="000B7E96">
              <w:rPr>
                <w:sz w:val="22"/>
                <w:szCs w:val="22"/>
              </w:rPr>
              <w:t>полошок</w:t>
            </w:r>
            <w:proofErr w:type="spellEnd"/>
            <w:r w:rsidRPr="000B7E96">
              <w:rPr>
                <w:sz w:val="22"/>
                <w:szCs w:val="22"/>
              </w:rPr>
              <w:t xml:space="preserve"> №1)</w:t>
            </w:r>
            <w:r>
              <w:rPr>
                <w:sz w:val="22"/>
                <w:szCs w:val="22"/>
              </w:rPr>
              <w:t xml:space="preserve">, </w:t>
            </w:r>
            <w:r>
              <w:t xml:space="preserve"> Набор стоматологический для полирования и препарирования зубов методом абразивной струи «ФЛОУ-КЛИНЗ» - пластиковая банка – 250 г (Техно-</w:t>
            </w:r>
            <w:proofErr w:type="spellStart"/>
            <w:r>
              <w:t>Дент</w:t>
            </w:r>
            <w:proofErr w:type="spellEnd"/>
            <w:r>
              <w:t>)</w:t>
            </w:r>
          </w:p>
        </w:tc>
        <w:tc>
          <w:tcPr>
            <w:tcW w:w="1275" w:type="dxa"/>
          </w:tcPr>
          <w:p w:rsidR="00854EBE" w:rsidRPr="000C382B" w:rsidRDefault="00854EBE" w:rsidP="00145EF9">
            <w:pPr>
              <w:jc w:val="center"/>
            </w:pPr>
            <w:r>
              <w:t>5</w:t>
            </w:r>
          </w:p>
        </w:tc>
        <w:tc>
          <w:tcPr>
            <w:tcW w:w="850" w:type="dxa"/>
          </w:tcPr>
          <w:p w:rsidR="00854EBE" w:rsidRPr="000C382B" w:rsidRDefault="00854EBE" w:rsidP="00145EF9">
            <w:pPr>
              <w:jc w:val="center"/>
            </w:pPr>
            <w:proofErr w:type="spellStart"/>
            <w:r w:rsidRPr="000C382B">
              <w:t>уп</w:t>
            </w:r>
            <w:proofErr w:type="spellEnd"/>
            <w:r w:rsidRPr="000C382B">
              <w:t>.</w:t>
            </w:r>
          </w:p>
        </w:tc>
        <w:tc>
          <w:tcPr>
            <w:tcW w:w="1276" w:type="dxa"/>
            <w:vAlign w:val="center"/>
          </w:tcPr>
          <w:p w:rsidR="00854EBE" w:rsidRDefault="00854EBE" w:rsidP="00145EF9">
            <w:pPr>
              <w:jc w:val="center"/>
              <w:rPr>
                <w:sz w:val="24"/>
                <w:szCs w:val="24"/>
              </w:rPr>
            </w:pPr>
            <w:r>
              <w:t>563</w:t>
            </w:r>
          </w:p>
        </w:tc>
        <w:tc>
          <w:tcPr>
            <w:tcW w:w="1276" w:type="dxa"/>
            <w:vAlign w:val="center"/>
          </w:tcPr>
          <w:p w:rsidR="00854EBE" w:rsidRDefault="00854EBE" w:rsidP="00145EF9">
            <w:pPr>
              <w:jc w:val="center"/>
              <w:rPr>
                <w:sz w:val="24"/>
                <w:szCs w:val="24"/>
              </w:rPr>
            </w:pPr>
            <w:r>
              <w:t>575</w:t>
            </w:r>
          </w:p>
        </w:tc>
        <w:tc>
          <w:tcPr>
            <w:tcW w:w="1276" w:type="dxa"/>
            <w:vAlign w:val="center"/>
          </w:tcPr>
          <w:p w:rsidR="00854EBE" w:rsidRDefault="00854EBE" w:rsidP="00145EF9">
            <w:pPr>
              <w:jc w:val="center"/>
              <w:rPr>
                <w:sz w:val="24"/>
                <w:szCs w:val="24"/>
              </w:rPr>
            </w:pPr>
            <w:r>
              <w:t>663</w:t>
            </w:r>
          </w:p>
        </w:tc>
        <w:tc>
          <w:tcPr>
            <w:tcW w:w="1139" w:type="dxa"/>
            <w:vAlign w:val="center"/>
          </w:tcPr>
          <w:p w:rsidR="00854EBE" w:rsidRDefault="00854EBE" w:rsidP="00145EF9">
            <w:pPr>
              <w:jc w:val="center"/>
              <w:rPr>
                <w:sz w:val="24"/>
                <w:szCs w:val="24"/>
              </w:rPr>
            </w:pPr>
            <w:r>
              <w:t>600,33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54,60</w:t>
            </w:r>
          </w:p>
        </w:tc>
        <w:tc>
          <w:tcPr>
            <w:tcW w:w="709" w:type="dxa"/>
            <w:vAlign w:val="center"/>
          </w:tcPr>
          <w:p w:rsidR="00854EBE" w:rsidRDefault="00854EBE">
            <w:pPr>
              <w:jc w:val="center"/>
              <w:rPr>
                <w:sz w:val="24"/>
                <w:szCs w:val="24"/>
              </w:rPr>
            </w:pPr>
            <w:r>
              <w:t>9,10</w:t>
            </w:r>
          </w:p>
        </w:tc>
        <w:tc>
          <w:tcPr>
            <w:tcW w:w="1134" w:type="dxa"/>
            <w:vAlign w:val="center"/>
          </w:tcPr>
          <w:p w:rsidR="00854EBE" w:rsidRDefault="00854EBE">
            <w:pPr>
              <w:jc w:val="center"/>
              <w:rPr>
                <w:sz w:val="24"/>
                <w:szCs w:val="24"/>
              </w:rPr>
            </w:pPr>
            <w:r>
              <w:t>3 001,67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36</w:t>
            </w:r>
          </w:p>
        </w:tc>
        <w:tc>
          <w:tcPr>
            <w:tcW w:w="4299" w:type="dxa"/>
          </w:tcPr>
          <w:p w:rsidR="00854EBE" w:rsidRPr="000B7E96" w:rsidRDefault="00854EBE" w:rsidP="00145EF9">
            <w:pPr>
              <w:rPr>
                <w:sz w:val="22"/>
                <w:szCs w:val="22"/>
              </w:rPr>
            </w:pPr>
            <w:proofErr w:type="spellStart"/>
            <w:r w:rsidRPr="000B7E96">
              <w:rPr>
                <w:sz w:val="22"/>
                <w:szCs w:val="22"/>
              </w:rPr>
              <w:t>Кальсепт</w:t>
            </w:r>
            <w:proofErr w:type="spellEnd"/>
            <w:r>
              <w:rPr>
                <w:sz w:val="22"/>
                <w:szCs w:val="22"/>
              </w:rPr>
              <w:t xml:space="preserve">, </w:t>
            </w:r>
            <w:r>
              <w:t xml:space="preserve"> Паста на основе гидроокиси кальция для каналов – шприц-тюбик – </w:t>
            </w:r>
            <w:smartTag w:uri="urn:schemas-microsoft-com:office:smarttags" w:element="metricconverter">
              <w:smartTagPr>
                <w:attr w:name="ProductID" w:val="2,5 г"/>
              </w:smartTagPr>
              <w:r>
                <w:t>2,5 г</w:t>
              </w:r>
            </w:smartTag>
            <w:r>
              <w:t>, по 2 шприца в упаковке (Омега-</w:t>
            </w:r>
            <w:proofErr w:type="spellStart"/>
            <w:r>
              <w:t>Дент</w:t>
            </w:r>
            <w:proofErr w:type="spellEnd"/>
            <w:r>
              <w:t>)</w:t>
            </w:r>
          </w:p>
        </w:tc>
        <w:tc>
          <w:tcPr>
            <w:tcW w:w="1275" w:type="dxa"/>
          </w:tcPr>
          <w:p w:rsidR="00854EBE" w:rsidRPr="000C382B" w:rsidRDefault="00854EBE" w:rsidP="00145EF9">
            <w:pPr>
              <w:jc w:val="center"/>
            </w:pPr>
            <w:r>
              <w:t>20</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725</w:t>
            </w:r>
          </w:p>
        </w:tc>
        <w:tc>
          <w:tcPr>
            <w:tcW w:w="1276" w:type="dxa"/>
            <w:vAlign w:val="center"/>
          </w:tcPr>
          <w:p w:rsidR="00854EBE" w:rsidRDefault="00854EBE" w:rsidP="00145EF9">
            <w:pPr>
              <w:jc w:val="center"/>
              <w:rPr>
                <w:sz w:val="24"/>
                <w:szCs w:val="24"/>
              </w:rPr>
            </w:pPr>
            <w:r>
              <w:t>729</w:t>
            </w:r>
          </w:p>
        </w:tc>
        <w:tc>
          <w:tcPr>
            <w:tcW w:w="1276" w:type="dxa"/>
          </w:tcPr>
          <w:p w:rsidR="00854EBE" w:rsidRDefault="00854EBE" w:rsidP="00145EF9">
            <w:pPr>
              <w:jc w:val="center"/>
            </w:pPr>
            <w:r>
              <w:t>830</w:t>
            </w:r>
          </w:p>
        </w:tc>
        <w:tc>
          <w:tcPr>
            <w:tcW w:w="1139" w:type="dxa"/>
            <w:vAlign w:val="center"/>
          </w:tcPr>
          <w:p w:rsidR="00854EBE" w:rsidRDefault="00854EBE" w:rsidP="00145EF9">
            <w:pPr>
              <w:jc w:val="center"/>
              <w:rPr>
                <w:sz w:val="24"/>
                <w:szCs w:val="24"/>
              </w:rPr>
            </w:pPr>
            <w:r>
              <w:t>761,33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59,50</w:t>
            </w:r>
          </w:p>
        </w:tc>
        <w:tc>
          <w:tcPr>
            <w:tcW w:w="709" w:type="dxa"/>
            <w:vAlign w:val="center"/>
          </w:tcPr>
          <w:p w:rsidR="00854EBE" w:rsidRDefault="00854EBE">
            <w:pPr>
              <w:jc w:val="center"/>
              <w:rPr>
                <w:sz w:val="24"/>
                <w:szCs w:val="24"/>
              </w:rPr>
            </w:pPr>
            <w:r>
              <w:t>7,82</w:t>
            </w:r>
          </w:p>
        </w:tc>
        <w:tc>
          <w:tcPr>
            <w:tcW w:w="1134" w:type="dxa"/>
            <w:vAlign w:val="center"/>
          </w:tcPr>
          <w:p w:rsidR="00854EBE" w:rsidRDefault="00854EBE">
            <w:pPr>
              <w:jc w:val="center"/>
              <w:rPr>
                <w:sz w:val="24"/>
                <w:szCs w:val="24"/>
              </w:rPr>
            </w:pPr>
            <w:r>
              <w:t>15 226,67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37</w:t>
            </w:r>
          </w:p>
        </w:tc>
        <w:tc>
          <w:tcPr>
            <w:tcW w:w="4299" w:type="dxa"/>
          </w:tcPr>
          <w:p w:rsidR="00854EBE" w:rsidRPr="000B7E96" w:rsidRDefault="00854EBE" w:rsidP="00145EF9">
            <w:pPr>
              <w:rPr>
                <w:sz w:val="22"/>
                <w:szCs w:val="22"/>
              </w:rPr>
            </w:pPr>
            <w:proofErr w:type="spellStart"/>
            <w:r w:rsidRPr="000B7E96">
              <w:rPr>
                <w:sz w:val="22"/>
                <w:szCs w:val="22"/>
              </w:rPr>
              <w:t>Кальсепт</w:t>
            </w:r>
            <w:proofErr w:type="spellEnd"/>
            <w:r w:rsidRPr="000B7E96">
              <w:rPr>
                <w:sz w:val="22"/>
                <w:szCs w:val="22"/>
              </w:rPr>
              <w:t xml:space="preserve"> с йодоформом</w:t>
            </w:r>
            <w:r>
              <w:rPr>
                <w:sz w:val="22"/>
                <w:szCs w:val="22"/>
              </w:rPr>
              <w:t xml:space="preserve">, </w:t>
            </w:r>
            <w:r w:rsidRPr="000E362C">
              <w:t xml:space="preserve"> Паста на основе гидроокиси кальция для каналов – шприц</w:t>
            </w:r>
            <w:r>
              <w:t>-тюбик</w:t>
            </w:r>
            <w:r w:rsidRPr="000E362C">
              <w:t xml:space="preserve"> – </w:t>
            </w:r>
            <w:smartTag w:uri="urn:schemas-microsoft-com:office:smarttags" w:element="metricconverter">
              <w:smartTagPr>
                <w:attr w:name="ProductID" w:val="2,5 г"/>
              </w:smartTagPr>
              <w:r w:rsidRPr="000E362C">
                <w:t>2,5 г</w:t>
              </w:r>
            </w:smartTag>
            <w:r w:rsidRPr="000E362C">
              <w:t>, по 2 шприца в упаковке</w:t>
            </w:r>
            <w:r>
              <w:t xml:space="preserve"> (Омега-</w:t>
            </w:r>
            <w:proofErr w:type="spellStart"/>
            <w:r>
              <w:t>Дент</w:t>
            </w:r>
            <w:proofErr w:type="spellEnd"/>
            <w:r>
              <w:t>)</w:t>
            </w:r>
          </w:p>
        </w:tc>
        <w:tc>
          <w:tcPr>
            <w:tcW w:w="1275" w:type="dxa"/>
          </w:tcPr>
          <w:p w:rsidR="00854EBE" w:rsidRPr="000C382B" w:rsidRDefault="00854EBE" w:rsidP="00145EF9">
            <w:pPr>
              <w:jc w:val="center"/>
            </w:pPr>
            <w:r>
              <w:t>20</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760</w:t>
            </w:r>
          </w:p>
        </w:tc>
        <w:tc>
          <w:tcPr>
            <w:tcW w:w="1276" w:type="dxa"/>
            <w:vAlign w:val="center"/>
          </w:tcPr>
          <w:p w:rsidR="00854EBE" w:rsidRDefault="00854EBE" w:rsidP="00145EF9">
            <w:pPr>
              <w:jc w:val="center"/>
              <w:rPr>
                <w:sz w:val="24"/>
                <w:szCs w:val="24"/>
              </w:rPr>
            </w:pPr>
            <w:r>
              <w:t>771</w:t>
            </w:r>
          </w:p>
        </w:tc>
        <w:tc>
          <w:tcPr>
            <w:tcW w:w="1276" w:type="dxa"/>
            <w:vAlign w:val="center"/>
          </w:tcPr>
          <w:p w:rsidR="00854EBE" w:rsidRDefault="00854EBE" w:rsidP="00145EF9">
            <w:pPr>
              <w:jc w:val="center"/>
              <w:rPr>
                <w:sz w:val="24"/>
                <w:szCs w:val="24"/>
              </w:rPr>
            </w:pPr>
            <w:r>
              <w:t>880</w:t>
            </w:r>
          </w:p>
        </w:tc>
        <w:tc>
          <w:tcPr>
            <w:tcW w:w="1139" w:type="dxa"/>
            <w:vAlign w:val="center"/>
          </w:tcPr>
          <w:p w:rsidR="00854EBE" w:rsidRDefault="00854EBE" w:rsidP="00145EF9">
            <w:pPr>
              <w:jc w:val="center"/>
              <w:rPr>
                <w:sz w:val="24"/>
                <w:szCs w:val="24"/>
              </w:rPr>
            </w:pPr>
            <w:r>
              <w:t>803,67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66,34</w:t>
            </w:r>
          </w:p>
        </w:tc>
        <w:tc>
          <w:tcPr>
            <w:tcW w:w="709" w:type="dxa"/>
            <w:vAlign w:val="center"/>
          </w:tcPr>
          <w:p w:rsidR="00854EBE" w:rsidRDefault="00854EBE">
            <w:pPr>
              <w:jc w:val="center"/>
              <w:rPr>
                <w:sz w:val="24"/>
                <w:szCs w:val="24"/>
              </w:rPr>
            </w:pPr>
            <w:r>
              <w:t>8,25</w:t>
            </w:r>
          </w:p>
        </w:tc>
        <w:tc>
          <w:tcPr>
            <w:tcW w:w="1134" w:type="dxa"/>
            <w:vAlign w:val="center"/>
          </w:tcPr>
          <w:p w:rsidR="00854EBE" w:rsidRDefault="00854EBE">
            <w:pPr>
              <w:jc w:val="center"/>
              <w:rPr>
                <w:sz w:val="24"/>
                <w:szCs w:val="24"/>
              </w:rPr>
            </w:pPr>
            <w:r>
              <w:t>16 073,33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38</w:t>
            </w:r>
          </w:p>
        </w:tc>
        <w:tc>
          <w:tcPr>
            <w:tcW w:w="4299" w:type="dxa"/>
          </w:tcPr>
          <w:p w:rsidR="00854EBE" w:rsidRPr="000B7E96" w:rsidRDefault="00854EBE" w:rsidP="00145EF9">
            <w:pPr>
              <w:rPr>
                <w:sz w:val="22"/>
                <w:szCs w:val="22"/>
              </w:rPr>
            </w:pPr>
            <w:proofErr w:type="spellStart"/>
            <w:r w:rsidRPr="000B7E96">
              <w:rPr>
                <w:sz w:val="22"/>
                <w:szCs w:val="22"/>
              </w:rPr>
              <w:t>Пульпосептин</w:t>
            </w:r>
            <w:proofErr w:type="spellEnd"/>
            <w:r>
              <w:rPr>
                <w:sz w:val="22"/>
                <w:szCs w:val="22"/>
              </w:rPr>
              <w:t xml:space="preserve">, </w:t>
            </w:r>
            <w:r>
              <w:t xml:space="preserve"> Паста для лечения гангренозных пульпитов и периодонтитов – тюбик – 10 г (Омега-</w:t>
            </w:r>
            <w:proofErr w:type="spellStart"/>
            <w:r>
              <w:t>Дент</w:t>
            </w:r>
            <w:proofErr w:type="spellEnd"/>
            <w:r>
              <w:t>)</w:t>
            </w:r>
          </w:p>
        </w:tc>
        <w:tc>
          <w:tcPr>
            <w:tcW w:w="1275" w:type="dxa"/>
          </w:tcPr>
          <w:p w:rsidR="00854EBE" w:rsidRPr="000C382B" w:rsidRDefault="00854EBE" w:rsidP="00145EF9">
            <w:pPr>
              <w:jc w:val="center"/>
            </w:pPr>
            <w:r>
              <w:t>2</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950</w:t>
            </w:r>
          </w:p>
        </w:tc>
        <w:tc>
          <w:tcPr>
            <w:tcW w:w="1276" w:type="dxa"/>
            <w:vAlign w:val="center"/>
          </w:tcPr>
          <w:p w:rsidR="00854EBE" w:rsidRDefault="00854EBE" w:rsidP="00145EF9">
            <w:pPr>
              <w:jc w:val="center"/>
              <w:rPr>
                <w:sz w:val="24"/>
                <w:szCs w:val="24"/>
              </w:rPr>
            </w:pPr>
            <w:r>
              <w:t>958</w:t>
            </w:r>
          </w:p>
        </w:tc>
        <w:tc>
          <w:tcPr>
            <w:tcW w:w="1276" w:type="dxa"/>
            <w:vAlign w:val="center"/>
          </w:tcPr>
          <w:p w:rsidR="00854EBE" w:rsidRDefault="00854EBE" w:rsidP="00145EF9">
            <w:pPr>
              <w:jc w:val="center"/>
              <w:rPr>
                <w:sz w:val="24"/>
                <w:szCs w:val="24"/>
              </w:rPr>
            </w:pPr>
            <w:r>
              <w:t>1050</w:t>
            </w:r>
          </w:p>
        </w:tc>
        <w:tc>
          <w:tcPr>
            <w:tcW w:w="1139" w:type="dxa"/>
            <w:vAlign w:val="center"/>
          </w:tcPr>
          <w:p w:rsidR="00854EBE" w:rsidRDefault="00854EBE" w:rsidP="00145EF9">
            <w:pPr>
              <w:jc w:val="center"/>
              <w:rPr>
                <w:sz w:val="24"/>
                <w:szCs w:val="24"/>
              </w:rPr>
            </w:pPr>
            <w:r>
              <w:t>986,00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55,57</w:t>
            </w:r>
          </w:p>
        </w:tc>
        <w:tc>
          <w:tcPr>
            <w:tcW w:w="709" w:type="dxa"/>
            <w:vAlign w:val="center"/>
          </w:tcPr>
          <w:p w:rsidR="00854EBE" w:rsidRDefault="00854EBE">
            <w:pPr>
              <w:jc w:val="center"/>
              <w:rPr>
                <w:sz w:val="24"/>
                <w:szCs w:val="24"/>
              </w:rPr>
            </w:pPr>
            <w:r>
              <w:t>5,64</w:t>
            </w:r>
          </w:p>
        </w:tc>
        <w:tc>
          <w:tcPr>
            <w:tcW w:w="1134" w:type="dxa"/>
            <w:vAlign w:val="center"/>
          </w:tcPr>
          <w:p w:rsidR="00854EBE" w:rsidRDefault="00854EBE">
            <w:pPr>
              <w:jc w:val="center"/>
              <w:rPr>
                <w:sz w:val="24"/>
                <w:szCs w:val="24"/>
              </w:rPr>
            </w:pPr>
            <w:r>
              <w:t>1 972,00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39</w:t>
            </w:r>
          </w:p>
        </w:tc>
        <w:tc>
          <w:tcPr>
            <w:tcW w:w="4299" w:type="dxa"/>
          </w:tcPr>
          <w:p w:rsidR="00854EBE" w:rsidRPr="000B7E96" w:rsidRDefault="00854EBE" w:rsidP="00145EF9">
            <w:pPr>
              <w:rPr>
                <w:sz w:val="22"/>
                <w:szCs w:val="22"/>
              </w:rPr>
            </w:pPr>
            <w:proofErr w:type="spellStart"/>
            <w:r w:rsidRPr="000B7E96">
              <w:rPr>
                <w:sz w:val="22"/>
                <w:szCs w:val="22"/>
              </w:rPr>
              <w:t>Метрозоль</w:t>
            </w:r>
            <w:proofErr w:type="spellEnd"/>
            <w:r>
              <w:rPr>
                <w:sz w:val="22"/>
                <w:szCs w:val="22"/>
              </w:rPr>
              <w:t xml:space="preserve">, </w:t>
            </w:r>
            <w:r w:rsidRPr="00FF74E6">
              <w:t xml:space="preserve"> Паста для лечения гангренозных пульпитов и периодонтитов</w:t>
            </w:r>
            <w:r>
              <w:t xml:space="preserve"> – тюбик – 8</w:t>
            </w:r>
            <w:r w:rsidRPr="00FF74E6">
              <w:t xml:space="preserve"> г (Омега-</w:t>
            </w:r>
            <w:proofErr w:type="spellStart"/>
            <w:r w:rsidRPr="00FF74E6">
              <w:t>Дент</w:t>
            </w:r>
            <w:proofErr w:type="spellEnd"/>
            <w:r w:rsidRPr="00FF74E6">
              <w:t>)</w:t>
            </w:r>
          </w:p>
        </w:tc>
        <w:tc>
          <w:tcPr>
            <w:tcW w:w="1275" w:type="dxa"/>
          </w:tcPr>
          <w:p w:rsidR="00854EBE" w:rsidRPr="000C382B" w:rsidRDefault="00854EBE" w:rsidP="00145EF9">
            <w:pPr>
              <w:jc w:val="center"/>
            </w:pPr>
            <w:r>
              <w:t>2</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552</w:t>
            </w:r>
          </w:p>
        </w:tc>
        <w:tc>
          <w:tcPr>
            <w:tcW w:w="1276" w:type="dxa"/>
            <w:vAlign w:val="center"/>
          </w:tcPr>
          <w:p w:rsidR="00854EBE" w:rsidRDefault="00854EBE" w:rsidP="00145EF9">
            <w:pPr>
              <w:jc w:val="center"/>
              <w:rPr>
                <w:sz w:val="24"/>
                <w:szCs w:val="24"/>
              </w:rPr>
            </w:pPr>
            <w:r>
              <w:t>560</w:t>
            </w:r>
          </w:p>
        </w:tc>
        <w:tc>
          <w:tcPr>
            <w:tcW w:w="1276" w:type="dxa"/>
            <w:vAlign w:val="center"/>
          </w:tcPr>
          <w:p w:rsidR="00854EBE" w:rsidRDefault="00854EBE" w:rsidP="00145EF9">
            <w:pPr>
              <w:jc w:val="center"/>
              <w:rPr>
                <w:sz w:val="24"/>
                <w:szCs w:val="24"/>
              </w:rPr>
            </w:pPr>
            <w:r>
              <w:t>652</w:t>
            </w:r>
          </w:p>
        </w:tc>
        <w:tc>
          <w:tcPr>
            <w:tcW w:w="1139" w:type="dxa"/>
            <w:vAlign w:val="center"/>
          </w:tcPr>
          <w:p w:rsidR="00854EBE" w:rsidRDefault="00854EBE" w:rsidP="00145EF9">
            <w:pPr>
              <w:jc w:val="center"/>
              <w:rPr>
                <w:sz w:val="24"/>
                <w:szCs w:val="24"/>
              </w:rPr>
            </w:pPr>
            <w:r>
              <w:t>588,00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55,57</w:t>
            </w:r>
          </w:p>
        </w:tc>
        <w:tc>
          <w:tcPr>
            <w:tcW w:w="709" w:type="dxa"/>
            <w:vAlign w:val="center"/>
          </w:tcPr>
          <w:p w:rsidR="00854EBE" w:rsidRDefault="00854EBE">
            <w:pPr>
              <w:jc w:val="center"/>
              <w:rPr>
                <w:sz w:val="24"/>
                <w:szCs w:val="24"/>
              </w:rPr>
            </w:pPr>
            <w:r>
              <w:t>9,45</w:t>
            </w:r>
          </w:p>
        </w:tc>
        <w:tc>
          <w:tcPr>
            <w:tcW w:w="1134" w:type="dxa"/>
            <w:vAlign w:val="center"/>
          </w:tcPr>
          <w:p w:rsidR="00854EBE" w:rsidRDefault="00854EBE">
            <w:pPr>
              <w:jc w:val="center"/>
              <w:rPr>
                <w:sz w:val="24"/>
                <w:szCs w:val="24"/>
              </w:rPr>
            </w:pPr>
            <w:r>
              <w:t>1 176,00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40</w:t>
            </w:r>
          </w:p>
        </w:tc>
        <w:tc>
          <w:tcPr>
            <w:tcW w:w="4299" w:type="dxa"/>
          </w:tcPr>
          <w:p w:rsidR="00854EBE" w:rsidRPr="000B7E96" w:rsidRDefault="00854EBE" w:rsidP="00145EF9">
            <w:pPr>
              <w:rPr>
                <w:sz w:val="22"/>
                <w:szCs w:val="22"/>
              </w:rPr>
            </w:pPr>
            <w:r w:rsidRPr="000B7E96">
              <w:rPr>
                <w:sz w:val="22"/>
                <w:szCs w:val="22"/>
              </w:rPr>
              <w:t>Гель для облегчения препарирования твёрдых тканей зуба</w:t>
            </w:r>
            <w:r>
              <w:rPr>
                <w:sz w:val="22"/>
                <w:szCs w:val="22"/>
              </w:rPr>
              <w:t xml:space="preserve">, </w:t>
            </w:r>
            <w:r>
              <w:t xml:space="preserve"> Содержит </w:t>
            </w:r>
            <w:r w:rsidRPr="0041573F">
              <w:rPr>
                <w:b/>
                <w:u w:val="single"/>
              </w:rPr>
              <w:t>ЭДТУ и пероксид</w:t>
            </w:r>
            <w:r>
              <w:t xml:space="preserve"> – шприц – 5 мл (Техно-</w:t>
            </w:r>
            <w:proofErr w:type="spellStart"/>
            <w:r>
              <w:t>Дент</w:t>
            </w:r>
            <w:proofErr w:type="spellEnd"/>
            <w:r>
              <w:t>)</w:t>
            </w:r>
          </w:p>
        </w:tc>
        <w:tc>
          <w:tcPr>
            <w:tcW w:w="1275" w:type="dxa"/>
          </w:tcPr>
          <w:p w:rsidR="00854EBE" w:rsidRPr="000C382B" w:rsidRDefault="00854EBE" w:rsidP="00145EF9">
            <w:pPr>
              <w:jc w:val="center"/>
            </w:pPr>
            <w:r>
              <w:t>30</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269</w:t>
            </w:r>
          </w:p>
        </w:tc>
        <w:tc>
          <w:tcPr>
            <w:tcW w:w="1276" w:type="dxa"/>
            <w:vAlign w:val="center"/>
          </w:tcPr>
          <w:p w:rsidR="00854EBE" w:rsidRDefault="00854EBE" w:rsidP="00145EF9">
            <w:pPr>
              <w:jc w:val="center"/>
              <w:rPr>
                <w:sz w:val="24"/>
                <w:szCs w:val="24"/>
              </w:rPr>
            </w:pPr>
            <w:r>
              <w:t>279</w:t>
            </w:r>
          </w:p>
        </w:tc>
        <w:tc>
          <w:tcPr>
            <w:tcW w:w="1276" w:type="dxa"/>
            <w:vAlign w:val="center"/>
          </w:tcPr>
          <w:p w:rsidR="00854EBE" w:rsidRDefault="00854EBE" w:rsidP="00145EF9">
            <w:pPr>
              <w:jc w:val="center"/>
              <w:rPr>
                <w:sz w:val="24"/>
                <w:szCs w:val="24"/>
              </w:rPr>
            </w:pPr>
            <w:r>
              <w:t>369</w:t>
            </w:r>
          </w:p>
        </w:tc>
        <w:tc>
          <w:tcPr>
            <w:tcW w:w="1139" w:type="dxa"/>
            <w:vAlign w:val="center"/>
          </w:tcPr>
          <w:p w:rsidR="00854EBE" w:rsidRDefault="00854EBE" w:rsidP="00145EF9">
            <w:pPr>
              <w:jc w:val="center"/>
              <w:rPr>
                <w:sz w:val="24"/>
                <w:szCs w:val="24"/>
              </w:rPr>
            </w:pPr>
            <w:r>
              <w:t>305,67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18,02</w:t>
            </w:r>
          </w:p>
        </w:tc>
        <w:tc>
          <w:tcPr>
            <w:tcW w:w="1134" w:type="dxa"/>
            <w:vAlign w:val="center"/>
          </w:tcPr>
          <w:p w:rsidR="00854EBE" w:rsidRDefault="00854EBE">
            <w:pPr>
              <w:jc w:val="center"/>
              <w:rPr>
                <w:sz w:val="24"/>
                <w:szCs w:val="24"/>
              </w:rPr>
            </w:pPr>
            <w:r>
              <w:t>9 170,00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41</w:t>
            </w:r>
          </w:p>
        </w:tc>
        <w:tc>
          <w:tcPr>
            <w:tcW w:w="4299" w:type="dxa"/>
          </w:tcPr>
          <w:p w:rsidR="00854EBE" w:rsidRPr="000B7E96" w:rsidRDefault="00854EBE" w:rsidP="00145EF9">
            <w:pPr>
              <w:rPr>
                <w:sz w:val="22"/>
                <w:szCs w:val="22"/>
              </w:rPr>
            </w:pPr>
            <w:r w:rsidRPr="000B7E96">
              <w:rPr>
                <w:sz w:val="22"/>
                <w:szCs w:val="22"/>
              </w:rPr>
              <w:t xml:space="preserve"> </w:t>
            </w:r>
            <w:proofErr w:type="spellStart"/>
            <w:r w:rsidRPr="000B7E96">
              <w:rPr>
                <w:sz w:val="22"/>
                <w:szCs w:val="22"/>
              </w:rPr>
              <w:t>Эдеталь</w:t>
            </w:r>
            <w:proofErr w:type="spellEnd"/>
            <w:r w:rsidRPr="000B7E96">
              <w:rPr>
                <w:sz w:val="22"/>
                <w:szCs w:val="22"/>
              </w:rPr>
              <w:t>: жидкость для химического расширения каналов</w:t>
            </w:r>
            <w:r>
              <w:rPr>
                <w:sz w:val="22"/>
                <w:szCs w:val="22"/>
              </w:rPr>
              <w:t xml:space="preserve">, </w:t>
            </w:r>
            <w:r>
              <w:t xml:space="preserve"> Флакон – 13 мл (Омега-</w:t>
            </w:r>
            <w:proofErr w:type="spellStart"/>
            <w:r>
              <w:t>Дент</w:t>
            </w:r>
            <w:proofErr w:type="spellEnd"/>
            <w:r>
              <w:t>)</w:t>
            </w:r>
          </w:p>
        </w:tc>
        <w:tc>
          <w:tcPr>
            <w:tcW w:w="1275" w:type="dxa"/>
          </w:tcPr>
          <w:p w:rsidR="00854EBE" w:rsidRPr="000C382B" w:rsidRDefault="00854EBE" w:rsidP="00145EF9">
            <w:pPr>
              <w:jc w:val="center"/>
            </w:pPr>
            <w:r>
              <w:t>12</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256</w:t>
            </w:r>
          </w:p>
        </w:tc>
        <w:tc>
          <w:tcPr>
            <w:tcW w:w="1276" w:type="dxa"/>
            <w:vAlign w:val="center"/>
          </w:tcPr>
          <w:p w:rsidR="00854EBE" w:rsidRDefault="00854EBE" w:rsidP="00145EF9">
            <w:pPr>
              <w:jc w:val="center"/>
              <w:rPr>
                <w:sz w:val="24"/>
                <w:szCs w:val="24"/>
              </w:rPr>
            </w:pPr>
            <w:r>
              <w:t>270</w:t>
            </w:r>
          </w:p>
        </w:tc>
        <w:tc>
          <w:tcPr>
            <w:tcW w:w="1276" w:type="dxa"/>
            <w:vAlign w:val="center"/>
          </w:tcPr>
          <w:p w:rsidR="00854EBE" w:rsidRDefault="00854EBE" w:rsidP="00145EF9">
            <w:pPr>
              <w:jc w:val="center"/>
              <w:rPr>
                <w:sz w:val="24"/>
                <w:szCs w:val="24"/>
              </w:rPr>
            </w:pPr>
            <w:r>
              <w:t>356</w:t>
            </w:r>
          </w:p>
        </w:tc>
        <w:tc>
          <w:tcPr>
            <w:tcW w:w="1139" w:type="dxa"/>
            <w:vAlign w:val="center"/>
          </w:tcPr>
          <w:p w:rsidR="00854EBE" w:rsidRDefault="00854EBE" w:rsidP="00145EF9">
            <w:pPr>
              <w:jc w:val="center"/>
              <w:rPr>
                <w:sz w:val="24"/>
                <w:szCs w:val="24"/>
              </w:rPr>
            </w:pPr>
            <w:r>
              <w:t>294,00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18,42</w:t>
            </w:r>
          </w:p>
        </w:tc>
        <w:tc>
          <w:tcPr>
            <w:tcW w:w="1134" w:type="dxa"/>
            <w:vAlign w:val="center"/>
          </w:tcPr>
          <w:p w:rsidR="00854EBE" w:rsidRDefault="00854EBE">
            <w:pPr>
              <w:jc w:val="center"/>
              <w:rPr>
                <w:sz w:val="24"/>
                <w:szCs w:val="24"/>
              </w:rPr>
            </w:pPr>
            <w:r>
              <w:t>8 820,00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42</w:t>
            </w:r>
          </w:p>
        </w:tc>
        <w:tc>
          <w:tcPr>
            <w:tcW w:w="4299" w:type="dxa"/>
          </w:tcPr>
          <w:p w:rsidR="00854EBE" w:rsidRPr="000B7E96" w:rsidRDefault="00854EBE" w:rsidP="00145EF9">
            <w:pPr>
              <w:rPr>
                <w:sz w:val="22"/>
                <w:szCs w:val="22"/>
              </w:rPr>
            </w:pPr>
            <w:r w:rsidRPr="000B7E96">
              <w:rPr>
                <w:sz w:val="22"/>
                <w:szCs w:val="22"/>
              </w:rPr>
              <w:t>Жидкость для антисептической обработки каналов</w:t>
            </w:r>
            <w:r>
              <w:rPr>
                <w:sz w:val="22"/>
                <w:szCs w:val="22"/>
              </w:rPr>
              <w:t xml:space="preserve">, </w:t>
            </w:r>
            <w:r>
              <w:t xml:space="preserve"> Флакон – 13 мл (Омега-</w:t>
            </w:r>
            <w:proofErr w:type="spellStart"/>
            <w:r>
              <w:t>Дент</w:t>
            </w:r>
            <w:proofErr w:type="spellEnd"/>
            <w:r>
              <w:t>)</w:t>
            </w:r>
          </w:p>
        </w:tc>
        <w:tc>
          <w:tcPr>
            <w:tcW w:w="1275" w:type="dxa"/>
          </w:tcPr>
          <w:p w:rsidR="00854EBE" w:rsidRPr="000C382B" w:rsidRDefault="00854EBE" w:rsidP="00145EF9">
            <w:pPr>
              <w:jc w:val="center"/>
            </w:pPr>
            <w:r>
              <w:t>12</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247</w:t>
            </w:r>
          </w:p>
        </w:tc>
        <w:tc>
          <w:tcPr>
            <w:tcW w:w="1276" w:type="dxa"/>
            <w:vAlign w:val="center"/>
          </w:tcPr>
          <w:p w:rsidR="00854EBE" w:rsidRDefault="00854EBE" w:rsidP="00145EF9">
            <w:pPr>
              <w:jc w:val="center"/>
              <w:rPr>
                <w:sz w:val="24"/>
                <w:szCs w:val="24"/>
              </w:rPr>
            </w:pPr>
            <w:r>
              <w:t>263</w:t>
            </w:r>
          </w:p>
        </w:tc>
        <w:tc>
          <w:tcPr>
            <w:tcW w:w="1276" w:type="dxa"/>
            <w:vAlign w:val="center"/>
          </w:tcPr>
          <w:p w:rsidR="00854EBE" w:rsidRDefault="00854EBE" w:rsidP="00145EF9">
            <w:pPr>
              <w:jc w:val="center"/>
              <w:rPr>
                <w:sz w:val="24"/>
                <w:szCs w:val="24"/>
              </w:rPr>
            </w:pPr>
            <w:r>
              <w:t>347</w:t>
            </w:r>
          </w:p>
        </w:tc>
        <w:tc>
          <w:tcPr>
            <w:tcW w:w="1139" w:type="dxa"/>
            <w:vAlign w:val="center"/>
          </w:tcPr>
          <w:p w:rsidR="00854EBE" w:rsidRDefault="00854EBE" w:rsidP="00145EF9">
            <w:pPr>
              <w:jc w:val="center"/>
              <w:rPr>
                <w:sz w:val="24"/>
                <w:szCs w:val="24"/>
              </w:rPr>
            </w:pPr>
            <w:r>
              <w:t>285,67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53,72</w:t>
            </w:r>
          </w:p>
        </w:tc>
        <w:tc>
          <w:tcPr>
            <w:tcW w:w="709" w:type="dxa"/>
            <w:vAlign w:val="center"/>
          </w:tcPr>
          <w:p w:rsidR="00854EBE" w:rsidRDefault="00854EBE">
            <w:pPr>
              <w:jc w:val="center"/>
              <w:rPr>
                <w:sz w:val="24"/>
                <w:szCs w:val="24"/>
              </w:rPr>
            </w:pPr>
            <w:r>
              <w:t>18,80</w:t>
            </w:r>
          </w:p>
        </w:tc>
        <w:tc>
          <w:tcPr>
            <w:tcW w:w="1134" w:type="dxa"/>
            <w:vAlign w:val="center"/>
          </w:tcPr>
          <w:p w:rsidR="00854EBE" w:rsidRDefault="00854EBE">
            <w:pPr>
              <w:jc w:val="center"/>
              <w:rPr>
                <w:sz w:val="24"/>
                <w:szCs w:val="24"/>
              </w:rPr>
            </w:pPr>
            <w:r>
              <w:t>3 428,00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43</w:t>
            </w:r>
          </w:p>
        </w:tc>
        <w:tc>
          <w:tcPr>
            <w:tcW w:w="4299" w:type="dxa"/>
          </w:tcPr>
          <w:p w:rsidR="00854EBE" w:rsidRPr="000B7E96" w:rsidRDefault="00854EBE" w:rsidP="00145EF9">
            <w:pPr>
              <w:rPr>
                <w:sz w:val="22"/>
                <w:szCs w:val="22"/>
              </w:rPr>
            </w:pPr>
            <w:r w:rsidRPr="000B7E96">
              <w:rPr>
                <w:sz w:val="22"/>
                <w:szCs w:val="22"/>
              </w:rPr>
              <w:t>Жидкость для обезжиривания и сушки каналов</w:t>
            </w:r>
            <w:r>
              <w:rPr>
                <w:sz w:val="22"/>
                <w:szCs w:val="22"/>
              </w:rPr>
              <w:t xml:space="preserve">, </w:t>
            </w:r>
            <w:r>
              <w:t xml:space="preserve"> Флакон – 25 мл (Омега-</w:t>
            </w:r>
            <w:proofErr w:type="spellStart"/>
            <w:r>
              <w:t>Дент</w:t>
            </w:r>
            <w:proofErr w:type="spellEnd"/>
            <w:r>
              <w:t>)</w:t>
            </w:r>
          </w:p>
        </w:tc>
        <w:tc>
          <w:tcPr>
            <w:tcW w:w="1275" w:type="dxa"/>
          </w:tcPr>
          <w:p w:rsidR="00854EBE" w:rsidRPr="000C382B" w:rsidRDefault="00854EBE" w:rsidP="00145EF9">
            <w:pPr>
              <w:jc w:val="center"/>
            </w:pPr>
            <w:r>
              <w:t>12</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392</w:t>
            </w:r>
          </w:p>
        </w:tc>
        <w:tc>
          <w:tcPr>
            <w:tcW w:w="1276" w:type="dxa"/>
            <w:vAlign w:val="center"/>
          </w:tcPr>
          <w:p w:rsidR="00854EBE" w:rsidRDefault="00854EBE" w:rsidP="00145EF9">
            <w:pPr>
              <w:jc w:val="center"/>
              <w:rPr>
                <w:sz w:val="24"/>
                <w:szCs w:val="24"/>
              </w:rPr>
            </w:pPr>
            <w:r>
              <w:t>420</w:t>
            </w:r>
          </w:p>
        </w:tc>
        <w:tc>
          <w:tcPr>
            <w:tcW w:w="1276" w:type="dxa"/>
            <w:vAlign w:val="center"/>
          </w:tcPr>
          <w:p w:rsidR="00854EBE" w:rsidRDefault="00854EBE" w:rsidP="00145EF9">
            <w:pPr>
              <w:jc w:val="center"/>
              <w:rPr>
                <w:sz w:val="24"/>
                <w:szCs w:val="24"/>
              </w:rPr>
            </w:pPr>
            <w:r>
              <w:t>492</w:t>
            </w:r>
          </w:p>
        </w:tc>
        <w:tc>
          <w:tcPr>
            <w:tcW w:w="1139" w:type="dxa"/>
            <w:vAlign w:val="center"/>
          </w:tcPr>
          <w:p w:rsidR="00854EBE" w:rsidRDefault="00854EBE" w:rsidP="00145EF9">
            <w:pPr>
              <w:jc w:val="center"/>
              <w:rPr>
                <w:sz w:val="24"/>
                <w:szCs w:val="24"/>
              </w:rPr>
            </w:pPr>
            <w:r>
              <w:t>434,67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51,59</w:t>
            </w:r>
          </w:p>
        </w:tc>
        <w:tc>
          <w:tcPr>
            <w:tcW w:w="709" w:type="dxa"/>
            <w:vAlign w:val="center"/>
          </w:tcPr>
          <w:p w:rsidR="00854EBE" w:rsidRDefault="00854EBE">
            <w:pPr>
              <w:jc w:val="center"/>
              <w:rPr>
                <w:sz w:val="24"/>
                <w:szCs w:val="24"/>
              </w:rPr>
            </w:pPr>
            <w:r>
              <w:t>11,87</w:t>
            </w:r>
          </w:p>
        </w:tc>
        <w:tc>
          <w:tcPr>
            <w:tcW w:w="1134" w:type="dxa"/>
            <w:vAlign w:val="center"/>
          </w:tcPr>
          <w:p w:rsidR="00854EBE" w:rsidRDefault="00854EBE">
            <w:pPr>
              <w:jc w:val="center"/>
              <w:rPr>
                <w:sz w:val="24"/>
                <w:szCs w:val="24"/>
              </w:rPr>
            </w:pPr>
            <w:r>
              <w:t>5 216,00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44</w:t>
            </w:r>
          </w:p>
        </w:tc>
        <w:tc>
          <w:tcPr>
            <w:tcW w:w="4299" w:type="dxa"/>
          </w:tcPr>
          <w:p w:rsidR="00854EBE" w:rsidRPr="000B7E96" w:rsidRDefault="00854EBE" w:rsidP="00145EF9">
            <w:pPr>
              <w:rPr>
                <w:sz w:val="22"/>
                <w:szCs w:val="22"/>
              </w:rPr>
            </w:pPr>
            <w:proofErr w:type="spellStart"/>
            <w:r w:rsidRPr="000B7E96">
              <w:rPr>
                <w:sz w:val="22"/>
                <w:szCs w:val="22"/>
              </w:rPr>
              <w:t>Гемостаб</w:t>
            </w:r>
            <w:proofErr w:type="spellEnd"/>
            <w:r>
              <w:rPr>
                <w:sz w:val="22"/>
                <w:szCs w:val="22"/>
              </w:rPr>
              <w:t xml:space="preserve">, </w:t>
            </w:r>
            <w:r>
              <w:t xml:space="preserve"> Жидкость для остановки капиллярных кровотечений (</w:t>
            </w:r>
            <w:proofErr w:type="spellStart"/>
            <w:r>
              <w:rPr>
                <w:lang w:val="en-US"/>
              </w:rPr>
              <w:t>AlCl</w:t>
            </w:r>
            <w:proofErr w:type="spellEnd"/>
            <w:r w:rsidRPr="0033290D">
              <w:t xml:space="preserve">3) </w:t>
            </w:r>
            <w:r>
              <w:t>–</w:t>
            </w:r>
            <w:r w:rsidRPr="0033290D">
              <w:t xml:space="preserve"> </w:t>
            </w:r>
            <w:r>
              <w:t>флакон – 25 мл (Омега-</w:t>
            </w:r>
            <w:proofErr w:type="spellStart"/>
            <w:r>
              <w:t>Дент</w:t>
            </w:r>
            <w:proofErr w:type="spellEnd"/>
            <w:r>
              <w:t>)</w:t>
            </w:r>
          </w:p>
        </w:tc>
        <w:tc>
          <w:tcPr>
            <w:tcW w:w="1275" w:type="dxa"/>
          </w:tcPr>
          <w:p w:rsidR="00854EBE" w:rsidRPr="0033290D" w:rsidRDefault="00854EBE" w:rsidP="00145EF9">
            <w:pPr>
              <w:jc w:val="center"/>
            </w:pPr>
            <w:r>
              <w:t>6</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447</w:t>
            </w:r>
          </w:p>
        </w:tc>
        <w:tc>
          <w:tcPr>
            <w:tcW w:w="1276" w:type="dxa"/>
            <w:vAlign w:val="center"/>
          </w:tcPr>
          <w:p w:rsidR="00854EBE" w:rsidRDefault="00854EBE" w:rsidP="00145EF9">
            <w:pPr>
              <w:jc w:val="center"/>
              <w:rPr>
                <w:sz w:val="24"/>
                <w:szCs w:val="24"/>
              </w:rPr>
            </w:pPr>
            <w:r>
              <w:t>459</w:t>
            </w:r>
          </w:p>
        </w:tc>
        <w:tc>
          <w:tcPr>
            <w:tcW w:w="1276" w:type="dxa"/>
            <w:vAlign w:val="center"/>
          </w:tcPr>
          <w:p w:rsidR="00854EBE" w:rsidRDefault="00854EBE" w:rsidP="00145EF9">
            <w:pPr>
              <w:jc w:val="center"/>
              <w:rPr>
                <w:sz w:val="24"/>
                <w:szCs w:val="24"/>
              </w:rPr>
            </w:pPr>
            <w:r>
              <w:t>547</w:t>
            </w:r>
          </w:p>
        </w:tc>
        <w:tc>
          <w:tcPr>
            <w:tcW w:w="1139" w:type="dxa"/>
            <w:vAlign w:val="center"/>
          </w:tcPr>
          <w:p w:rsidR="00854EBE" w:rsidRDefault="00854EBE" w:rsidP="00145EF9">
            <w:pPr>
              <w:jc w:val="center"/>
              <w:rPr>
                <w:sz w:val="24"/>
                <w:szCs w:val="24"/>
              </w:rPr>
            </w:pPr>
            <w:r>
              <w:t>484,33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54,60</w:t>
            </w:r>
          </w:p>
        </w:tc>
        <w:tc>
          <w:tcPr>
            <w:tcW w:w="709" w:type="dxa"/>
            <w:vAlign w:val="center"/>
          </w:tcPr>
          <w:p w:rsidR="00854EBE" w:rsidRDefault="00854EBE">
            <w:pPr>
              <w:jc w:val="center"/>
              <w:rPr>
                <w:sz w:val="24"/>
                <w:szCs w:val="24"/>
              </w:rPr>
            </w:pPr>
            <w:r>
              <w:t>11,27</w:t>
            </w:r>
          </w:p>
        </w:tc>
        <w:tc>
          <w:tcPr>
            <w:tcW w:w="1134" w:type="dxa"/>
            <w:vAlign w:val="center"/>
          </w:tcPr>
          <w:p w:rsidR="00854EBE" w:rsidRDefault="00854EBE">
            <w:pPr>
              <w:jc w:val="center"/>
              <w:rPr>
                <w:sz w:val="24"/>
                <w:szCs w:val="24"/>
              </w:rPr>
            </w:pPr>
            <w:r>
              <w:t>5 812,00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45</w:t>
            </w:r>
          </w:p>
        </w:tc>
        <w:tc>
          <w:tcPr>
            <w:tcW w:w="4299" w:type="dxa"/>
          </w:tcPr>
          <w:p w:rsidR="00854EBE" w:rsidRPr="000B7E96" w:rsidRDefault="00854EBE" w:rsidP="00145EF9">
            <w:pPr>
              <w:rPr>
                <w:sz w:val="22"/>
                <w:szCs w:val="22"/>
              </w:rPr>
            </w:pPr>
            <w:proofErr w:type="spellStart"/>
            <w:r w:rsidRPr="000B7E96">
              <w:rPr>
                <w:sz w:val="22"/>
                <w:szCs w:val="22"/>
              </w:rPr>
              <w:t>Белодез</w:t>
            </w:r>
            <w:proofErr w:type="spellEnd"/>
            <w:r>
              <w:rPr>
                <w:sz w:val="22"/>
                <w:szCs w:val="22"/>
              </w:rPr>
              <w:t xml:space="preserve">, </w:t>
            </w:r>
            <w:r>
              <w:t xml:space="preserve"> Раствор гипохлорита натрия 3% для обработки каналов – флакон – 100 мл (</w:t>
            </w:r>
            <w:proofErr w:type="spellStart"/>
            <w:r>
              <w:t>ВладМиВа</w:t>
            </w:r>
            <w:proofErr w:type="spellEnd"/>
            <w:r>
              <w:t>)</w:t>
            </w:r>
          </w:p>
        </w:tc>
        <w:tc>
          <w:tcPr>
            <w:tcW w:w="1275" w:type="dxa"/>
          </w:tcPr>
          <w:p w:rsidR="00854EBE" w:rsidRPr="000C382B" w:rsidRDefault="00854EBE" w:rsidP="00145EF9">
            <w:pPr>
              <w:jc w:val="center"/>
            </w:pPr>
            <w:r>
              <w:t>4</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123</w:t>
            </w:r>
          </w:p>
        </w:tc>
        <w:tc>
          <w:tcPr>
            <w:tcW w:w="1276" w:type="dxa"/>
            <w:vAlign w:val="center"/>
          </w:tcPr>
          <w:p w:rsidR="00854EBE" w:rsidRDefault="00854EBE" w:rsidP="00145EF9">
            <w:pPr>
              <w:jc w:val="center"/>
              <w:rPr>
                <w:sz w:val="24"/>
                <w:szCs w:val="24"/>
              </w:rPr>
            </w:pPr>
            <w:r>
              <w:t>130</w:t>
            </w:r>
          </w:p>
        </w:tc>
        <w:tc>
          <w:tcPr>
            <w:tcW w:w="1276" w:type="dxa"/>
            <w:vAlign w:val="center"/>
          </w:tcPr>
          <w:p w:rsidR="00854EBE" w:rsidRDefault="00854EBE" w:rsidP="00145EF9">
            <w:pPr>
              <w:jc w:val="center"/>
              <w:rPr>
                <w:sz w:val="24"/>
                <w:szCs w:val="24"/>
              </w:rPr>
            </w:pPr>
            <w:r>
              <w:t>180</w:t>
            </w:r>
          </w:p>
        </w:tc>
        <w:tc>
          <w:tcPr>
            <w:tcW w:w="1139" w:type="dxa"/>
            <w:vAlign w:val="center"/>
          </w:tcPr>
          <w:p w:rsidR="00854EBE" w:rsidRDefault="00854EBE" w:rsidP="00145EF9">
            <w:pPr>
              <w:jc w:val="center"/>
              <w:rPr>
                <w:sz w:val="24"/>
                <w:szCs w:val="24"/>
              </w:rPr>
            </w:pPr>
            <w:r>
              <w:t>144,33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31,09</w:t>
            </w:r>
          </w:p>
        </w:tc>
        <w:tc>
          <w:tcPr>
            <w:tcW w:w="709" w:type="dxa"/>
            <w:vAlign w:val="center"/>
          </w:tcPr>
          <w:p w:rsidR="00854EBE" w:rsidRDefault="00854EBE">
            <w:pPr>
              <w:jc w:val="center"/>
              <w:rPr>
                <w:sz w:val="24"/>
                <w:szCs w:val="24"/>
              </w:rPr>
            </w:pPr>
            <w:r>
              <w:t>21,54</w:t>
            </w:r>
          </w:p>
        </w:tc>
        <w:tc>
          <w:tcPr>
            <w:tcW w:w="1134" w:type="dxa"/>
            <w:vAlign w:val="center"/>
          </w:tcPr>
          <w:p w:rsidR="00854EBE" w:rsidRDefault="00854EBE">
            <w:pPr>
              <w:jc w:val="center"/>
              <w:rPr>
                <w:sz w:val="24"/>
                <w:szCs w:val="24"/>
              </w:rPr>
            </w:pPr>
            <w:r>
              <w:t>866,00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624BF">
        <w:trPr>
          <w:trHeight w:val="126"/>
        </w:trPr>
        <w:tc>
          <w:tcPr>
            <w:tcW w:w="488" w:type="dxa"/>
          </w:tcPr>
          <w:p w:rsidR="00854EBE" w:rsidRDefault="00854EBE" w:rsidP="00145EF9">
            <w:pPr>
              <w:jc w:val="center"/>
            </w:pPr>
            <w:r>
              <w:t>46</w:t>
            </w:r>
          </w:p>
        </w:tc>
        <w:tc>
          <w:tcPr>
            <w:tcW w:w="4299" w:type="dxa"/>
          </w:tcPr>
          <w:p w:rsidR="00854EBE" w:rsidRPr="000B7E96" w:rsidRDefault="00854EBE" w:rsidP="00145EF9">
            <w:pPr>
              <w:rPr>
                <w:sz w:val="22"/>
                <w:szCs w:val="22"/>
              </w:rPr>
            </w:pPr>
            <w:proofErr w:type="spellStart"/>
            <w:r w:rsidRPr="000B7E96">
              <w:rPr>
                <w:sz w:val="22"/>
                <w:szCs w:val="22"/>
              </w:rPr>
              <w:t>Эвгенат</w:t>
            </w:r>
            <w:proofErr w:type="spellEnd"/>
            <w:r>
              <w:rPr>
                <w:sz w:val="22"/>
                <w:szCs w:val="22"/>
              </w:rPr>
              <w:t xml:space="preserve">, </w:t>
            </w:r>
            <w:r>
              <w:t xml:space="preserve"> Жидкость для </w:t>
            </w:r>
            <w:proofErr w:type="spellStart"/>
            <w:r>
              <w:t>распломбирования</w:t>
            </w:r>
            <w:proofErr w:type="spellEnd"/>
            <w:r>
              <w:t xml:space="preserve"> каналов – флакон – 13 мл (Омега-</w:t>
            </w:r>
            <w:proofErr w:type="spellStart"/>
            <w:r>
              <w:t>Дент</w:t>
            </w:r>
            <w:proofErr w:type="spellEnd"/>
            <w:r>
              <w:t>)</w:t>
            </w:r>
          </w:p>
        </w:tc>
        <w:tc>
          <w:tcPr>
            <w:tcW w:w="1275" w:type="dxa"/>
          </w:tcPr>
          <w:p w:rsidR="00854EBE" w:rsidRPr="000C382B" w:rsidRDefault="00854EBE" w:rsidP="00145EF9">
            <w:pPr>
              <w:jc w:val="center"/>
            </w:pPr>
            <w:r>
              <w:t>1</w:t>
            </w:r>
          </w:p>
        </w:tc>
        <w:tc>
          <w:tcPr>
            <w:tcW w:w="850" w:type="dxa"/>
          </w:tcPr>
          <w:p w:rsidR="00854EBE" w:rsidRPr="000C382B" w:rsidRDefault="00854EBE" w:rsidP="00145EF9">
            <w:pPr>
              <w:jc w:val="center"/>
            </w:pPr>
            <w:proofErr w:type="spellStart"/>
            <w:r>
              <w:t>уп</w:t>
            </w:r>
            <w:proofErr w:type="spellEnd"/>
            <w:r>
              <w:t>.</w:t>
            </w:r>
          </w:p>
        </w:tc>
        <w:tc>
          <w:tcPr>
            <w:tcW w:w="1276" w:type="dxa"/>
          </w:tcPr>
          <w:p w:rsidR="00854EBE" w:rsidRDefault="00854EBE" w:rsidP="00145EF9">
            <w:pPr>
              <w:jc w:val="center"/>
            </w:pPr>
            <w:r>
              <w:t>299</w:t>
            </w:r>
          </w:p>
        </w:tc>
        <w:tc>
          <w:tcPr>
            <w:tcW w:w="1276" w:type="dxa"/>
            <w:vAlign w:val="center"/>
          </w:tcPr>
          <w:p w:rsidR="00854EBE" w:rsidRDefault="00854EBE" w:rsidP="00145EF9">
            <w:pPr>
              <w:jc w:val="center"/>
              <w:rPr>
                <w:sz w:val="24"/>
                <w:szCs w:val="24"/>
              </w:rPr>
            </w:pPr>
            <w:r>
              <w:t>320</w:t>
            </w:r>
          </w:p>
        </w:tc>
        <w:tc>
          <w:tcPr>
            <w:tcW w:w="1276" w:type="dxa"/>
            <w:vAlign w:val="center"/>
          </w:tcPr>
          <w:p w:rsidR="00854EBE" w:rsidRDefault="00854EBE" w:rsidP="00145EF9">
            <w:pPr>
              <w:jc w:val="center"/>
              <w:rPr>
                <w:sz w:val="24"/>
                <w:szCs w:val="24"/>
              </w:rPr>
            </w:pPr>
            <w:r>
              <w:t>400</w:t>
            </w:r>
          </w:p>
        </w:tc>
        <w:tc>
          <w:tcPr>
            <w:tcW w:w="1139" w:type="dxa"/>
            <w:vAlign w:val="center"/>
          </w:tcPr>
          <w:p w:rsidR="00854EBE" w:rsidRDefault="00854EBE" w:rsidP="00145EF9">
            <w:pPr>
              <w:jc w:val="center"/>
              <w:rPr>
                <w:sz w:val="24"/>
                <w:szCs w:val="24"/>
              </w:rPr>
            </w:pPr>
            <w:r>
              <w:t>339,67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53,29</w:t>
            </w:r>
          </w:p>
        </w:tc>
        <w:tc>
          <w:tcPr>
            <w:tcW w:w="709" w:type="dxa"/>
            <w:vAlign w:val="center"/>
          </w:tcPr>
          <w:p w:rsidR="00854EBE" w:rsidRDefault="00854EBE">
            <w:pPr>
              <w:jc w:val="center"/>
              <w:rPr>
                <w:sz w:val="24"/>
                <w:szCs w:val="24"/>
              </w:rPr>
            </w:pPr>
            <w:r>
              <w:t>15,69</w:t>
            </w:r>
          </w:p>
        </w:tc>
        <w:tc>
          <w:tcPr>
            <w:tcW w:w="1134" w:type="dxa"/>
            <w:vAlign w:val="center"/>
          </w:tcPr>
          <w:p w:rsidR="00854EBE" w:rsidRDefault="00854EBE">
            <w:pPr>
              <w:jc w:val="center"/>
              <w:rPr>
                <w:sz w:val="24"/>
                <w:szCs w:val="24"/>
              </w:rPr>
            </w:pPr>
            <w:r>
              <w:t>1 358,67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47</w:t>
            </w:r>
          </w:p>
        </w:tc>
        <w:tc>
          <w:tcPr>
            <w:tcW w:w="4299" w:type="dxa"/>
          </w:tcPr>
          <w:p w:rsidR="00854EBE" w:rsidRPr="000B7E96" w:rsidRDefault="00854EBE" w:rsidP="00145EF9">
            <w:pPr>
              <w:rPr>
                <w:sz w:val="22"/>
                <w:szCs w:val="22"/>
              </w:rPr>
            </w:pPr>
            <w:r w:rsidRPr="000B7E96">
              <w:rPr>
                <w:sz w:val="22"/>
                <w:szCs w:val="22"/>
              </w:rPr>
              <w:t>Фенопласт</w:t>
            </w:r>
            <w:r>
              <w:rPr>
                <w:sz w:val="22"/>
                <w:szCs w:val="22"/>
              </w:rPr>
              <w:t>,</w:t>
            </w:r>
            <w:r w:rsidRPr="009B09FE">
              <w:t xml:space="preserve"> Жидкость для </w:t>
            </w:r>
            <w:proofErr w:type="spellStart"/>
            <w:r w:rsidRPr="009B09FE">
              <w:t>распломбирования</w:t>
            </w:r>
            <w:proofErr w:type="spellEnd"/>
            <w:r w:rsidRPr="009B09FE">
              <w:t xml:space="preserve"> каналов – флакон – 13 мл</w:t>
            </w:r>
            <w:r>
              <w:t xml:space="preserve"> (Омега-</w:t>
            </w:r>
            <w:proofErr w:type="spellStart"/>
            <w:r>
              <w:t>Дент</w:t>
            </w:r>
            <w:proofErr w:type="spellEnd"/>
            <w:r>
              <w:t>)</w:t>
            </w:r>
          </w:p>
        </w:tc>
        <w:tc>
          <w:tcPr>
            <w:tcW w:w="1275" w:type="dxa"/>
          </w:tcPr>
          <w:p w:rsidR="00854EBE" w:rsidRPr="000C382B" w:rsidRDefault="00854EBE" w:rsidP="00145EF9">
            <w:pPr>
              <w:jc w:val="center"/>
            </w:pPr>
            <w:r>
              <w:t>1</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326</w:t>
            </w:r>
          </w:p>
        </w:tc>
        <w:tc>
          <w:tcPr>
            <w:tcW w:w="1276" w:type="dxa"/>
            <w:vAlign w:val="center"/>
          </w:tcPr>
          <w:p w:rsidR="00854EBE" w:rsidRDefault="00854EBE" w:rsidP="00145EF9">
            <w:pPr>
              <w:jc w:val="center"/>
              <w:rPr>
                <w:sz w:val="24"/>
                <w:szCs w:val="24"/>
              </w:rPr>
            </w:pPr>
            <w:r>
              <w:t>345</w:t>
            </w:r>
          </w:p>
        </w:tc>
        <w:tc>
          <w:tcPr>
            <w:tcW w:w="1276" w:type="dxa"/>
            <w:vAlign w:val="center"/>
          </w:tcPr>
          <w:p w:rsidR="00854EBE" w:rsidRDefault="00854EBE" w:rsidP="00145EF9">
            <w:pPr>
              <w:jc w:val="center"/>
              <w:rPr>
                <w:sz w:val="24"/>
                <w:szCs w:val="24"/>
              </w:rPr>
            </w:pPr>
            <w:r>
              <w:t>426</w:t>
            </w:r>
          </w:p>
        </w:tc>
        <w:tc>
          <w:tcPr>
            <w:tcW w:w="1139" w:type="dxa"/>
            <w:vAlign w:val="center"/>
          </w:tcPr>
          <w:p w:rsidR="00854EBE" w:rsidRDefault="00854EBE" w:rsidP="00145EF9">
            <w:pPr>
              <w:jc w:val="center"/>
              <w:rPr>
                <w:sz w:val="24"/>
                <w:szCs w:val="24"/>
              </w:rPr>
            </w:pPr>
            <w:r>
              <w:t>365,67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53,11</w:t>
            </w:r>
          </w:p>
        </w:tc>
        <w:tc>
          <w:tcPr>
            <w:tcW w:w="709" w:type="dxa"/>
            <w:vAlign w:val="center"/>
          </w:tcPr>
          <w:p w:rsidR="00854EBE" w:rsidRDefault="00854EBE">
            <w:pPr>
              <w:jc w:val="center"/>
              <w:rPr>
                <w:sz w:val="24"/>
                <w:szCs w:val="24"/>
              </w:rPr>
            </w:pPr>
            <w:r>
              <w:t>14,52</w:t>
            </w:r>
          </w:p>
        </w:tc>
        <w:tc>
          <w:tcPr>
            <w:tcW w:w="1134" w:type="dxa"/>
            <w:vAlign w:val="center"/>
          </w:tcPr>
          <w:p w:rsidR="00854EBE" w:rsidRDefault="00854EBE">
            <w:pPr>
              <w:jc w:val="center"/>
              <w:rPr>
                <w:sz w:val="24"/>
                <w:szCs w:val="24"/>
              </w:rPr>
            </w:pPr>
            <w:r>
              <w:t>365,67</w:t>
            </w:r>
          </w:p>
        </w:tc>
        <w:tc>
          <w:tcPr>
            <w:tcW w:w="709" w:type="dxa"/>
          </w:tcPr>
          <w:p w:rsidR="00854EBE" w:rsidRDefault="00854EBE" w:rsidP="00145EF9">
            <w:proofErr w:type="spellStart"/>
            <w:proofErr w:type="gramStart"/>
            <w:r w:rsidRPr="004E28B7">
              <w:t>Однород-</w:t>
            </w:r>
            <w:r w:rsidRPr="004E28B7">
              <w:lastRenderedPageBreak/>
              <w:t>ные</w:t>
            </w:r>
            <w:proofErr w:type="spellEnd"/>
            <w:proofErr w:type="gramEnd"/>
          </w:p>
        </w:tc>
      </w:tr>
      <w:tr w:rsidR="00854EBE" w:rsidTr="00854EBE">
        <w:trPr>
          <w:trHeight w:val="126"/>
        </w:trPr>
        <w:tc>
          <w:tcPr>
            <w:tcW w:w="488" w:type="dxa"/>
          </w:tcPr>
          <w:p w:rsidR="00854EBE" w:rsidRDefault="00854EBE" w:rsidP="00145EF9">
            <w:pPr>
              <w:jc w:val="center"/>
            </w:pPr>
            <w:r>
              <w:lastRenderedPageBreak/>
              <w:t>48</w:t>
            </w:r>
          </w:p>
        </w:tc>
        <w:tc>
          <w:tcPr>
            <w:tcW w:w="4299" w:type="dxa"/>
          </w:tcPr>
          <w:p w:rsidR="00854EBE" w:rsidRPr="000B7E96" w:rsidRDefault="00854EBE" w:rsidP="00145EF9">
            <w:pPr>
              <w:rPr>
                <w:sz w:val="22"/>
                <w:szCs w:val="22"/>
              </w:rPr>
            </w:pPr>
            <w:proofErr w:type="spellStart"/>
            <w:r w:rsidRPr="000B7E96">
              <w:rPr>
                <w:sz w:val="22"/>
                <w:szCs w:val="22"/>
              </w:rPr>
              <w:t>Гуттапласт</w:t>
            </w:r>
            <w:proofErr w:type="spellEnd"/>
            <w:r>
              <w:rPr>
                <w:sz w:val="22"/>
                <w:szCs w:val="22"/>
              </w:rPr>
              <w:t xml:space="preserve">, </w:t>
            </w:r>
            <w:r w:rsidRPr="009B09FE">
              <w:t xml:space="preserve"> Жидкость для </w:t>
            </w:r>
            <w:proofErr w:type="spellStart"/>
            <w:r w:rsidRPr="009B09FE">
              <w:t>распломбирования</w:t>
            </w:r>
            <w:proofErr w:type="spellEnd"/>
            <w:r w:rsidRPr="009B09FE">
              <w:t xml:space="preserve"> каналов – флакон – 13 мл</w:t>
            </w:r>
            <w:r>
              <w:t xml:space="preserve"> (Омега-</w:t>
            </w:r>
            <w:proofErr w:type="spellStart"/>
            <w:r>
              <w:t>Дент</w:t>
            </w:r>
            <w:proofErr w:type="spellEnd"/>
            <w:r>
              <w:t>)</w:t>
            </w:r>
          </w:p>
        </w:tc>
        <w:tc>
          <w:tcPr>
            <w:tcW w:w="1275" w:type="dxa"/>
          </w:tcPr>
          <w:p w:rsidR="00854EBE" w:rsidRPr="000C382B" w:rsidRDefault="00854EBE" w:rsidP="00145EF9">
            <w:pPr>
              <w:jc w:val="center"/>
            </w:pPr>
            <w:r>
              <w:t>1</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297</w:t>
            </w:r>
          </w:p>
        </w:tc>
        <w:tc>
          <w:tcPr>
            <w:tcW w:w="1276" w:type="dxa"/>
            <w:vAlign w:val="center"/>
          </w:tcPr>
          <w:p w:rsidR="00854EBE" w:rsidRDefault="00854EBE" w:rsidP="00145EF9">
            <w:pPr>
              <w:jc w:val="center"/>
              <w:rPr>
                <w:sz w:val="24"/>
                <w:szCs w:val="24"/>
              </w:rPr>
            </w:pPr>
            <w:r>
              <w:t>320</w:t>
            </w:r>
          </w:p>
        </w:tc>
        <w:tc>
          <w:tcPr>
            <w:tcW w:w="1276" w:type="dxa"/>
            <w:vAlign w:val="center"/>
          </w:tcPr>
          <w:p w:rsidR="00854EBE" w:rsidRDefault="00854EBE" w:rsidP="00145EF9">
            <w:pPr>
              <w:jc w:val="center"/>
              <w:rPr>
                <w:sz w:val="24"/>
                <w:szCs w:val="24"/>
              </w:rPr>
            </w:pPr>
            <w:r>
              <w:t>397</w:t>
            </w:r>
          </w:p>
        </w:tc>
        <w:tc>
          <w:tcPr>
            <w:tcW w:w="1139" w:type="dxa"/>
            <w:vAlign w:val="center"/>
          </w:tcPr>
          <w:p w:rsidR="00854EBE" w:rsidRDefault="00854EBE" w:rsidP="00145EF9">
            <w:pPr>
              <w:jc w:val="center"/>
              <w:rPr>
                <w:sz w:val="24"/>
                <w:szCs w:val="24"/>
              </w:rPr>
            </w:pPr>
            <w:r>
              <w:t>338,00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52,37</w:t>
            </w:r>
          </w:p>
        </w:tc>
        <w:tc>
          <w:tcPr>
            <w:tcW w:w="709" w:type="dxa"/>
            <w:vAlign w:val="center"/>
          </w:tcPr>
          <w:p w:rsidR="00854EBE" w:rsidRDefault="00854EBE">
            <w:pPr>
              <w:jc w:val="center"/>
              <w:rPr>
                <w:sz w:val="24"/>
                <w:szCs w:val="24"/>
              </w:rPr>
            </w:pPr>
            <w:r>
              <w:t>15,50</w:t>
            </w:r>
          </w:p>
        </w:tc>
        <w:tc>
          <w:tcPr>
            <w:tcW w:w="1134" w:type="dxa"/>
            <w:vAlign w:val="center"/>
          </w:tcPr>
          <w:p w:rsidR="00854EBE" w:rsidRDefault="00854EBE">
            <w:pPr>
              <w:jc w:val="center"/>
              <w:rPr>
                <w:sz w:val="24"/>
                <w:szCs w:val="24"/>
              </w:rPr>
            </w:pPr>
            <w:r>
              <w:t>338,00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49</w:t>
            </w:r>
          </w:p>
        </w:tc>
        <w:tc>
          <w:tcPr>
            <w:tcW w:w="4299" w:type="dxa"/>
          </w:tcPr>
          <w:p w:rsidR="00854EBE" w:rsidRPr="000B7E96" w:rsidRDefault="00854EBE" w:rsidP="00145EF9">
            <w:pPr>
              <w:rPr>
                <w:sz w:val="22"/>
                <w:szCs w:val="22"/>
              </w:rPr>
            </w:pPr>
            <w:proofErr w:type="spellStart"/>
            <w:r w:rsidRPr="000B7E96">
              <w:rPr>
                <w:sz w:val="22"/>
                <w:szCs w:val="22"/>
              </w:rPr>
              <w:t>Крезодент</w:t>
            </w:r>
            <w:proofErr w:type="spellEnd"/>
            <w:r w:rsidRPr="000B7E96">
              <w:rPr>
                <w:sz w:val="22"/>
                <w:szCs w:val="22"/>
              </w:rPr>
              <w:t xml:space="preserve"> </w:t>
            </w:r>
            <w:r>
              <w:rPr>
                <w:sz w:val="22"/>
                <w:szCs w:val="22"/>
              </w:rPr>
              <w:t>–</w:t>
            </w:r>
            <w:r w:rsidRPr="000B7E96">
              <w:rPr>
                <w:sz w:val="22"/>
                <w:szCs w:val="22"/>
              </w:rPr>
              <w:t xml:space="preserve"> </w:t>
            </w:r>
            <w:r w:rsidRPr="000B7E96">
              <w:rPr>
                <w:b/>
                <w:bCs/>
                <w:sz w:val="22"/>
                <w:szCs w:val="22"/>
                <w:u w:val="single"/>
              </w:rPr>
              <w:t>жидкость</w:t>
            </w:r>
            <w:r>
              <w:rPr>
                <w:b/>
                <w:bCs/>
                <w:sz w:val="22"/>
                <w:szCs w:val="22"/>
                <w:u w:val="single"/>
              </w:rPr>
              <w:t xml:space="preserve">, </w:t>
            </w:r>
            <w:r>
              <w:t xml:space="preserve"> Антисептическая жидкость – флакон – 5 мл (</w:t>
            </w:r>
            <w:proofErr w:type="spellStart"/>
            <w:r>
              <w:t>ВладМиВа</w:t>
            </w:r>
            <w:proofErr w:type="spellEnd"/>
            <w:r>
              <w:t>)</w:t>
            </w:r>
          </w:p>
        </w:tc>
        <w:tc>
          <w:tcPr>
            <w:tcW w:w="1275" w:type="dxa"/>
          </w:tcPr>
          <w:p w:rsidR="00854EBE" w:rsidRPr="000C382B" w:rsidRDefault="00854EBE" w:rsidP="00145EF9">
            <w:pPr>
              <w:jc w:val="center"/>
            </w:pPr>
            <w:r>
              <w:t>2</w:t>
            </w:r>
          </w:p>
        </w:tc>
        <w:tc>
          <w:tcPr>
            <w:tcW w:w="850" w:type="dxa"/>
          </w:tcPr>
          <w:p w:rsidR="00854EBE" w:rsidRPr="000C382B"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206</w:t>
            </w:r>
          </w:p>
        </w:tc>
        <w:tc>
          <w:tcPr>
            <w:tcW w:w="1276" w:type="dxa"/>
            <w:vAlign w:val="center"/>
          </w:tcPr>
          <w:p w:rsidR="00854EBE" w:rsidRDefault="00854EBE" w:rsidP="00145EF9">
            <w:pPr>
              <w:jc w:val="center"/>
              <w:rPr>
                <w:sz w:val="24"/>
                <w:szCs w:val="24"/>
              </w:rPr>
            </w:pPr>
            <w:r>
              <w:t>213</w:t>
            </w:r>
          </w:p>
        </w:tc>
        <w:tc>
          <w:tcPr>
            <w:tcW w:w="1276" w:type="dxa"/>
            <w:vAlign w:val="center"/>
          </w:tcPr>
          <w:p w:rsidR="00854EBE" w:rsidRDefault="00854EBE" w:rsidP="00145EF9">
            <w:pPr>
              <w:jc w:val="center"/>
              <w:rPr>
                <w:sz w:val="24"/>
                <w:szCs w:val="24"/>
              </w:rPr>
            </w:pPr>
            <w:r>
              <w:t>203</w:t>
            </w:r>
          </w:p>
        </w:tc>
        <w:tc>
          <w:tcPr>
            <w:tcW w:w="1139" w:type="dxa"/>
            <w:vAlign w:val="center"/>
          </w:tcPr>
          <w:p w:rsidR="00854EBE" w:rsidRDefault="00854EBE" w:rsidP="00145EF9">
            <w:pPr>
              <w:jc w:val="center"/>
              <w:rPr>
                <w:sz w:val="24"/>
                <w:szCs w:val="24"/>
              </w:rPr>
            </w:pPr>
            <w:r>
              <w:t>207,33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5,13</w:t>
            </w:r>
          </w:p>
        </w:tc>
        <w:tc>
          <w:tcPr>
            <w:tcW w:w="709" w:type="dxa"/>
            <w:vAlign w:val="center"/>
          </w:tcPr>
          <w:p w:rsidR="00854EBE" w:rsidRDefault="00854EBE">
            <w:pPr>
              <w:jc w:val="center"/>
              <w:rPr>
                <w:sz w:val="24"/>
                <w:szCs w:val="24"/>
              </w:rPr>
            </w:pPr>
            <w:r>
              <w:t>2,48</w:t>
            </w:r>
          </w:p>
        </w:tc>
        <w:tc>
          <w:tcPr>
            <w:tcW w:w="1134" w:type="dxa"/>
            <w:vAlign w:val="center"/>
          </w:tcPr>
          <w:p w:rsidR="00854EBE" w:rsidRDefault="00854EBE">
            <w:pPr>
              <w:jc w:val="center"/>
              <w:rPr>
                <w:sz w:val="24"/>
                <w:szCs w:val="24"/>
              </w:rPr>
            </w:pPr>
            <w:r>
              <w:t>414,67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50</w:t>
            </w:r>
          </w:p>
        </w:tc>
        <w:tc>
          <w:tcPr>
            <w:tcW w:w="4299" w:type="dxa"/>
          </w:tcPr>
          <w:p w:rsidR="00854EBE" w:rsidRPr="000B7E96" w:rsidRDefault="00854EBE" w:rsidP="00145EF9">
            <w:pPr>
              <w:rPr>
                <w:sz w:val="22"/>
                <w:szCs w:val="22"/>
              </w:rPr>
            </w:pPr>
            <w:proofErr w:type="spellStart"/>
            <w:r w:rsidRPr="000B7E96">
              <w:rPr>
                <w:sz w:val="22"/>
                <w:szCs w:val="22"/>
              </w:rPr>
              <w:t>Крезодент</w:t>
            </w:r>
            <w:proofErr w:type="spellEnd"/>
            <w:r w:rsidRPr="000B7E96">
              <w:rPr>
                <w:sz w:val="22"/>
                <w:szCs w:val="22"/>
              </w:rPr>
              <w:t xml:space="preserve"> – </w:t>
            </w:r>
            <w:r w:rsidRPr="000B7E96">
              <w:rPr>
                <w:b/>
                <w:bCs/>
                <w:sz w:val="22"/>
                <w:szCs w:val="22"/>
                <w:u w:val="single"/>
              </w:rPr>
              <w:t>паста</w:t>
            </w:r>
            <w:r>
              <w:rPr>
                <w:b/>
                <w:bCs/>
                <w:sz w:val="22"/>
                <w:szCs w:val="22"/>
                <w:u w:val="single"/>
              </w:rPr>
              <w:t xml:space="preserve">, </w:t>
            </w:r>
            <w:r>
              <w:t>Для пломбирования каналов – банка – 25 г (</w:t>
            </w:r>
            <w:proofErr w:type="spellStart"/>
            <w:r>
              <w:t>ВладМиВа</w:t>
            </w:r>
            <w:proofErr w:type="spellEnd"/>
            <w:r>
              <w:t>)</w:t>
            </w:r>
          </w:p>
        </w:tc>
        <w:tc>
          <w:tcPr>
            <w:tcW w:w="1275" w:type="dxa"/>
          </w:tcPr>
          <w:p w:rsidR="00854EBE" w:rsidRDefault="00854EBE" w:rsidP="00145EF9">
            <w:pPr>
              <w:jc w:val="center"/>
            </w:pPr>
            <w:r>
              <w:t>2</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169</w:t>
            </w:r>
          </w:p>
        </w:tc>
        <w:tc>
          <w:tcPr>
            <w:tcW w:w="1276" w:type="dxa"/>
            <w:vAlign w:val="center"/>
          </w:tcPr>
          <w:p w:rsidR="00854EBE" w:rsidRDefault="00854EBE" w:rsidP="00145EF9">
            <w:pPr>
              <w:jc w:val="center"/>
              <w:rPr>
                <w:sz w:val="24"/>
                <w:szCs w:val="24"/>
              </w:rPr>
            </w:pPr>
            <w:r>
              <w:t>200</w:t>
            </w:r>
          </w:p>
        </w:tc>
        <w:tc>
          <w:tcPr>
            <w:tcW w:w="1276" w:type="dxa"/>
            <w:vAlign w:val="center"/>
          </w:tcPr>
          <w:p w:rsidR="00854EBE" w:rsidRDefault="00854EBE" w:rsidP="00145EF9">
            <w:pPr>
              <w:jc w:val="center"/>
              <w:rPr>
                <w:sz w:val="24"/>
                <w:szCs w:val="24"/>
              </w:rPr>
            </w:pPr>
            <w:r>
              <w:t>269</w:t>
            </w:r>
          </w:p>
        </w:tc>
        <w:tc>
          <w:tcPr>
            <w:tcW w:w="1139" w:type="dxa"/>
            <w:vAlign w:val="center"/>
          </w:tcPr>
          <w:p w:rsidR="00854EBE" w:rsidRDefault="00854EBE" w:rsidP="00145EF9">
            <w:pPr>
              <w:jc w:val="center"/>
              <w:rPr>
                <w:sz w:val="24"/>
                <w:szCs w:val="24"/>
              </w:rPr>
            </w:pPr>
            <w:r>
              <w:t>212,67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51,19</w:t>
            </w:r>
          </w:p>
        </w:tc>
        <w:tc>
          <w:tcPr>
            <w:tcW w:w="709" w:type="dxa"/>
            <w:vAlign w:val="center"/>
          </w:tcPr>
          <w:p w:rsidR="00854EBE" w:rsidRDefault="00854EBE">
            <w:pPr>
              <w:jc w:val="center"/>
              <w:rPr>
                <w:sz w:val="24"/>
                <w:szCs w:val="24"/>
              </w:rPr>
            </w:pPr>
            <w:r>
              <w:t>24,07</w:t>
            </w:r>
          </w:p>
        </w:tc>
        <w:tc>
          <w:tcPr>
            <w:tcW w:w="1134" w:type="dxa"/>
            <w:vAlign w:val="center"/>
          </w:tcPr>
          <w:p w:rsidR="00854EBE" w:rsidRDefault="00854EBE">
            <w:pPr>
              <w:jc w:val="center"/>
              <w:rPr>
                <w:sz w:val="24"/>
                <w:szCs w:val="24"/>
              </w:rPr>
            </w:pPr>
            <w:r>
              <w:t>425,33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51</w:t>
            </w:r>
          </w:p>
        </w:tc>
        <w:tc>
          <w:tcPr>
            <w:tcW w:w="4299" w:type="dxa"/>
          </w:tcPr>
          <w:p w:rsidR="00854EBE" w:rsidRPr="000B7E96" w:rsidRDefault="00854EBE" w:rsidP="00145EF9">
            <w:pPr>
              <w:rPr>
                <w:sz w:val="22"/>
                <w:szCs w:val="22"/>
              </w:rPr>
            </w:pPr>
            <w:proofErr w:type="spellStart"/>
            <w:proofErr w:type="gramStart"/>
            <w:r w:rsidRPr="000B7E96">
              <w:rPr>
                <w:sz w:val="22"/>
                <w:szCs w:val="22"/>
              </w:rPr>
              <w:t>Тиэдент</w:t>
            </w:r>
            <w:proofErr w:type="spellEnd"/>
            <w:r>
              <w:rPr>
                <w:sz w:val="22"/>
                <w:szCs w:val="22"/>
              </w:rPr>
              <w:t xml:space="preserve">, </w:t>
            </w:r>
            <w:proofErr w:type="spellStart"/>
            <w:r>
              <w:t>Цинкоксидэвгенольная</w:t>
            </w:r>
            <w:proofErr w:type="spellEnd"/>
            <w:r>
              <w:t xml:space="preserve"> паста для пломбирования каналов – набор (</w:t>
            </w:r>
            <w:smartTag w:uri="urn:schemas-microsoft-com:office:smarttags" w:element="metricconverter">
              <w:smartTagPr>
                <w:attr w:name="ProductID" w:val="14 г"/>
              </w:smartTagPr>
              <w:r>
                <w:t>14 г</w:t>
              </w:r>
            </w:smartTag>
            <w:r>
              <w:t xml:space="preserve"> +10 мл) (</w:t>
            </w:r>
            <w:proofErr w:type="spellStart"/>
            <w:r>
              <w:t>ВладМиВа</w:t>
            </w:r>
            <w:proofErr w:type="spellEnd"/>
            <w:proofErr w:type="gramEnd"/>
          </w:p>
        </w:tc>
        <w:tc>
          <w:tcPr>
            <w:tcW w:w="1275" w:type="dxa"/>
          </w:tcPr>
          <w:p w:rsidR="00854EBE" w:rsidRDefault="00854EBE" w:rsidP="00145EF9">
            <w:pPr>
              <w:jc w:val="center"/>
            </w:pPr>
            <w:r>
              <w:t>4</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444</w:t>
            </w:r>
          </w:p>
        </w:tc>
        <w:tc>
          <w:tcPr>
            <w:tcW w:w="1276" w:type="dxa"/>
            <w:vAlign w:val="center"/>
          </w:tcPr>
          <w:p w:rsidR="00854EBE" w:rsidRDefault="00854EBE" w:rsidP="00145EF9">
            <w:pPr>
              <w:jc w:val="center"/>
              <w:rPr>
                <w:sz w:val="24"/>
                <w:szCs w:val="24"/>
              </w:rPr>
            </w:pPr>
            <w:r>
              <w:t>580</w:t>
            </w:r>
          </w:p>
        </w:tc>
        <w:tc>
          <w:tcPr>
            <w:tcW w:w="1276" w:type="dxa"/>
            <w:vAlign w:val="center"/>
          </w:tcPr>
          <w:p w:rsidR="00854EBE" w:rsidRDefault="00854EBE" w:rsidP="00145EF9">
            <w:pPr>
              <w:jc w:val="center"/>
              <w:rPr>
                <w:sz w:val="24"/>
                <w:szCs w:val="24"/>
              </w:rPr>
            </w:pPr>
            <w:r>
              <w:t>661</w:t>
            </w:r>
          </w:p>
        </w:tc>
        <w:tc>
          <w:tcPr>
            <w:tcW w:w="1139" w:type="dxa"/>
            <w:vAlign w:val="center"/>
          </w:tcPr>
          <w:p w:rsidR="00854EBE" w:rsidRDefault="00854EBE" w:rsidP="00145EF9">
            <w:pPr>
              <w:jc w:val="center"/>
              <w:rPr>
                <w:sz w:val="24"/>
                <w:szCs w:val="24"/>
              </w:rPr>
            </w:pPr>
            <w:r>
              <w:t>561,67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109,66</w:t>
            </w:r>
          </w:p>
        </w:tc>
        <w:tc>
          <w:tcPr>
            <w:tcW w:w="709" w:type="dxa"/>
            <w:vAlign w:val="center"/>
          </w:tcPr>
          <w:p w:rsidR="00854EBE" w:rsidRDefault="00854EBE">
            <w:pPr>
              <w:jc w:val="center"/>
              <w:rPr>
                <w:sz w:val="24"/>
                <w:szCs w:val="24"/>
              </w:rPr>
            </w:pPr>
            <w:r>
              <w:t>19,52</w:t>
            </w:r>
          </w:p>
        </w:tc>
        <w:tc>
          <w:tcPr>
            <w:tcW w:w="1134" w:type="dxa"/>
            <w:vAlign w:val="center"/>
          </w:tcPr>
          <w:p w:rsidR="00854EBE" w:rsidRDefault="00854EBE">
            <w:pPr>
              <w:jc w:val="center"/>
              <w:rPr>
                <w:sz w:val="24"/>
                <w:szCs w:val="24"/>
              </w:rPr>
            </w:pPr>
            <w:r>
              <w:t>2 246,67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52</w:t>
            </w:r>
          </w:p>
        </w:tc>
        <w:tc>
          <w:tcPr>
            <w:tcW w:w="4299" w:type="dxa"/>
          </w:tcPr>
          <w:p w:rsidR="00854EBE" w:rsidRPr="000B7E96" w:rsidRDefault="00854EBE" w:rsidP="00145EF9">
            <w:pPr>
              <w:rPr>
                <w:sz w:val="22"/>
                <w:szCs w:val="22"/>
              </w:rPr>
            </w:pPr>
            <w:proofErr w:type="gramStart"/>
            <w:r w:rsidRPr="000B7E96">
              <w:rPr>
                <w:sz w:val="22"/>
                <w:szCs w:val="22"/>
              </w:rPr>
              <w:t>Резорцин-формальдегидная</w:t>
            </w:r>
            <w:proofErr w:type="gramEnd"/>
            <w:r w:rsidRPr="000B7E96">
              <w:rPr>
                <w:sz w:val="22"/>
                <w:szCs w:val="22"/>
              </w:rPr>
              <w:t xml:space="preserve"> паста</w:t>
            </w:r>
            <w:r>
              <w:rPr>
                <w:sz w:val="22"/>
                <w:szCs w:val="22"/>
              </w:rPr>
              <w:t xml:space="preserve">, </w:t>
            </w:r>
            <w:r>
              <w:t>Для пломбирования каналов – набор (</w:t>
            </w:r>
            <w:smartTag w:uri="urn:schemas-microsoft-com:office:smarttags" w:element="metricconverter">
              <w:smartTagPr>
                <w:attr w:name="ProductID" w:val="25 г"/>
              </w:smartTagPr>
              <w:r>
                <w:t>25 г</w:t>
              </w:r>
            </w:smartTag>
            <w:r>
              <w:t xml:space="preserve"> +10 мл) (Омега-</w:t>
            </w:r>
            <w:proofErr w:type="spellStart"/>
            <w:r>
              <w:t>Дент</w:t>
            </w:r>
            <w:proofErr w:type="spellEnd"/>
            <w:r>
              <w:t>)</w:t>
            </w:r>
          </w:p>
        </w:tc>
        <w:tc>
          <w:tcPr>
            <w:tcW w:w="1275" w:type="dxa"/>
          </w:tcPr>
          <w:p w:rsidR="00854EBE" w:rsidRDefault="00854EBE" w:rsidP="00145EF9">
            <w:pPr>
              <w:jc w:val="center"/>
            </w:pPr>
            <w:r>
              <w:t>2</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645</w:t>
            </w:r>
          </w:p>
        </w:tc>
        <w:tc>
          <w:tcPr>
            <w:tcW w:w="1276" w:type="dxa"/>
            <w:vAlign w:val="center"/>
          </w:tcPr>
          <w:p w:rsidR="00854EBE" w:rsidRDefault="00854EBE" w:rsidP="00145EF9">
            <w:pPr>
              <w:jc w:val="center"/>
              <w:rPr>
                <w:sz w:val="24"/>
                <w:szCs w:val="24"/>
              </w:rPr>
            </w:pPr>
            <w:r>
              <w:t>670</w:t>
            </w:r>
          </w:p>
        </w:tc>
        <w:tc>
          <w:tcPr>
            <w:tcW w:w="1276" w:type="dxa"/>
            <w:vAlign w:val="center"/>
          </w:tcPr>
          <w:p w:rsidR="00854EBE" w:rsidRDefault="00854EBE" w:rsidP="00145EF9">
            <w:pPr>
              <w:jc w:val="center"/>
              <w:rPr>
                <w:sz w:val="24"/>
                <w:szCs w:val="24"/>
              </w:rPr>
            </w:pPr>
            <w:r>
              <w:t>750</w:t>
            </w:r>
          </w:p>
        </w:tc>
        <w:tc>
          <w:tcPr>
            <w:tcW w:w="1139" w:type="dxa"/>
            <w:vAlign w:val="center"/>
          </w:tcPr>
          <w:p w:rsidR="00854EBE" w:rsidRDefault="00854EBE" w:rsidP="00145EF9">
            <w:pPr>
              <w:jc w:val="center"/>
              <w:rPr>
                <w:sz w:val="24"/>
                <w:szCs w:val="24"/>
              </w:rPr>
            </w:pPr>
            <w:r>
              <w:t>688,33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54,85</w:t>
            </w:r>
          </w:p>
        </w:tc>
        <w:tc>
          <w:tcPr>
            <w:tcW w:w="709" w:type="dxa"/>
            <w:vAlign w:val="center"/>
          </w:tcPr>
          <w:p w:rsidR="00854EBE" w:rsidRDefault="00854EBE">
            <w:pPr>
              <w:jc w:val="center"/>
              <w:rPr>
                <w:sz w:val="24"/>
                <w:szCs w:val="24"/>
              </w:rPr>
            </w:pPr>
            <w:r>
              <w:t>7,97</w:t>
            </w:r>
          </w:p>
        </w:tc>
        <w:tc>
          <w:tcPr>
            <w:tcW w:w="1134" w:type="dxa"/>
            <w:vAlign w:val="center"/>
          </w:tcPr>
          <w:p w:rsidR="00854EBE" w:rsidRDefault="00854EBE">
            <w:pPr>
              <w:jc w:val="center"/>
              <w:rPr>
                <w:sz w:val="24"/>
                <w:szCs w:val="24"/>
              </w:rPr>
            </w:pPr>
            <w:r>
              <w:t>1 376,67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53</w:t>
            </w:r>
          </w:p>
        </w:tc>
        <w:tc>
          <w:tcPr>
            <w:tcW w:w="4299" w:type="dxa"/>
          </w:tcPr>
          <w:p w:rsidR="00854EBE" w:rsidRPr="000B7E96" w:rsidRDefault="00854EBE" w:rsidP="00145EF9">
            <w:pPr>
              <w:rPr>
                <w:sz w:val="22"/>
                <w:szCs w:val="22"/>
              </w:rPr>
            </w:pPr>
            <w:proofErr w:type="spellStart"/>
            <w:r w:rsidRPr="000B7E96">
              <w:rPr>
                <w:sz w:val="22"/>
                <w:szCs w:val="22"/>
              </w:rPr>
              <w:t>Цинкоксид-эвгеноловая</w:t>
            </w:r>
            <w:proofErr w:type="spellEnd"/>
            <w:r w:rsidRPr="000B7E96">
              <w:rPr>
                <w:sz w:val="22"/>
                <w:szCs w:val="22"/>
              </w:rPr>
              <w:t xml:space="preserve"> паста </w:t>
            </w:r>
            <w:r w:rsidRPr="000B7E96">
              <w:rPr>
                <w:b/>
                <w:bCs/>
                <w:sz w:val="22"/>
                <w:szCs w:val="22"/>
                <w:u w:val="single"/>
              </w:rPr>
              <w:t>(без</w:t>
            </w:r>
            <w:r w:rsidRPr="000B7E96">
              <w:rPr>
                <w:sz w:val="22"/>
                <w:szCs w:val="22"/>
              </w:rPr>
              <w:t xml:space="preserve"> </w:t>
            </w:r>
            <w:r w:rsidRPr="000B7E96">
              <w:rPr>
                <w:b/>
                <w:bCs/>
                <w:sz w:val="22"/>
                <w:szCs w:val="22"/>
                <w:u w:val="single"/>
              </w:rPr>
              <w:t>формальдегида)</w:t>
            </w:r>
            <w:r>
              <w:rPr>
                <w:b/>
                <w:bCs/>
                <w:sz w:val="22"/>
                <w:szCs w:val="22"/>
                <w:u w:val="single"/>
              </w:rPr>
              <w:t xml:space="preserve">, </w:t>
            </w:r>
            <w:r>
              <w:t>Для пломбирования каналов – набор (</w:t>
            </w:r>
            <w:smartTag w:uri="urn:schemas-microsoft-com:office:smarttags" w:element="metricconverter">
              <w:smartTagPr>
                <w:attr w:name="ProductID" w:val="25 г"/>
              </w:smartTagPr>
              <w:r>
                <w:t>25 г</w:t>
              </w:r>
            </w:smartTag>
            <w:r>
              <w:t xml:space="preserve"> +10 мл) (Омега-</w:t>
            </w:r>
            <w:proofErr w:type="spellStart"/>
            <w:r>
              <w:t>Дент</w:t>
            </w:r>
            <w:proofErr w:type="spellEnd"/>
            <w:r>
              <w:t>)</w:t>
            </w:r>
          </w:p>
        </w:tc>
        <w:tc>
          <w:tcPr>
            <w:tcW w:w="1275" w:type="dxa"/>
          </w:tcPr>
          <w:p w:rsidR="00854EBE" w:rsidRDefault="00854EBE" w:rsidP="00145EF9">
            <w:pPr>
              <w:jc w:val="center"/>
            </w:pPr>
            <w:r>
              <w:t>10</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600</w:t>
            </w:r>
          </w:p>
        </w:tc>
        <w:tc>
          <w:tcPr>
            <w:tcW w:w="1276" w:type="dxa"/>
            <w:vAlign w:val="center"/>
          </w:tcPr>
          <w:p w:rsidR="00854EBE" w:rsidRDefault="00854EBE" w:rsidP="00145EF9">
            <w:pPr>
              <w:jc w:val="center"/>
              <w:rPr>
                <w:sz w:val="24"/>
                <w:szCs w:val="24"/>
              </w:rPr>
            </w:pPr>
            <w:r>
              <w:t>620</w:t>
            </w:r>
          </w:p>
        </w:tc>
        <w:tc>
          <w:tcPr>
            <w:tcW w:w="1276" w:type="dxa"/>
            <w:vAlign w:val="center"/>
          </w:tcPr>
          <w:p w:rsidR="00854EBE" w:rsidRDefault="00854EBE" w:rsidP="00145EF9">
            <w:pPr>
              <w:jc w:val="center"/>
              <w:rPr>
                <w:sz w:val="24"/>
                <w:szCs w:val="24"/>
              </w:rPr>
            </w:pPr>
            <w:r>
              <w:t>700</w:t>
            </w:r>
          </w:p>
        </w:tc>
        <w:tc>
          <w:tcPr>
            <w:tcW w:w="1139" w:type="dxa"/>
            <w:vAlign w:val="center"/>
          </w:tcPr>
          <w:p w:rsidR="00854EBE" w:rsidRDefault="00854EBE" w:rsidP="00145EF9">
            <w:pPr>
              <w:jc w:val="center"/>
              <w:rPr>
                <w:sz w:val="24"/>
                <w:szCs w:val="24"/>
              </w:rPr>
            </w:pPr>
            <w:r>
              <w:t>640,00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8,27</w:t>
            </w:r>
          </w:p>
        </w:tc>
        <w:tc>
          <w:tcPr>
            <w:tcW w:w="1134" w:type="dxa"/>
            <w:vAlign w:val="center"/>
          </w:tcPr>
          <w:p w:rsidR="00854EBE" w:rsidRDefault="00854EBE">
            <w:pPr>
              <w:jc w:val="center"/>
              <w:rPr>
                <w:sz w:val="24"/>
                <w:szCs w:val="24"/>
              </w:rPr>
            </w:pPr>
            <w:r>
              <w:t>6 400,00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54</w:t>
            </w:r>
          </w:p>
        </w:tc>
        <w:tc>
          <w:tcPr>
            <w:tcW w:w="4299" w:type="dxa"/>
          </w:tcPr>
          <w:p w:rsidR="00854EBE" w:rsidRPr="000B7E96" w:rsidRDefault="00854EBE" w:rsidP="00145EF9">
            <w:pPr>
              <w:rPr>
                <w:sz w:val="22"/>
                <w:szCs w:val="22"/>
              </w:rPr>
            </w:pPr>
            <w:proofErr w:type="spellStart"/>
            <w:r w:rsidRPr="000B7E96">
              <w:rPr>
                <w:sz w:val="22"/>
                <w:szCs w:val="22"/>
              </w:rPr>
              <w:t>Белагель</w:t>
            </w:r>
            <w:proofErr w:type="spellEnd"/>
            <w:r w:rsidRPr="000B7E96">
              <w:rPr>
                <w:sz w:val="22"/>
                <w:szCs w:val="22"/>
              </w:rPr>
              <w:t xml:space="preserve"> – О</w:t>
            </w:r>
            <w:r>
              <w:rPr>
                <w:sz w:val="22"/>
                <w:szCs w:val="22"/>
              </w:rPr>
              <w:t xml:space="preserve">, </w:t>
            </w:r>
            <w:r>
              <w:t>Гель для отбеливания зубов – шприц – 5 мл (</w:t>
            </w:r>
            <w:proofErr w:type="spellStart"/>
            <w:r>
              <w:t>ВладМиВа</w:t>
            </w:r>
            <w:proofErr w:type="spellEnd"/>
            <w:r>
              <w:t>)</w:t>
            </w:r>
          </w:p>
        </w:tc>
        <w:tc>
          <w:tcPr>
            <w:tcW w:w="1275" w:type="dxa"/>
          </w:tcPr>
          <w:p w:rsidR="00854EBE" w:rsidRDefault="00854EBE" w:rsidP="00145EF9">
            <w:pPr>
              <w:jc w:val="center"/>
            </w:pPr>
            <w:r>
              <w:t>6</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113</w:t>
            </w:r>
          </w:p>
        </w:tc>
        <w:tc>
          <w:tcPr>
            <w:tcW w:w="1276" w:type="dxa"/>
            <w:vAlign w:val="center"/>
          </w:tcPr>
          <w:p w:rsidR="00854EBE" w:rsidRDefault="00854EBE" w:rsidP="00145EF9">
            <w:pPr>
              <w:jc w:val="center"/>
              <w:rPr>
                <w:sz w:val="24"/>
                <w:szCs w:val="24"/>
              </w:rPr>
            </w:pPr>
            <w:r>
              <w:t>119</w:t>
            </w:r>
          </w:p>
        </w:tc>
        <w:tc>
          <w:tcPr>
            <w:tcW w:w="1276" w:type="dxa"/>
            <w:vAlign w:val="center"/>
          </w:tcPr>
          <w:p w:rsidR="00854EBE" w:rsidRDefault="00854EBE" w:rsidP="00145EF9">
            <w:pPr>
              <w:jc w:val="center"/>
              <w:rPr>
                <w:sz w:val="24"/>
                <w:szCs w:val="24"/>
              </w:rPr>
            </w:pPr>
            <w:r>
              <w:t>190</w:t>
            </w:r>
          </w:p>
        </w:tc>
        <w:tc>
          <w:tcPr>
            <w:tcW w:w="1139" w:type="dxa"/>
            <w:vAlign w:val="center"/>
          </w:tcPr>
          <w:p w:rsidR="00854EBE" w:rsidRDefault="00854EBE" w:rsidP="00145EF9">
            <w:pPr>
              <w:jc w:val="center"/>
              <w:rPr>
                <w:sz w:val="24"/>
                <w:szCs w:val="24"/>
              </w:rPr>
            </w:pPr>
            <w:r>
              <w:t>140,67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42,83</w:t>
            </w:r>
          </w:p>
        </w:tc>
        <w:tc>
          <w:tcPr>
            <w:tcW w:w="709" w:type="dxa"/>
            <w:vAlign w:val="center"/>
          </w:tcPr>
          <w:p w:rsidR="00854EBE" w:rsidRPr="00854EBE" w:rsidRDefault="00854EBE">
            <w:pPr>
              <w:jc w:val="center"/>
              <w:rPr>
                <w:sz w:val="24"/>
                <w:szCs w:val="24"/>
              </w:rPr>
            </w:pPr>
            <w:r w:rsidRPr="00854EBE">
              <w:t>30,45</w:t>
            </w:r>
          </w:p>
        </w:tc>
        <w:tc>
          <w:tcPr>
            <w:tcW w:w="1134" w:type="dxa"/>
            <w:vAlign w:val="center"/>
          </w:tcPr>
          <w:p w:rsidR="00854EBE" w:rsidRDefault="00854EBE">
            <w:pPr>
              <w:jc w:val="center"/>
              <w:rPr>
                <w:sz w:val="24"/>
                <w:szCs w:val="24"/>
              </w:rPr>
            </w:pPr>
            <w:r>
              <w:t>844,00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55</w:t>
            </w:r>
          </w:p>
        </w:tc>
        <w:tc>
          <w:tcPr>
            <w:tcW w:w="4299" w:type="dxa"/>
          </w:tcPr>
          <w:p w:rsidR="00854EBE" w:rsidRPr="000B7E96" w:rsidRDefault="00854EBE" w:rsidP="00145EF9">
            <w:pPr>
              <w:rPr>
                <w:sz w:val="22"/>
                <w:szCs w:val="22"/>
              </w:rPr>
            </w:pPr>
            <w:proofErr w:type="spellStart"/>
            <w:r w:rsidRPr="000B7E96">
              <w:rPr>
                <w:sz w:val="22"/>
                <w:szCs w:val="22"/>
              </w:rPr>
              <w:t>Колор</w:t>
            </w:r>
            <w:proofErr w:type="spellEnd"/>
            <w:r w:rsidRPr="000B7E96">
              <w:rPr>
                <w:sz w:val="22"/>
                <w:szCs w:val="22"/>
              </w:rPr>
              <w:t xml:space="preserve"> – тест №4</w:t>
            </w:r>
            <w:r>
              <w:rPr>
                <w:sz w:val="22"/>
                <w:szCs w:val="22"/>
              </w:rPr>
              <w:t>,</w:t>
            </w:r>
            <w:r>
              <w:t xml:space="preserve"> Эндодонтический индикатор – жидкость – флакон – 5 мл (</w:t>
            </w:r>
            <w:proofErr w:type="spellStart"/>
            <w:r>
              <w:t>ВладМиВа</w:t>
            </w:r>
            <w:proofErr w:type="spellEnd"/>
            <w:r>
              <w:t>)</w:t>
            </w:r>
          </w:p>
        </w:tc>
        <w:tc>
          <w:tcPr>
            <w:tcW w:w="1275" w:type="dxa"/>
          </w:tcPr>
          <w:p w:rsidR="00854EBE" w:rsidRDefault="00854EBE" w:rsidP="00145EF9">
            <w:pPr>
              <w:jc w:val="center"/>
            </w:pPr>
            <w:r>
              <w:t>2</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94</w:t>
            </w:r>
          </w:p>
        </w:tc>
        <w:tc>
          <w:tcPr>
            <w:tcW w:w="1276" w:type="dxa"/>
            <w:vAlign w:val="center"/>
          </w:tcPr>
          <w:p w:rsidR="00854EBE" w:rsidRDefault="00854EBE" w:rsidP="00145EF9">
            <w:pPr>
              <w:jc w:val="center"/>
              <w:rPr>
                <w:sz w:val="24"/>
                <w:szCs w:val="24"/>
              </w:rPr>
            </w:pPr>
            <w:r>
              <w:t>102</w:t>
            </w:r>
          </w:p>
        </w:tc>
        <w:tc>
          <w:tcPr>
            <w:tcW w:w="1276" w:type="dxa"/>
            <w:vAlign w:val="center"/>
          </w:tcPr>
          <w:p w:rsidR="00854EBE" w:rsidRDefault="00854EBE" w:rsidP="00145EF9">
            <w:pPr>
              <w:jc w:val="center"/>
              <w:rPr>
                <w:sz w:val="24"/>
                <w:szCs w:val="24"/>
              </w:rPr>
            </w:pPr>
            <w:r>
              <w:t>165</w:t>
            </w:r>
          </w:p>
        </w:tc>
        <w:tc>
          <w:tcPr>
            <w:tcW w:w="1139" w:type="dxa"/>
            <w:vAlign w:val="center"/>
          </w:tcPr>
          <w:p w:rsidR="00854EBE" w:rsidRDefault="00854EBE" w:rsidP="00145EF9">
            <w:pPr>
              <w:jc w:val="center"/>
              <w:rPr>
                <w:sz w:val="24"/>
                <w:szCs w:val="24"/>
              </w:rPr>
            </w:pPr>
            <w:r>
              <w:t>120,33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38,89</w:t>
            </w:r>
          </w:p>
        </w:tc>
        <w:tc>
          <w:tcPr>
            <w:tcW w:w="709" w:type="dxa"/>
            <w:vAlign w:val="center"/>
          </w:tcPr>
          <w:p w:rsidR="00854EBE" w:rsidRPr="00854EBE" w:rsidRDefault="00854EBE">
            <w:pPr>
              <w:jc w:val="center"/>
              <w:rPr>
                <w:sz w:val="24"/>
                <w:szCs w:val="24"/>
              </w:rPr>
            </w:pPr>
            <w:r w:rsidRPr="00854EBE">
              <w:t>32,32</w:t>
            </w:r>
          </w:p>
        </w:tc>
        <w:tc>
          <w:tcPr>
            <w:tcW w:w="1134" w:type="dxa"/>
            <w:vAlign w:val="center"/>
          </w:tcPr>
          <w:p w:rsidR="00854EBE" w:rsidRDefault="00854EBE">
            <w:pPr>
              <w:jc w:val="center"/>
              <w:rPr>
                <w:sz w:val="24"/>
                <w:szCs w:val="24"/>
              </w:rPr>
            </w:pPr>
            <w:r>
              <w:t>240,67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56</w:t>
            </w:r>
          </w:p>
        </w:tc>
        <w:tc>
          <w:tcPr>
            <w:tcW w:w="4299" w:type="dxa"/>
          </w:tcPr>
          <w:p w:rsidR="00854EBE" w:rsidRPr="000B7E96" w:rsidRDefault="00854EBE" w:rsidP="00145EF9">
            <w:pPr>
              <w:rPr>
                <w:sz w:val="22"/>
                <w:szCs w:val="22"/>
              </w:rPr>
            </w:pPr>
            <w:proofErr w:type="spellStart"/>
            <w:r w:rsidRPr="000B7E96">
              <w:rPr>
                <w:sz w:val="22"/>
                <w:szCs w:val="22"/>
              </w:rPr>
              <w:t>Аксил</w:t>
            </w:r>
            <w:proofErr w:type="spellEnd"/>
            <w:r>
              <w:rPr>
                <w:sz w:val="22"/>
                <w:szCs w:val="22"/>
              </w:rPr>
              <w:t xml:space="preserve">, </w:t>
            </w:r>
            <w:r>
              <w:t>Защитная стоматологическая паста – шприц – 5 г (</w:t>
            </w:r>
            <w:proofErr w:type="spellStart"/>
            <w:r>
              <w:t>ВладМиВа</w:t>
            </w:r>
            <w:proofErr w:type="spellEnd"/>
            <w:r>
              <w:t>)</w:t>
            </w:r>
          </w:p>
        </w:tc>
        <w:tc>
          <w:tcPr>
            <w:tcW w:w="1275" w:type="dxa"/>
          </w:tcPr>
          <w:p w:rsidR="00854EBE" w:rsidRDefault="00854EBE" w:rsidP="00145EF9">
            <w:pPr>
              <w:jc w:val="center"/>
            </w:pPr>
            <w:r>
              <w:t>6</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94</w:t>
            </w:r>
          </w:p>
        </w:tc>
        <w:tc>
          <w:tcPr>
            <w:tcW w:w="1276" w:type="dxa"/>
            <w:vAlign w:val="center"/>
          </w:tcPr>
          <w:p w:rsidR="00854EBE" w:rsidRDefault="00854EBE" w:rsidP="00145EF9">
            <w:pPr>
              <w:jc w:val="center"/>
              <w:rPr>
                <w:sz w:val="24"/>
                <w:szCs w:val="24"/>
              </w:rPr>
            </w:pPr>
            <w:r>
              <w:t>102</w:t>
            </w:r>
          </w:p>
        </w:tc>
        <w:tc>
          <w:tcPr>
            <w:tcW w:w="1276" w:type="dxa"/>
            <w:vAlign w:val="center"/>
          </w:tcPr>
          <w:p w:rsidR="00854EBE" w:rsidRDefault="00854EBE" w:rsidP="00145EF9">
            <w:pPr>
              <w:jc w:val="center"/>
              <w:rPr>
                <w:sz w:val="24"/>
                <w:szCs w:val="24"/>
              </w:rPr>
            </w:pPr>
            <w:r>
              <w:t>165</w:t>
            </w:r>
          </w:p>
        </w:tc>
        <w:tc>
          <w:tcPr>
            <w:tcW w:w="1139" w:type="dxa"/>
            <w:vAlign w:val="center"/>
          </w:tcPr>
          <w:p w:rsidR="00854EBE" w:rsidRDefault="00854EBE" w:rsidP="00145EF9">
            <w:pPr>
              <w:jc w:val="center"/>
              <w:rPr>
                <w:sz w:val="24"/>
                <w:szCs w:val="24"/>
              </w:rPr>
            </w:pPr>
            <w:r>
              <w:t>120,33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38,89</w:t>
            </w:r>
          </w:p>
        </w:tc>
        <w:tc>
          <w:tcPr>
            <w:tcW w:w="709" w:type="dxa"/>
            <w:vAlign w:val="center"/>
          </w:tcPr>
          <w:p w:rsidR="00854EBE" w:rsidRPr="00854EBE" w:rsidRDefault="00854EBE">
            <w:pPr>
              <w:jc w:val="center"/>
              <w:rPr>
                <w:sz w:val="24"/>
                <w:szCs w:val="24"/>
              </w:rPr>
            </w:pPr>
            <w:r w:rsidRPr="00854EBE">
              <w:t>32,32</w:t>
            </w:r>
          </w:p>
        </w:tc>
        <w:tc>
          <w:tcPr>
            <w:tcW w:w="1134" w:type="dxa"/>
            <w:vAlign w:val="center"/>
          </w:tcPr>
          <w:p w:rsidR="00854EBE" w:rsidRDefault="00854EBE">
            <w:pPr>
              <w:jc w:val="center"/>
              <w:rPr>
                <w:sz w:val="24"/>
                <w:szCs w:val="24"/>
              </w:rPr>
            </w:pPr>
            <w:r>
              <w:t>722,00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57</w:t>
            </w:r>
          </w:p>
        </w:tc>
        <w:tc>
          <w:tcPr>
            <w:tcW w:w="4299" w:type="dxa"/>
          </w:tcPr>
          <w:p w:rsidR="00854EBE" w:rsidRPr="000B7E96" w:rsidRDefault="00854EBE" w:rsidP="00145EF9">
            <w:pPr>
              <w:rPr>
                <w:sz w:val="22"/>
                <w:szCs w:val="22"/>
              </w:rPr>
            </w:pPr>
            <w:proofErr w:type="spellStart"/>
            <w:r w:rsidRPr="000B7E96">
              <w:rPr>
                <w:sz w:val="22"/>
                <w:szCs w:val="22"/>
              </w:rPr>
              <w:t>Аксил</w:t>
            </w:r>
            <w:proofErr w:type="spellEnd"/>
            <w:r w:rsidRPr="000B7E96">
              <w:rPr>
                <w:sz w:val="22"/>
                <w:szCs w:val="22"/>
              </w:rPr>
              <w:t xml:space="preserve"> LC</w:t>
            </w:r>
            <w:r>
              <w:rPr>
                <w:sz w:val="22"/>
                <w:szCs w:val="22"/>
              </w:rPr>
              <w:t>,</w:t>
            </w:r>
            <w:r>
              <w:t xml:space="preserve"> Защитный </w:t>
            </w:r>
            <w:proofErr w:type="spellStart"/>
            <w:r>
              <w:t>светоотверждаемый</w:t>
            </w:r>
            <w:proofErr w:type="spellEnd"/>
            <w:r>
              <w:t xml:space="preserve"> лак – флакон – 5 мл (</w:t>
            </w:r>
            <w:proofErr w:type="spellStart"/>
            <w:r>
              <w:t>ВладМиВа</w:t>
            </w:r>
            <w:proofErr w:type="spellEnd"/>
            <w:r>
              <w:t>)</w:t>
            </w:r>
          </w:p>
        </w:tc>
        <w:tc>
          <w:tcPr>
            <w:tcW w:w="1275" w:type="dxa"/>
          </w:tcPr>
          <w:p w:rsidR="00854EBE" w:rsidRDefault="00854EBE" w:rsidP="00145EF9">
            <w:pPr>
              <w:jc w:val="center"/>
            </w:pPr>
            <w:r>
              <w:t>10</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206</w:t>
            </w:r>
          </w:p>
        </w:tc>
        <w:tc>
          <w:tcPr>
            <w:tcW w:w="1276" w:type="dxa"/>
            <w:vAlign w:val="center"/>
          </w:tcPr>
          <w:p w:rsidR="00854EBE" w:rsidRDefault="00854EBE" w:rsidP="00145EF9">
            <w:pPr>
              <w:jc w:val="center"/>
              <w:rPr>
                <w:sz w:val="24"/>
                <w:szCs w:val="24"/>
              </w:rPr>
            </w:pPr>
            <w:r>
              <w:t>236</w:t>
            </w:r>
          </w:p>
        </w:tc>
        <w:tc>
          <w:tcPr>
            <w:tcW w:w="1276" w:type="dxa"/>
            <w:vAlign w:val="center"/>
          </w:tcPr>
          <w:p w:rsidR="00854EBE" w:rsidRDefault="00854EBE" w:rsidP="00145EF9">
            <w:pPr>
              <w:jc w:val="center"/>
              <w:rPr>
                <w:sz w:val="24"/>
                <w:szCs w:val="24"/>
              </w:rPr>
            </w:pPr>
            <w:r>
              <w:t>309</w:t>
            </w:r>
          </w:p>
        </w:tc>
        <w:tc>
          <w:tcPr>
            <w:tcW w:w="1139" w:type="dxa"/>
            <w:vAlign w:val="center"/>
          </w:tcPr>
          <w:p w:rsidR="00854EBE" w:rsidRDefault="00854EBE" w:rsidP="00145EF9">
            <w:pPr>
              <w:jc w:val="center"/>
              <w:rPr>
                <w:sz w:val="24"/>
                <w:szCs w:val="24"/>
              </w:rPr>
            </w:pPr>
            <w:r>
              <w:t>250,33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52,97</w:t>
            </w:r>
          </w:p>
        </w:tc>
        <w:tc>
          <w:tcPr>
            <w:tcW w:w="709" w:type="dxa"/>
            <w:vAlign w:val="center"/>
          </w:tcPr>
          <w:p w:rsidR="00854EBE" w:rsidRDefault="00854EBE">
            <w:pPr>
              <w:jc w:val="center"/>
              <w:rPr>
                <w:sz w:val="24"/>
                <w:szCs w:val="24"/>
              </w:rPr>
            </w:pPr>
            <w:r>
              <w:t>21,16</w:t>
            </w:r>
          </w:p>
        </w:tc>
        <w:tc>
          <w:tcPr>
            <w:tcW w:w="1134" w:type="dxa"/>
            <w:vAlign w:val="center"/>
          </w:tcPr>
          <w:p w:rsidR="00854EBE" w:rsidRDefault="00854EBE">
            <w:pPr>
              <w:jc w:val="center"/>
              <w:rPr>
                <w:sz w:val="24"/>
                <w:szCs w:val="24"/>
              </w:rPr>
            </w:pPr>
            <w:r>
              <w:t>2 503,33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58</w:t>
            </w:r>
          </w:p>
        </w:tc>
        <w:tc>
          <w:tcPr>
            <w:tcW w:w="4299" w:type="dxa"/>
          </w:tcPr>
          <w:p w:rsidR="00854EBE" w:rsidRPr="000B7E96" w:rsidRDefault="00854EBE" w:rsidP="00145EF9">
            <w:pPr>
              <w:rPr>
                <w:sz w:val="22"/>
                <w:szCs w:val="22"/>
              </w:rPr>
            </w:pPr>
            <w:proofErr w:type="spellStart"/>
            <w:r w:rsidRPr="000B7E96">
              <w:rPr>
                <w:sz w:val="22"/>
                <w:szCs w:val="22"/>
              </w:rPr>
              <w:t>Десенсетин</w:t>
            </w:r>
            <w:proofErr w:type="spellEnd"/>
            <w:r w:rsidRPr="000B7E96">
              <w:rPr>
                <w:sz w:val="22"/>
                <w:szCs w:val="22"/>
              </w:rPr>
              <w:t xml:space="preserve"> спрей</w:t>
            </w:r>
            <w:r>
              <w:rPr>
                <w:sz w:val="22"/>
                <w:szCs w:val="22"/>
              </w:rPr>
              <w:t>,</w:t>
            </w:r>
            <w:r>
              <w:t xml:space="preserve"> Местное обезболивающее средство – флакон – 15 мл (Техно-</w:t>
            </w:r>
            <w:proofErr w:type="spellStart"/>
            <w:r>
              <w:t>Дент</w:t>
            </w:r>
            <w:proofErr w:type="spellEnd"/>
            <w:r>
              <w:t>)</w:t>
            </w:r>
          </w:p>
        </w:tc>
        <w:tc>
          <w:tcPr>
            <w:tcW w:w="1275" w:type="dxa"/>
          </w:tcPr>
          <w:p w:rsidR="00854EBE" w:rsidRDefault="00854EBE" w:rsidP="00145EF9">
            <w:pPr>
              <w:jc w:val="center"/>
            </w:pPr>
            <w:r>
              <w:t>3</w:t>
            </w:r>
          </w:p>
        </w:tc>
        <w:tc>
          <w:tcPr>
            <w:tcW w:w="850" w:type="dxa"/>
          </w:tcPr>
          <w:p w:rsidR="00854EBE" w:rsidRDefault="00854EBE" w:rsidP="00145EF9">
            <w:pPr>
              <w:jc w:val="center"/>
            </w:pPr>
            <w:proofErr w:type="spellStart"/>
            <w:r>
              <w:t>уп</w:t>
            </w:r>
            <w:proofErr w:type="spellEnd"/>
            <w:r>
              <w:t>.</w:t>
            </w:r>
          </w:p>
        </w:tc>
        <w:tc>
          <w:tcPr>
            <w:tcW w:w="1276" w:type="dxa"/>
            <w:vAlign w:val="center"/>
          </w:tcPr>
          <w:p w:rsidR="00854EBE" w:rsidRDefault="00854EBE" w:rsidP="00145EF9">
            <w:pPr>
              <w:jc w:val="center"/>
              <w:rPr>
                <w:sz w:val="24"/>
                <w:szCs w:val="24"/>
              </w:rPr>
            </w:pPr>
            <w:r>
              <w:t>143</w:t>
            </w:r>
          </w:p>
        </w:tc>
        <w:tc>
          <w:tcPr>
            <w:tcW w:w="1276" w:type="dxa"/>
            <w:vAlign w:val="center"/>
          </w:tcPr>
          <w:p w:rsidR="00854EBE" w:rsidRDefault="00854EBE" w:rsidP="00145EF9">
            <w:pPr>
              <w:jc w:val="center"/>
              <w:rPr>
                <w:sz w:val="24"/>
                <w:szCs w:val="24"/>
              </w:rPr>
            </w:pPr>
            <w:r>
              <w:t>153</w:t>
            </w:r>
          </w:p>
        </w:tc>
        <w:tc>
          <w:tcPr>
            <w:tcW w:w="1276" w:type="dxa"/>
            <w:vAlign w:val="center"/>
          </w:tcPr>
          <w:p w:rsidR="00854EBE" w:rsidRDefault="00854EBE" w:rsidP="00145EF9">
            <w:pPr>
              <w:jc w:val="center"/>
              <w:rPr>
                <w:sz w:val="24"/>
                <w:szCs w:val="24"/>
              </w:rPr>
            </w:pPr>
            <w:r>
              <w:t>243</w:t>
            </w:r>
          </w:p>
        </w:tc>
        <w:tc>
          <w:tcPr>
            <w:tcW w:w="1139" w:type="dxa"/>
            <w:vAlign w:val="center"/>
          </w:tcPr>
          <w:p w:rsidR="00854EBE" w:rsidRDefault="00854EBE" w:rsidP="00145EF9">
            <w:pPr>
              <w:jc w:val="center"/>
              <w:rPr>
                <w:sz w:val="24"/>
                <w:szCs w:val="24"/>
              </w:rPr>
            </w:pPr>
            <w:r>
              <w:t>179,67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30,65</w:t>
            </w:r>
          </w:p>
        </w:tc>
        <w:tc>
          <w:tcPr>
            <w:tcW w:w="1134" w:type="dxa"/>
            <w:vAlign w:val="center"/>
          </w:tcPr>
          <w:p w:rsidR="00854EBE" w:rsidRDefault="00854EBE">
            <w:pPr>
              <w:jc w:val="center"/>
              <w:rPr>
                <w:sz w:val="24"/>
                <w:szCs w:val="24"/>
              </w:rPr>
            </w:pPr>
            <w:r>
              <w:t>539,00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59</w:t>
            </w:r>
          </w:p>
        </w:tc>
        <w:tc>
          <w:tcPr>
            <w:tcW w:w="4299" w:type="dxa"/>
          </w:tcPr>
          <w:p w:rsidR="00854EBE" w:rsidRPr="000B7E96" w:rsidRDefault="00854EBE" w:rsidP="00145EF9">
            <w:pPr>
              <w:rPr>
                <w:sz w:val="22"/>
                <w:szCs w:val="22"/>
              </w:rPr>
            </w:pPr>
            <w:proofErr w:type="spellStart"/>
            <w:r w:rsidRPr="000B7E96">
              <w:rPr>
                <w:sz w:val="22"/>
                <w:szCs w:val="22"/>
              </w:rPr>
              <w:t>ДентЛайт-адгезив</w:t>
            </w:r>
            <w:proofErr w:type="spellEnd"/>
            <w:r>
              <w:rPr>
                <w:sz w:val="22"/>
                <w:szCs w:val="22"/>
              </w:rPr>
              <w:t xml:space="preserve">, </w:t>
            </w:r>
            <w:r w:rsidRPr="00A03F7A">
              <w:rPr>
                <w:b/>
              </w:rPr>
              <w:t xml:space="preserve"> Однокомпонентный</w:t>
            </w:r>
            <w:r>
              <w:rPr>
                <w:b/>
              </w:rPr>
              <w:t xml:space="preserve"> </w:t>
            </w:r>
            <w:r>
              <w:t xml:space="preserve"> </w:t>
            </w:r>
            <w:proofErr w:type="spellStart"/>
            <w:r>
              <w:t>адгезив</w:t>
            </w:r>
            <w:proofErr w:type="spellEnd"/>
            <w:r>
              <w:t xml:space="preserve"> </w:t>
            </w:r>
            <w:r w:rsidRPr="00AD2681">
              <w:rPr>
                <w:b/>
              </w:rPr>
              <w:t xml:space="preserve"> светового</w:t>
            </w:r>
            <w:r>
              <w:t xml:space="preserve"> отверждения – жидкость - флакон-5 мл (</w:t>
            </w:r>
            <w:proofErr w:type="spellStart"/>
            <w:r>
              <w:t>ВладМиВа</w:t>
            </w:r>
            <w:proofErr w:type="spellEnd"/>
            <w:r>
              <w:t>)</w:t>
            </w:r>
          </w:p>
        </w:tc>
        <w:tc>
          <w:tcPr>
            <w:tcW w:w="1275" w:type="dxa"/>
          </w:tcPr>
          <w:p w:rsidR="00854EBE" w:rsidRDefault="00854EBE" w:rsidP="00145EF9">
            <w:pPr>
              <w:jc w:val="center"/>
            </w:pPr>
            <w:r>
              <w:t>20</w:t>
            </w:r>
          </w:p>
        </w:tc>
        <w:tc>
          <w:tcPr>
            <w:tcW w:w="850" w:type="dxa"/>
          </w:tcPr>
          <w:p w:rsidR="00854EBE" w:rsidRDefault="00854EBE" w:rsidP="00145EF9">
            <w:pPr>
              <w:jc w:val="center"/>
            </w:pPr>
            <w:r>
              <w:t>шт.</w:t>
            </w:r>
          </w:p>
        </w:tc>
        <w:tc>
          <w:tcPr>
            <w:tcW w:w="1276" w:type="dxa"/>
            <w:vAlign w:val="center"/>
          </w:tcPr>
          <w:p w:rsidR="00854EBE" w:rsidRDefault="00854EBE" w:rsidP="00145EF9">
            <w:pPr>
              <w:jc w:val="center"/>
              <w:rPr>
                <w:sz w:val="24"/>
                <w:szCs w:val="24"/>
              </w:rPr>
            </w:pPr>
            <w:r>
              <w:t>561</w:t>
            </w:r>
          </w:p>
        </w:tc>
        <w:tc>
          <w:tcPr>
            <w:tcW w:w="1276" w:type="dxa"/>
            <w:vAlign w:val="center"/>
          </w:tcPr>
          <w:p w:rsidR="00854EBE" w:rsidRDefault="00854EBE" w:rsidP="00145EF9">
            <w:pPr>
              <w:jc w:val="center"/>
              <w:rPr>
                <w:sz w:val="24"/>
                <w:szCs w:val="24"/>
              </w:rPr>
            </w:pPr>
            <w:r>
              <w:t>581</w:t>
            </w:r>
          </w:p>
        </w:tc>
        <w:tc>
          <w:tcPr>
            <w:tcW w:w="1276" w:type="dxa"/>
            <w:vAlign w:val="center"/>
          </w:tcPr>
          <w:p w:rsidR="00854EBE" w:rsidRDefault="00854EBE" w:rsidP="00145EF9">
            <w:pPr>
              <w:jc w:val="center"/>
              <w:rPr>
                <w:sz w:val="24"/>
                <w:szCs w:val="24"/>
              </w:rPr>
            </w:pPr>
            <w:r>
              <w:t>661</w:t>
            </w:r>
          </w:p>
        </w:tc>
        <w:tc>
          <w:tcPr>
            <w:tcW w:w="1139" w:type="dxa"/>
            <w:vAlign w:val="center"/>
          </w:tcPr>
          <w:p w:rsidR="00854EBE" w:rsidRDefault="00854EBE" w:rsidP="00145EF9">
            <w:pPr>
              <w:jc w:val="center"/>
              <w:rPr>
                <w:sz w:val="24"/>
                <w:szCs w:val="24"/>
              </w:rPr>
            </w:pPr>
            <w:r>
              <w:t>601,00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8,80</w:t>
            </w:r>
          </w:p>
        </w:tc>
        <w:tc>
          <w:tcPr>
            <w:tcW w:w="1134" w:type="dxa"/>
            <w:vAlign w:val="center"/>
          </w:tcPr>
          <w:p w:rsidR="00854EBE" w:rsidRDefault="00854EBE">
            <w:pPr>
              <w:jc w:val="center"/>
              <w:rPr>
                <w:sz w:val="24"/>
                <w:szCs w:val="24"/>
              </w:rPr>
            </w:pPr>
            <w:r>
              <w:t>12 020,00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60</w:t>
            </w:r>
          </w:p>
        </w:tc>
        <w:tc>
          <w:tcPr>
            <w:tcW w:w="4299" w:type="dxa"/>
          </w:tcPr>
          <w:p w:rsidR="00854EBE" w:rsidRPr="000B7E96" w:rsidRDefault="00854EBE" w:rsidP="00145EF9">
            <w:pPr>
              <w:rPr>
                <w:sz w:val="22"/>
                <w:szCs w:val="22"/>
              </w:rPr>
            </w:pPr>
            <w:proofErr w:type="spellStart"/>
            <w:r w:rsidRPr="000B7E96">
              <w:rPr>
                <w:sz w:val="22"/>
                <w:szCs w:val="22"/>
              </w:rPr>
              <w:t>ДентЛайт</w:t>
            </w:r>
            <w:r w:rsidRPr="000B7E96">
              <w:rPr>
                <w:b/>
                <w:bCs/>
                <w:sz w:val="22"/>
                <w:szCs w:val="22"/>
              </w:rPr>
              <w:t>-аква</w:t>
            </w:r>
            <w:proofErr w:type="spellEnd"/>
            <w:r>
              <w:rPr>
                <w:b/>
                <w:bCs/>
                <w:sz w:val="22"/>
                <w:szCs w:val="22"/>
              </w:rPr>
              <w:t xml:space="preserve">, </w:t>
            </w:r>
            <w:r w:rsidRPr="00AD2681">
              <w:rPr>
                <w:b/>
              </w:rPr>
              <w:t xml:space="preserve"> Увлажняющий агент для дентина</w:t>
            </w:r>
            <w:r>
              <w:t xml:space="preserve"> – жидкость – флакон-5 мл (</w:t>
            </w:r>
            <w:proofErr w:type="spellStart"/>
            <w:r>
              <w:t>ВладМиВа</w:t>
            </w:r>
            <w:proofErr w:type="spellEnd"/>
            <w:r>
              <w:t>)</w:t>
            </w:r>
          </w:p>
        </w:tc>
        <w:tc>
          <w:tcPr>
            <w:tcW w:w="1275" w:type="dxa"/>
          </w:tcPr>
          <w:p w:rsidR="00854EBE" w:rsidRDefault="00854EBE" w:rsidP="00145EF9">
            <w:pPr>
              <w:jc w:val="center"/>
            </w:pPr>
            <w:r>
              <w:t>20</w:t>
            </w:r>
          </w:p>
        </w:tc>
        <w:tc>
          <w:tcPr>
            <w:tcW w:w="850" w:type="dxa"/>
          </w:tcPr>
          <w:p w:rsidR="00854EBE" w:rsidRDefault="00854EBE" w:rsidP="00145EF9">
            <w:pPr>
              <w:jc w:val="center"/>
            </w:pPr>
            <w:r>
              <w:t>шт.</w:t>
            </w:r>
          </w:p>
        </w:tc>
        <w:tc>
          <w:tcPr>
            <w:tcW w:w="1276" w:type="dxa"/>
            <w:vAlign w:val="center"/>
          </w:tcPr>
          <w:p w:rsidR="00854EBE" w:rsidRDefault="00854EBE" w:rsidP="00145EF9">
            <w:pPr>
              <w:jc w:val="center"/>
              <w:rPr>
                <w:sz w:val="24"/>
                <w:szCs w:val="24"/>
              </w:rPr>
            </w:pPr>
            <w:r>
              <w:t>206</w:t>
            </w:r>
          </w:p>
        </w:tc>
        <w:tc>
          <w:tcPr>
            <w:tcW w:w="1276" w:type="dxa"/>
            <w:vAlign w:val="center"/>
          </w:tcPr>
          <w:p w:rsidR="00854EBE" w:rsidRDefault="00854EBE" w:rsidP="00145EF9">
            <w:pPr>
              <w:jc w:val="center"/>
              <w:rPr>
                <w:sz w:val="24"/>
                <w:szCs w:val="24"/>
              </w:rPr>
            </w:pPr>
            <w:r>
              <w:t>218</w:t>
            </w:r>
          </w:p>
        </w:tc>
        <w:tc>
          <w:tcPr>
            <w:tcW w:w="1276" w:type="dxa"/>
            <w:vAlign w:val="center"/>
          </w:tcPr>
          <w:p w:rsidR="00854EBE" w:rsidRDefault="00854EBE" w:rsidP="00145EF9">
            <w:pPr>
              <w:jc w:val="center"/>
              <w:rPr>
                <w:sz w:val="24"/>
                <w:szCs w:val="24"/>
              </w:rPr>
            </w:pPr>
            <w:r>
              <w:t>306</w:t>
            </w:r>
          </w:p>
        </w:tc>
        <w:tc>
          <w:tcPr>
            <w:tcW w:w="1139" w:type="dxa"/>
            <w:vAlign w:val="center"/>
          </w:tcPr>
          <w:p w:rsidR="00854EBE" w:rsidRDefault="00854EBE" w:rsidP="00145EF9">
            <w:pPr>
              <w:jc w:val="center"/>
              <w:rPr>
                <w:sz w:val="24"/>
                <w:szCs w:val="24"/>
              </w:rPr>
            </w:pPr>
            <w:r>
              <w:t>243,33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54,60</w:t>
            </w:r>
          </w:p>
        </w:tc>
        <w:tc>
          <w:tcPr>
            <w:tcW w:w="709" w:type="dxa"/>
            <w:vAlign w:val="center"/>
          </w:tcPr>
          <w:p w:rsidR="00854EBE" w:rsidRDefault="00854EBE">
            <w:pPr>
              <w:jc w:val="center"/>
              <w:rPr>
                <w:sz w:val="24"/>
                <w:szCs w:val="24"/>
              </w:rPr>
            </w:pPr>
            <w:r>
              <w:t>22,44</w:t>
            </w:r>
          </w:p>
        </w:tc>
        <w:tc>
          <w:tcPr>
            <w:tcW w:w="1134" w:type="dxa"/>
            <w:vAlign w:val="center"/>
          </w:tcPr>
          <w:p w:rsidR="00854EBE" w:rsidRDefault="00854EBE">
            <w:pPr>
              <w:jc w:val="center"/>
              <w:rPr>
                <w:sz w:val="24"/>
                <w:szCs w:val="24"/>
              </w:rPr>
            </w:pPr>
            <w:r>
              <w:t>4 866,67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61</w:t>
            </w:r>
          </w:p>
        </w:tc>
        <w:tc>
          <w:tcPr>
            <w:tcW w:w="4299" w:type="dxa"/>
          </w:tcPr>
          <w:p w:rsidR="00854EBE" w:rsidRPr="000B7E96" w:rsidRDefault="00854EBE" w:rsidP="00145EF9">
            <w:pPr>
              <w:rPr>
                <w:sz w:val="22"/>
                <w:szCs w:val="22"/>
              </w:rPr>
            </w:pPr>
            <w:proofErr w:type="spellStart"/>
            <w:r w:rsidRPr="000B7E96">
              <w:rPr>
                <w:sz w:val="22"/>
                <w:szCs w:val="22"/>
              </w:rPr>
              <w:t>Белабонд</w:t>
            </w:r>
            <w:proofErr w:type="spellEnd"/>
            <w:r>
              <w:rPr>
                <w:sz w:val="22"/>
                <w:szCs w:val="22"/>
              </w:rPr>
              <w:t xml:space="preserve">, </w:t>
            </w:r>
            <w:r w:rsidRPr="00AD2681">
              <w:rPr>
                <w:b/>
              </w:rPr>
              <w:t xml:space="preserve"> </w:t>
            </w:r>
            <w:proofErr w:type="spellStart"/>
            <w:r w:rsidRPr="00AD2681">
              <w:rPr>
                <w:b/>
              </w:rPr>
              <w:t>Самопротравливающий</w:t>
            </w:r>
            <w:proofErr w:type="spellEnd"/>
            <w:r w:rsidRPr="00AD2681">
              <w:rPr>
                <w:b/>
              </w:rPr>
              <w:t xml:space="preserve"> </w:t>
            </w:r>
            <w:proofErr w:type="spellStart"/>
            <w:r w:rsidRPr="00AD2681">
              <w:rPr>
                <w:b/>
              </w:rPr>
              <w:t>светоотверждаемый</w:t>
            </w:r>
            <w:proofErr w:type="spellEnd"/>
            <w:r>
              <w:t xml:space="preserve"> </w:t>
            </w:r>
            <w:proofErr w:type="spellStart"/>
            <w:r>
              <w:t>адгезив</w:t>
            </w:r>
            <w:proofErr w:type="spellEnd"/>
            <w:r>
              <w:t xml:space="preserve"> – жидкость – </w:t>
            </w:r>
            <w:r>
              <w:lastRenderedPageBreak/>
              <w:t>флакон-5 мл (</w:t>
            </w:r>
            <w:proofErr w:type="spellStart"/>
            <w:r>
              <w:t>ВладМиВа</w:t>
            </w:r>
            <w:proofErr w:type="spellEnd"/>
            <w:r>
              <w:t>)</w:t>
            </w:r>
          </w:p>
        </w:tc>
        <w:tc>
          <w:tcPr>
            <w:tcW w:w="1275" w:type="dxa"/>
          </w:tcPr>
          <w:p w:rsidR="00854EBE" w:rsidRDefault="00854EBE" w:rsidP="00145EF9">
            <w:pPr>
              <w:jc w:val="center"/>
            </w:pPr>
            <w:r>
              <w:lastRenderedPageBreak/>
              <w:t>20</w:t>
            </w:r>
          </w:p>
        </w:tc>
        <w:tc>
          <w:tcPr>
            <w:tcW w:w="850" w:type="dxa"/>
          </w:tcPr>
          <w:p w:rsidR="00854EBE" w:rsidRDefault="00854EBE" w:rsidP="00145EF9">
            <w:pPr>
              <w:jc w:val="center"/>
            </w:pPr>
            <w:r>
              <w:t>шт.</w:t>
            </w:r>
          </w:p>
        </w:tc>
        <w:tc>
          <w:tcPr>
            <w:tcW w:w="1276" w:type="dxa"/>
            <w:vAlign w:val="center"/>
          </w:tcPr>
          <w:p w:rsidR="00854EBE" w:rsidRDefault="00854EBE" w:rsidP="00145EF9">
            <w:pPr>
              <w:jc w:val="center"/>
              <w:rPr>
                <w:sz w:val="24"/>
                <w:szCs w:val="24"/>
              </w:rPr>
            </w:pPr>
            <w:r>
              <w:t>651</w:t>
            </w:r>
          </w:p>
        </w:tc>
        <w:tc>
          <w:tcPr>
            <w:tcW w:w="1276" w:type="dxa"/>
            <w:vAlign w:val="center"/>
          </w:tcPr>
          <w:p w:rsidR="00854EBE" w:rsidRDefault="00854EBE" w:rsidP="00145EF9">
            <w:pPr>
              <w:jc w:val="center"/>
              <w:rPr>
                <w:sz w:val="24"/>
                <w:szCs w:val="24"/>
              </w:rPr>
            </w:pPr>
            <w:r>
              <w:t>681</w:t>
            </w:r>
          </w:p>
        </w:tc>
        <w:tc>
          <w:tcPr>
            <w:tcW w:w="1276" w:type="dxa"/>
            <w:vAlign w:val="center"/>
          </w:tcPr>
          <w:p w:rsidR="00854EBE" w:rsidRDefault="00854EBE" w:rsidP="00145EF9">
            <w:pPr>
              <w:jc w:val="center"/>
              <w:rPr>
                <w:sz w:val="24"/>
                <w:szCs w:val="24"/>
              </w:rPr>
            </w:pPr>
            <w:r>
              <w:t>715,7</w:t>
            </w:r>
          </w:p>
        </w:tc>
        <w:tc>
          <w:tcPr>
            <w:tcW w:w="1139" w:type="dxa"/>
            <w:vAlign w:val="center"/>
          </w:tcPr>
          <w:p w:rsidR="00854EBE" w:rsidRDefault="00854EBE" w:rsidP="00145EF9">
            <w:pPr>
              <w:jc w:val="center"/>
              <w:rPr>
                <w:sz w:val="24"/>
                <w:szCs w:val="24"/>
              </w:rPr>
            </w:pPr>
            <w:r>
              <w:t>682,57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32,38</w:t>
            </w:r>
          </w:p>
        </w:tc>
        <w:tc>
          <w:tcPr>
            <w:tcW w:w="709" w:type="dxa"/>
            <w:vAlign w:val="center"/>
          </w:tcPr>
          <w:p w:rsidR="00854EBE" w:rsidRDefault="00854EBE">
            <w:pPr>
              <w:jc w:val="center"/>
              <w:rPr>
                <w:sz w:val="24"/>
                <w:szCs w:val="24"/>
              </w:rPr>
            </w:pPr>
            <w:r>
              <w:t>4,74</w:t>
            </w:r>
          </w:p>
        </w:tc>
        <w:tc>
          <w:tcPr>
            <w:tcW w:w="1134" w:type="dxa"/>
            <w:vAlign w:val="center"/>
          </w:tcPr>
          <w:p w:rsidR="00854EBE" w:rsidRDefault="00854EBE">
            <w:pPr>
              <w:jc w:val="center"/>
              <w:rPr>
                <w:sz w:val="24"/>
                <w:szCs w:val="24"/>
              </w:rPr>
            </w:pPr>
            <w:r>
              <w:t>13 651,33</w:t>
            </w:r>
          </w:p>
        </w:tc>
        <w:tc>
          <w:tcPr>
            <w:tcW w:w="709" w:type="dxa"/>
          </w:tcPr>
          <w:p w:rsidR="00854EBE" w:rsidRDefault="00854EBE" w:rsidP="00145EF9">
            <w:proofErr w:type="spellStart"/>
            <w:proofErr w:type="gramStart"/>
            <w:r w:rsidRPr="004E28B7">
              <w:t>Однород-</w:t>
            </w:r>
            <w:r w:rsidRPr="004E28B7">
              <w:lastRenderedPageBreak/>
              <w:t>ные</w:t>
            </w:r>
            <w:proofErr w:type="spellEnd"/>
            <w:proofErr w:type="gramEnd"/>
          </w:p>
        </w:tc>
      </w:tr>
      <w:tr w:rsidR="00854EBE" w:rsidTr="00854EBE">
        <w:trPr>
          <w:trHeight w:val="126"/>
        </w:trPr>
        <w:tc>
          <w:tcPr>
            <w:tcW w:w="488" w:type="dxa"/>
          </w:tcPr>
          <w:p w:rsidR="00854EBE" w:rsidRDefault="00854EBE" w:rsidP="00145EF9">
            <w:pPr>
              <w:jc w:val="center"/>
            </w:pPr>
            <w:r>
              <w:lastRenderedPageBreak/>
              <w:t>62</w:t>
            </w:r>
          </w:p>
        </w:tc>
        <w:tc>
          <w:tcPr>
            <w:tcW w:w="4299" w:type="dxa"/>
          </w:tcPr>
          <w:p w:rsidR="00854EBE" w:rsidRPr="000B7E96" w:rsidRDefault="00854EBE" w:rsidP="00145EF9">
            <w:pPr>
              <w:rPr>
                <w:sz w:val="22"/>
                <w:szCs w:val="22"/>
              </w:rPr>
            </w:pPr>
            <w:proofErr w:type="spellStart"/>
            <w:r w:rsidRPr="000B7E96">
              <w:rPr>
                <w:sz w:val="22"/>
                <w:szCs w:val="22"/>
              </w:rPr>
              <w:t>Белабонд</w:t>
            </w:r>
            <w:proofErr w:type="spellEnd"/>
            <w:r>
              <w:rPr>
                <w:sz w:val="22"/>
                <w:szCs w:val="22"/>
              </w:rPr>
              <w:t xml:space="preserve">, </w:t>
            </w:r>
            <w:r>
              <w:t xml:space="preserve"> </w:t>
            </w:r>
            <w:proofErr w:type="spellStart"/>
            <w:r>
              <w:t>Адгезив</w:t>
            </w:r>
            <w:proofErr w:type="spellEnd"/>
            <w:r>
              <w:t xml:space="preserve"> </w:t>
            </w:r>
            <w:r w:rsidRPr="00AD2681">
              <w:rPr>
                <w:b/>
              </w:rPr>
              <w:t>химического отверждения</w:t>
            </w:r>
            <w:r>
              <w:t xml:space="preserve"> – набор: две жидкости и гель для травления, </w:t>
            </w:r>
            <w:proofErr w:type="spellStart"/>
            <w:r>
              <w:t>самопротравливающий</w:t>
            </w:r>
            <w:proofErr w:type="spellEnd"/>
            <w:r>
              <w:t xml:space="preserve"> (5мл/5мл/5мл) (</w:t>
            </w:r>
            <w:proofErr w:type="spellStart"/>
            <w:r>
              <w:t>ВладМиВА</w:t>
            </w:r>
            <w:proofErr w:type="spellEnd"/>
            <w:r>
              <w:t>)</w:t>
            </w:r>
          </w:p>
        </w:tc>
        <w:tc>
          <w:tcPr>
            <w:tcW w:w="1275" w:type="dxa"/>
          </w:tcPr>
          <w:p w:rsidR="00854EBE" w:rsidRDefault="00854EBE" w:rsidP="00145EF9">
            <w:pPr>
              <w:jc w:val="center"/>
            </w:pPr>
            <w:r>
              <w:t>20</w:t>
            </w:r>
          </w:p>
        </w:tc>
        <w:tc>
          <w:tcPr>
            <w:tcW w:w="850" w:type="dxa"/>
          </w:tcPr>
          <w:p w:rsidR="00854EBE" w:rsidRDefault="00854EBE" w:rsidP="00145EF9">
            <w:pPr>
              <w:jc w:val="center"/>
            </w:pPr>
            <w:r>
              <w:t>шт.</w:t>
            </w:r>
          </w:p>
        </w:tc>
        <w:tc>
          <w:tcPr>
            <w:tcW w:w="1276" w:type="dxa"/>
            <w:vAlign w:val="center"/>
          </w:tcPr>
          <w:p w:rsidR="00854EBE" w:rsidRDefault="00854EBE" w:rsidP="00145EF9">
            <w:pPr>
              <w:jc w:val="center"/>
              <w:rPr>
                <w:sz w:val="24"/>
                <w:szCs w:val="24"/>
              </w:rPr>
            </w:pPr>
            <w:r>
              <w:t>418</w:t>
            </w:r>
          </w:p>
        </w:tc>
        <w:tc>
          <w:tcPr>
            <w:tcW w:w="1276" w:type="dxa"/>
            <w:vAlign w:val="center"/>
          </w:tcPr>
          <w:p w:rsidR="00854EBE" w:rsidRDefault="00854EBE" w:rsidP="00145EF9">
            <w:pPr>
              <w:jc w:val="center"/>
              <w:rPr>
                <w:sz w:val="24"/>
                <w:szCs w:val="24"/>
              </w:rPr>
            </w:pPr>
            <w:r>
              <w:t>425</w:t>
            </w:r>
          </w:p>
        </w:tc>
        <w:tc>
          <w:tcPr>
            <w:tcW w:w="1276" w:type="dxa"/>
            <w:vAlign w:val="center"/>
          </w:tcPr>
          <w:p w:rsidR="00854EBE" w:rsidRDefault="00854EBE" w:rsidP="00145EF9">
            <w:pPr>
              <w:jc w:val="center"/>
              <w:rPr>
                <w:sz w:val="24"/>
                <w:szCs w:val="24"/>
              </w:rPr>
            </w:pPr>
            <w:r>
              <w:t>518</w:t>
            </w:r>
          </w:p>
        </w:tc>
        <w:tc>
          <w:tcPr>
            <w:tcW w:w="1139" w:type="dxa"/>
            <w:vAlign w:val="center"/>
          </w:tcPr>
          <w:p w:rsidR="00854EBE" w:rsidRDefault="00854EBE" w:rsidP="00145EF9">
            <w:pPr>
              <w:jc w:val="center"/>
              <w:rPr>
                <w:sz w:val="24"/>
                <w:szCs w:val="24"/>
              </w:rPr>
            </w:pPr>
            <w:r>
              <w:t>453,67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55,82</w:t>
            </w:r>
          </w:p>
        </w:tc>
        <w:tc>
          <w:tcPr>
            <w:tcW w:w="709" w:type="dxa"/>
            <w:vAlign w:val="center"/>
          </w:tcPr>
          <w:p w:rsidR="00854EBE" w:rsidRDefault="00854EBE">
            <w:pPr>
              <w:jc w:val="center"/>
              <w:rPr>
                <w:sz w:val="24"/>
                <w:szCs w:val="24"/>
              </w:rPr>
            </w:pPr>
            <w:r>
              <w:t>12,31</w:t>
            </w:r>
          </w:p>
        </w:tc>
        <w:tc>
          <w:tcPr>
            <w:tcW w:w="1134" w:type="dxa"/>
            <w:vAlign w:val="center"/>
          </w:tcPr>
          <w:p w:rsidR="00854EBE" w:rsidRDefault="00854EBE">
            <w:pPr>
              <w:jc w:val="center"/>
              <w:rPr>
                <w:sz w:val="24"/>
                <w:szCs w:val="24"/>
              </w:rPr>
            </w:pPr>
            <w:r>
              <w:t>9 073,33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63</w:t>
            </w:r>
          </w:p>
        </w:tc>
        <w:tc>
          <w:tcPr>
            <w:tcW w:w="4299" w:type="dxa"/>
            <w:vAlign w:val="bottom"/>
          </w:tcPr>
          <w:p w:rsidR="00854EBE" w:rsidRDefault="00854EBE" w:rsidP="00145EF9">
            <w:pPr>
              <w:rPr>
                <w:sz w:val="22"/>
                <w:szCs w:val="22"/>
              </w:rPr>
            </w:pPr>
            <w:proofErr w:type="spellStart"/>
            <w:r>
              <w:rPr>
                <w:sz w:val="22"/>
                <w:szCs w:val="22"/>
              </w:rPr>
              <w:t>стеклоиномерный</w:t>
            </w:r>
            <w:proofErr w:type="spellEnd"/>
            <w:r>
              <w:rPr>
                <w:sz w:val="22"/>
                <w:szCs w:val="22"/>
              </w:rPr>
              <w:t xml:space="preserve"> цемент,  </w:t>
            </w:r>
            <w:proofErr w:type="spellStart"/>
            <w:r>
              <w:rPr>
                <w:sz w:val="22"/>
                <w:szCs w:val="22"/>
              </w:rPr>
              <w:t>стеклоиономерный</w:t>
            </w:r>
            <w:proofErr w:type="spellEnd"/>
            <w:r>
              <w:rPr>
                <w:sz w:val="22"/>
                <w:szCs w:val="22"/>
              </w:rPr>
              <w:t xml:space="preserve"> цемент для фиксации коронок и мостов (35г пор. + 25мл </w:t>
            </w:r>
            <w:proofErr w:type="spellStart"/>
            <w:r>
              <w:rPr>
                <w:sz w:val="22"/>
                <w:szCs w:val="22"/>
              </w:rPr>
              <w:t>жидк</w:t>
            </w:r>
            <w:proofErr w:type="spellEnd"/>
            <w:r>
              <w:rPr>
                <w:sz w:val="22"/>
                <w:szCs w:val="22"/>
              </w:rPr>
              <w:t>.)</w:t>
            </w:r>
            <w:r w:rsidRPr="005A5BB6">
              <w:rPr>
                <w:sz w:val="22"/>
                <w:szCs w:val="22"/>
              </w:rPr>
              <w:t xml:space="preserve"> Фуджи-1</w:t>
            </w:r>
          </w:p>
        </w:tc>
        <w:tc>
          <w:tcPr>
            <w:tcW w:w="1275" w:type="dxa"/>
            <w:vAlign w:val="bottom"/>
          </w:tcPr>
          <w:p w:rsidR="00854EBE" w:rsidRPr="004E7DDA" w:rsidRDefault="00854EBE" w:rsidP="00145EF9">
            <w:pPr>
              <w:jc w:val="center"/>
              <w:rPr>
                <w:sz w:val="22"/>
                <w:szCs w:val="22"/>
              </w:rPr>
            </w:pPr>
            <w:r w:rsidRPr="004E7DDA">
              <w:rPr>
                <w:sz w:val="22"/>
                <w:szCs w:val="22"/>
              </w:rPr>
              <w:t>3</w:t>
            </w:r>
          </w:p>
        </w:tc>
        <w:tc>
          <w:tcPr>
            <w:tcW w:w="850" w:type="dxa"/>
            <w:vAlign w:val="bottom"/>
          </w:tcPr>
          <w:p w:rsidR="00854EBE" w:rsidRDefault="00854EBE" w:rsidP="00145EF9">
            <w:pPr>
              <w:jc w:val="center"/>
              <w:rPr>
                <w:sz w:val="22"/>
                <w:szCs w:val="22"/>
              </w:rPr>
            </w:pPr>
            <w:proofErr w:type="spellStart"/>
            <w:r>
              <w:rPr>
                <w:sz w:val="22"/>
                <w:szCs w:val="22"/>
              </w:rPr>
              <w:t>уп</w:t>
            </w:r>
            <w:proofErr w:type="spellEnd"/>
            <w:r>
              <w:rPr>
                <w:sz w:val="22"/>
                <w:szCs w:val="22"/>
              </w:rPr>
              <w:t>.</w:t>
            </w:r>
          </w:p>
        </w:tc>
        <w:tc>
          <w:tcPr>
            <w:tcW w:w="1276" w:type="dxa"/>
            <w:vAlign w:val="center"/>
          </w:tcPr>
          <w:p w:rsidR="00854EBE" w:rsidRDefault="00854EBE" w:rsidP="00145EF9">
            <w:pPr>
              <w:jc w:val="center"/>
              <w:rPr>
                <w:sz w:val="24"/>
                <w:szCs w:val="24"/>
              </w:rPr>
            </w:pPr>
            <w:r>
              <w:t>4840</w:t>
            </w:r>
          </w:p>
        </w:tc>
        <w:tc>
          <w:tcPr>
            <w:tcW w:w="1276" w:type="dxa"/>
            <w:vAlign w:val="center"/>
          </w:tcPr>
          <w:p w:rsidR="00854EBE" w:rsidRDefault="00854EBE" w:rsidP="00145EF9">
            <w:pPr>
              <w:jc w:val="center"/>
              <w:rPr>
                <w:sz w:val="24"/>
                <w:szCs w:val="24"/>
              </w:rPr>
            </w:pPr>
            <w:r>
              <w:t>4850</w:t>
            </w:r>
          </w:p>
        </w:tc>
        <w:tc>
          <w:tcPr>
            <w:tcW w:w="1276" w:type="dxa"/>
            <w:vAlign w:val="center"/>
          </w:tcPr>
          <w:p w:rsidR="00854EBE" w:rsidRDefault="00854EBE" w:rsidP="00145EF9">
            <w:pPr>
              <w:jc w:val="center"/>
              <w:rPr>
                <w:sz w:val="24"/>
                <w:szCs w:val="24"/>
              </w:rPr>
            </w:pPr>
            <w:r>
              <w:t>4940</w:t>
            </w:r>
          </w:p>
        </w:tc>
        <w:tc>
          <w:tcPr>
            <w:tcW w:w="1139" w:type="dxa"/>
            <w:vAlign w:val="center"/>
          </w:tcPr>
          <w:p w:rsidR="00854EBE" w:rsidRDefault="00854EBE" w:rsidP="00145EF9">
            <w:pPr>
              <w:jc w:val="center"/>
              <w:rPr>
                <w:sz w:val="24"/>
                <w:szCs w:val="24"/>
              </w:rPr>
            </w:pPr>
            <w:r>
              <w:t>4 876,67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1,13</w:t>
            </w:r>
          </w:p>
        </w:tc>
        <w:tc>
          <w:tcPr>
            <w:tcW w:w="1134" w:type="dxa"/>
            <w:vAlign w:val="center"/>
          </w:tcPr>
          <w:p w:rsidR="00854EBE" w:rsidRDefault="00854EBE">
            <w:pPr>
              <w:jc w:val="center"/>
              <w:rPr>
                <w:sz w:val="24"/>
                <w:szCs w:val="24"/>
              </w:rPr>
            </w:pPr>
            <w:r>
              <w:t>14 630,00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64</w:t>
            </w:r>
          </w:p>
        </w:tc>
        <w:tc>
          <w:tcPr>
            <w:tcW w:w="4299" w:type="dxa"/>
            <w:vAlign w:val="bottom"/>
          </w:tcPr>
          <w:p w:rsidR="00854EBE" w:rsidRDefault="00854EBE" w:rsidP="00145EF9">
            <w:pPr>
              <w:rPr>
                <w:sz w:val="22"/>
                <w:szCs w:val="22"/>
              </w:rPr>
            </w:pPr>
            <w:proofErr w:type="spellStart"/>
            <w:r>
              <w:rPr>
                <w:sz w:val="22"/>
                <w:szCs w:val="22"/>
              </w:rPr>
              <w:t>Фторакс</w:t>
            </w:r>
            <w:proofErr w:type="spellEnd"/>
            <w:r>
              <w:rPr>
                <w:sz w:val="22"/>
                <w:szCs w:val="22"/>
              </w:rPr>
              <w:t xml:space="preserve">,  </w:t>
            </w:r>
            <w:proofErr w:type="spellStart"/>
            <w:r>
              <w:rPr>
                <w:sz w:val="22"/>
                <w:szCs w:val="22"/>
              </w:rPr>
              <w:t>Пласмасса</w:t>
            </w:r>
            <w:proofErr w:type="spellEnd"/>
            <w:r>
              <w:rPr>
                <w:sz w:val="22"/>
                <w:szCs w:val="22"/>
              </w:rPr>
              <w:t xml:space="preserve"> для базисов протезов 300 г.+150мл. "</w:t>
            </w:r>
            <w:proofErr w:type="spellStart"/>
            <w:r>
              <w:rPr>
                <w:sz w:val="22"/>
                <w:szCs w:val="22"/>
              </w:rPr>
              <w:t>Стома</w:t>
            </w:r>
            <w:proofErr w:type="spellEnd"/>
            <w:r>
              <w:rPr>
                <w:sz w:val="22"/>
                <w:szCs w:val="22"/>
              </w:rPr>
              <w:t>"</w:t>
            </w:r>
          </w:p>
        </w:tc>
        <w:tc>
          <w:tcPr>
            <w:tcW w:w="1275" w:type="dxa"/>
            <w:vAlign w:val="bottom"/>
          </w:tcPr>
          <w:p w:rsidR="00854EBE" w:rsidRPr="004E7DDA" w:rsidRDefault="00854EBE" w:rsidP="00145EF9">
            <w:pPr>
              <w:jc w:val="center"/>
              <w:rPr>
                <w:sz w:val="22"/>
                <w:szCs w:val="22"/>
              </w:rPr>
            </w:pPr>
            <w:r w:rsidRPr="004E7DDA">
              <w:rPr>
                <w:sz w:val="22"/>
                <w:szCs w:val="22"/>
              </w:rPr>
              <w:t>8</w:t>
            </w:r>
          </w:p>
        </w:tc>
        <w:tc>
          <w:tcPr>
            <w:tcW w:w="850" w:type="dxa"/>
            <w:vAlign w:val="bottom"/>
          </w:tcPr>
          <w:p w:rsidR="00854EBE" w:rsidRDefault="00854EBE" w:rsidP="00145EF9">
            <w:pPr>
              <w:jc w:val="center"/>
              <w:rPr>
                <w:sz w:val="22"/>
                <w:szCs w:val="22"/>
              </w:rPr>
            </w:pPr>
            <w:proofErr w:type="spellStart"/>
            <w:r>
              <w:rPr>
                <w:sz w:val="22"/>
                <w:szCs w:val="22"/>
              </w:rPr>
              <w:t>уп</w:t>
            </w:r>
            <w:proofErr w:type="spellEnd"/>
            <w:r>
              <w:rPr>
                <w:sz w:val="22"/>
                <w:szCs w:val="22"/>
              </w:rPr>
              <w:t>.</w:t>
            </w:r>
          </w:p>
        </w:tc>
        <w:tc>
          <w:tcPr>
            <w:tcW w:w="1276" w:type="dxa"/>
            <w:vAlign w:val="center"/>
          </w:tcPr>
          <w:p w:rsidR="00854EBE" w:rsidRDefault="00854EBE" w:rsidP="00145EF9">
            <w:pPr>
              <w:jc w:val="center"/>
              <w:rPr>
                <w:sz w:val="24"/>
                <w:szCs w:val="24"/>
              </w:rPr>
            </w:pPr>
            <w:r>
              <w:t>1004</w:t>
            </w:r>
          </w:p>
        </w:tc>
        <w:tc>
          <w:tcPr>
            <w:tcW w:w="1276" w:type="dxa"/>
            <w:vAlign w:val="center"/>
          </w:tcPr>
          <w:p w:rsidR="00854EBE" w:rsidRDefault="00854EBE" w:rsidP="00145EF9">
            <w:pPr>
              <w:jc w:val="center"/>
              <w:rPr>
                <w:sz w:val="24"/>
                <w:szCs w:val="24"/>
              </w:rPr>
            </w:pPr>
            <w:r>
              <w:t>1018</w:t>
            </w:r>
          </w:p>
        </w:tc>
        <w:tc>
          <w:tcPr>
            <w:tcW w:w="1276" w:type="dxa"/>
            <w:vAlign w:val="center"/>
          </w:tcPr>
          <w:p w:rsidR="00854EBE" w:rsidRDefault="00854EBE" w:rsidP="00145EF9">
            <w:pPr>
              <w:jc w:val="center"/>
              <w:rPr>
                <w:sz w:val="24"/>
                <w:szCs w:val="24"/>
              </w:rPr>
            </w:pPr>
            <w:r>
              <w:t>1104</w:t>
            </w:r>
          </w:p>
        </w:tc>
        <w:tc>
          <w:tcPr>
            <w:tcW w:w="1139" w:type="dxa"/>
            <w:vAlign w:val="center"/>
          </w:tcPr>
          <w:p w:rsidR="00854EBE" w:rsidRDefault="00854EBE" w:rsidP="00145EF9">
            <w:pPr>
              <w:jc w:val="center"/>
              <w:rPr>
                <w:sz w:val="24"/>
                <w:szCs w:val="24"/>
              </w:rPr>
            </w:pPr>
            <w:r>
              <w:t>1 042,00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5,20</w:t>
            </w:r>
          </w:p>
        </w:tc>
        <w:tc>
          <w:tcPr>
            <w:tcW w:w="1134" w:type="dxa"/>
            <w:vAlign w:val="center"/>
          </w:tcPr>
          <w:p w:rsidR="00854EBE" w:rsidRDefault="00854EBE">
            <w:pPr>
              <w:jc w:val="center"/>
              <w:rPr>
                <w:sz w:val="24"/>
                <w:szCs w:val="24"/>
              </w:rPr>
            </w:pPr>
            <w:r>
              <w:t>8 336,00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65</w:t>
            </w:r>
          </w:p>
        </w:tc>
        <w:tc>
          <w:tcPr>
            <w:tcW w:w="4299" w:type="dxa"/>
            <w:vAlign w:val="bottom"/>
          </w:tcPr>
          <w:p w:rsidR="00854EBE" w:rsidRDefault="00854EBE" w:rsidP="00145EF9">
            <w:pPr>
              <w:rPr>
                <w:sz w:val="22"/>
                <w:szCs w:val="22"/>
              </w:rPr>
            </w:pPr>
            <w:proofErr w:type="spellStart"/>
            <w:r>
              <w:rPr>
                <w:sz w:val="22"/>
                <w:szCs w:val="22"/>
              </w:rPr>
              <w:t>Полисепт</w:t>
            </w:r>
            <w:proofErr w:type="spellEnd"/>
            <w:r>
              <w:rPr>
                <w:sz w:val="22"/>
                <w:szCs w:val="22"/>
              </w:rPr>
              <w:t xml:space="preserve">,  Порошок для полировки изделий </w:t>
            </w:r>
            <w:proofErr w:type="spellStart"/>
            <w:r>
              <w:rPr>
                <w:sz w:val="22"/>
                <w:szCs w:val="22"/>
              </w:rPr>
              <w:t>изметалов</w:t>
            </w:r>
            <w:proofErr w:type="spellEnd"/>
            <w:r>
              <w:rPr>
                <w:sz w:val="22"/>
                <w:szCs w:val="22"/>
              </w:rPr>
              <w:t xml:space="preserve"> и сплавов "</w:t>
            </w:r>
            <w:proofErr w:type="spellStart"/>
            <w:r>
              <w:rPr>
                <w:sz w:val="22"/>
                <w:szCs w:val="22"/>
              </w:rPr>
              <w:t>Владмива</w:t>
            </w:r>
            <w:proofErr w:type="spellEnd"/>
            <w:r>
              <w:rPr>
                <w:sz w:val="22"/>
                <w:szCs w:val="22"/>
              </w:rPr>
              <w:t>"</w:t>
            </w:r>
          </w:p>
        </w:tc>
        <w:tc>
          <w:tcPr>
            <w:tcW w:w="1275" w:type="dxa"/>
            <w:vAlign w:val="bottom"/>
          </w:tcPr>
          <w:p w:rsidR="00854EBE" w:rsidRPr="004E7DDA" w:rsidRDefault="00854EBE" w:rsidP="00145EF9">
            <w:pPr>
              <w:jc w:val="center"/>
              <w:rPr>
                <w:sz w:val="22"/>
                <w:szCs w:val="22"/>
              </w:rPr>
            </w:pPr>
            <w:r w:rsidRPr="004E7DDA">
              <w:rPr>
                <w:sz w:val="22"/>
                <w:szCs w:val="22"/>
              </w:rPr>
              <w:t>3</w:t>
            </w:r>
          </w:p>
        </w:tc>
        <w:tc>
          <w:tcPr>
            <w:tcW w:w="850" w:type="dxa"/>
            <w:vAlign w:val="bottom"/>
          </w:tcPr>
          <w:p w:rsidR="00854EBE" w:rsidRDefault="00854EBE" w:rsidP="00145EF9">
            <w:pPr>
              <w:jc w:val="center"/>
              <w:rPr>
                <w:sz w:val="22"/>
                <w:szCs w:val="22"/>
              </w:rPr>
            </w:pPr>
            <w:proofErr w:type="spellStart"/>
            <w:r>
              <w:rPr>
                <w:sz w:val="22"/>
                <w:szCs w:val="22"/>
              </w:rPr>
              <w:t>уп</w:t>
            </w:r>
            <w:proofErr w:type="spellEnd"/>
            <w:r>
              <w:rPr>
                <w:sz w:val="22"/>
                <w:szCs w:val="22"/>
              </w:rPr>
              <w:t>.</w:t>
            </w:r>
          </w:p>
        </w:tc>
        <w:tc>
          <w:tcPr>
            <w:tcW w:w="1276" w:type="dxa"/>
            <w:vAlign w:val="center"/>
          </w:tcPr>
          <w:p w:rsidR="00854EBE" w:rsidRDefault="00854EBE" w:rsidP="00145EF9">
            <w:pPr>
              <w:jc w:val="center"/>
              <w:rPr>
                <w:sz w:val="24"/>
                <w:szCs w:val="24"/>
              </w:rPr>
            </w:pPr>
            <w:r>
              <w:t>122</w:t>
            </w:r>
          </w:p>
        </w:tc>
        <w:tc>
          <w:tcPr>
            <w:tcW w:w="1276" w:type="dxa"/>
            <w:vAlign w:val="center"/>
          </w:tcPr>
          <w:p w:rsidR="00854EBE" w:rsidRDefault="00854EBE" w:rsidP="00145EF9">
            <w:pPr>
              <w:jc w:val="center"/>
              <w:rPr>
                <w:sz w:val="24"/>
                <w:szCs w:val="24"/>
              </w:rPr>
            </w:pPr>
            <w:r>
              <w:t>144</w:t>
            </w:r>
          </w:p>
        </w:tc>
        <w:tc>
          <w:tcPr>
            <w:tcW w:w="1276" w:type="dxa"/>
            <w:vAlign w:val="center"/>
          </w:tcPr>
          <w:p w:rsidR="00854EBE" w:rsidRDefault="00854EBE" w:rsidP="00145EF9">
            <w:pPr>
              <w:jc w:val="center"/>
              <w:rPr>
                <w:sz w:val="24"/>
                <w:szCs w:val="24"/>
              </w:rPr>
            </w:pPr>
            <w:r>
              <w:t>222</w:t>
            </w:r>
          </w:p>
        </w:tc>
        <w:tc>
          <w:tcPr>
            <w:tcW w:w="1139" w:type="dxa"/>
            <w:vAlign w:val="center"/>
          </w:tcPr>
          <w:p w:rsidR="00854EBE" w:rsidRDefault="00854EBE" w:rsidP="00145EF9">
            <w:pPr>
              <w:jc w:val="center"/>
              <w:rPr>
                <w:sz w:val="24"/>
                <w:szCs w:val="24"/>
              </w:rPr>
            </w:pPr>
            <w:r>
              <w:t>162,67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52,55</w:t>
            </w:r>
          </w:p>
        </w:tc>
        <w:tc>
          <w:tcPr>
            <w:tcW w:w="709" w:type="dxa"/>
            <w:vAlign w:val="center"/>
          </w:tcPr>
          <w:p w:rsidR="00854EBE" w:rsidRDefault="00854EBE">
            <w:pPr>
              <w:jc w:val="center"/>
              <w:rPr>
                <w:sz w:val="24"/>
                <w:szCs w:val="24"/>
              </w:rPr>
            </w:pPr>
            <w:r>
              <w:t>32,30</w:t>
            </w:r>
          </w:p>
        </w:tc>
        <w:tc>
          <w:tcPr>
            <w:tcW w:w="1134" w:type="dxa"/>
            <w:vAlign w:val="center"/>
          </w:tcPr>
          <w:p w:rsidR="00854EBE" w:rsidRDefault="00854EBE">
            <w:pPr>
              <w:jc w:val="center"/>
              <w:rPr>
                <w:sz w:val="24"/>
                <w:szCs w:val="24"/>
              </w:rPr>
            </w:pPr>
            <w:r>
              <w:t>488,00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66</w:t>
            </w:r>
          </w:p>
        </w:tc>
        <w:tc>
          <w:tcPr>
            <w:tcW w:w="4299" w:type="dxa"/>
            <w:vAlign w:val="bottom"/>
          </w:tcPr>
          <w:p w:rsidR="00854EBE" w:rsidRDefault="00854EBE" w:rsidP="00145EF9">
            <w:pPr>
              <w:rPr>
                <w:sz w:val="22"/>
                <w:szCs w:val="22"/>
              </w:rPr>
            </w:pPr>
            <w:r>
              <w:rPr>
                <w:sz w:val="22"/>
                <w:szCs w:val="22"/>
              </w:rPr>
              <w:t xml:space="preserve">цемент стоматологический,  </w:t>
            </w:r>
            <w:proofErr w:type="spellStart"/>
            <w:r>
              <w:rPr>
                <w:sz w:val="22"/>
                <w:szCs w:val="22"/>
              </w:rPr>
              <w:t>Уницем</w:t>
            </w:r>
            <w:proofErr w:type="spellEnd"/>
            <w:r>
              <w:rPr>
                <w:sz w:val="22"/>
                <w:szCs w:val="22"/>
              </w:rPr>
              <w:t>, цинк-</w:t>
            </w:r>
            <w:proofErr w:type="spellStart"/>
            <w:r>
              <w:rPr>
                <w:sz w:val="22"/>
                <w:szCs w:val="22"/>
              </w:rPr>
              <w:t>фосватный</w:t>
            </w:r>
            <w:proofErr w:type="spellEnd"/>
            <w:r>
              <w:rPr>
                <w:sz w:val="22"/>
                <w:szCs w:val="22"/>
              </w:rPr>
              <w:t xml:space="preserve"> двух компонентный </w:t>
            </w:r>
            <w:proofErr w:type="spellStart"/>
            <w:r>
              <w:rPr>
                <w:sz w:val="22"/>
                <w:szCs w:val="22"/>
              </w:rPr>
              <w:t>бактериоцидный</w:t>
            </w:r>
            <w:proofErr w:type="spellEnd"/>
            <w:r>
              <w:rPr>
                <w:sz w:val="22"/>
                <w:szCs w:val="22"/>
              </w:rPr>
              <w:t xml:space="preserve"> трехцветный "</w:t>
            </w:r>
            <w:proofErr w:type="spellStart"/>
            <w:r>
              <w:rPr>
                <w:sz w:val="22"/>
                <w:szCs w:val="22"/>
              </w:rPr>
              <w:t>Владмива</w:t>
            </w:r>
            <w:proofErr w:type="spellEnd"/>
            <w:r>
              <w:rPr>
                <w:sz w:val="22"/>
                <w:szCs w:val="22"/>
              </w:rPr>
              <w:t>"</w:t>
            </w:r>
          </w:p>
        </w:tc>
        <w:tc>
          <w:tcPr>
            <w:tcW w:w="1275" w:type="dxa"/>
            <w:vAlign w:val="bottom"/>
          </w:tcPr>
          <w:p w:rsidR="00854EBE" w:rsidRDefault="00854EBE" w:rsidP="00145EF9">
            <w:pPr>
              <w:jc w:val="center"/>
              <w:rPr>
                <w:sz w:val="22"/>
                <w:szCs w:val="22"/>
              </w:rPr>
            </w:pPr>
            <w:r>
              <w:rPr>
                <w:sz w:val="22"/>
                <w:szCs w:val="22"/>
              </w:rPr>
              <w:t>5</w:t>
            </w:r>
          </w:p>
        </w:tc>
        <w:tc>
          <w:tcPr>
            <w:tcW w:w="850" w:type="dxa"/>
            <w:vAlign w:val="bottom"/>
          </w:tcPr>
          <w:p w:rsidR="00854EBE" w:rsidRDefault="00854EBE" w:rsidP="00145EF9">
            <w:pPr>
              <w:jc w:val="center"/>
              <w:rPr>
                <w:sz w:val="22"/>
                <w:szCs w:val="22"/>
              </w:rPr>
            </w:pPr>
            <w:proofErr w:type="spellStart"/>
            <w:r>
              <w:rPr>
                <w:sz w:val="22"/>
                <w:szCs w:val="22"/>
              </w:rPr>
              <w:t>уп</w:t>
            </w:r>
            <w:proofErr w:type="spellEnd"/>
            <w:r>
              <w:rPr>
                <w:sz w:val="22"/>
                <w:szCs w:val="22"/>
              </w:rPr>
              <w:t>.</w:t>
            </w:r>
          </w:p>
        </w:tc>
        <w:tc>
          <w:tcPr>
            <w:tcW w:w="1276" w:type="dxa"/>
            <w:vAlign w:val="center"/>
          </w:tcPr>
          <w:p w:rsidR="00854EBE" w:rsidRDefault="00854EBE" w:rsidP="00145EF9">
            <w:pPr>
              <w:jc w:val="center"/>
              <w:rPr>
                <w:sz w:val="24"/>
                <w:szCs w:val="24"/>
              </w:rPr>
            </w:pPr>
            <w:r>
              <w:t>150</w:t>
            </w:r>
          </w:p>
        </w:tc>
        <w:tc>
          <w:tcPr>
            <w:tcW w:w="1276" w:type="dxa"/>
            <w:vAlign w:val="center"/>
          </w:tcPr>
          <w:p w:rsidR="00854EBE" w:rsidRDefault="00854EBE" w:rsidP="00145EF9">
            <w:pPr>
              <w:jc w:val="center"/>
              <w:rPr>
                <w:sz w:val="24"/>
                <w:szCs w:val="24"/>
              </w:rPr>
            </w:pPr>
            <w:r>
              <w:t>165</w:t>
            </w:r>
          </w:p>
        </w:tc>
        <w:tc>
          <w:tcPr>
            <w:tcW w:w="1276" w:type="dxa"/>
            <w:vAlign w:val="center"/>
          </w:tcPr>
          <w:p w:rsidR="00854EBE" w:rsidRDefault="00854EBE" w:rsidP="00145EF9">
            <w:pPr>
              <w:jc w:val="center"/>
              <w:rPr>
                <w:sz w:val="24"/>
                <w:szCs w:val="24"/>
              </w:rPr>
            </w:pPr>
            <w:r>
              <w:t>250,00</w:t>
            </w:r>
          </w:p>
        </w:tc>
        <w:tc>
          <w:tcPr>
            <w:tcW w:w="1139" w:type="dxa"/>
            <w:vAlign w:val="center"/>
          </w:tcPr>
          <w:p w:rsidR="00854EBE" w:rsidRDefault="00854EBE" w:rsidP="00145EF9">
            <w:pPr>
              <w:jc w:val="center"/>
              <w:rPr>
                <w:sz w:val="24"/>
                <w:szCs w:val="24"/>
              </w:rPr>
            </w:pPr>
            <w:r>
              <w:t>188,33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53,93</w:t>
            </w:r>
          </w:p>
        </w:tc>
        <w:tc>
          <w:tcPr>
            <w:tcW w:w="709" w:type="dxa"/>
            <w:vAlign w:val="center"/>
          </w:tcPr>
          <w:p w:rsidR="00854EBE" w:rsidRDefault="00854EBE">
            <w:pPr>
              <w:jc w:val="center"/>
              <w:rPr>
                <w:sz w:val="24"/>
                <w:szCs w:val="24"/>
              </w:rPr>
            </w:pPr>
            <w:r>
              <w:t>28,63</w:t>
            </w:r>
          </w:p>
        </w:tc>
        <w:tc>
          <w:tcPr>
            <w:tcW w:w="1134" w:type="dxa"/>
            <w:vAlign w:val="center"/>
          </w:tcPr>
          <w:p w:rsidR="00854EBE" w:rsidRDefault="00854EBE">
            <w:pPr>
              <w:jc w:val="center"/>
              <w:rPr>
                <w:sz w:val="24"/>
                <w:szCs w:val="24"/>
              </w:rPr>
            </w:pPr>
            <w:r>
              <w:t>941,67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67</w:t>
            </w:r>
          </w:p>
        </w:tc>
        <w:tc>
          <w:tcPr>
            <w:tcW w:w="4299" w:type="dxa"/>
            <w:vAlign w:val="bottom"/>
          </w:tcPr>
          <w:p w:rsidR="00854EBE" w:rsidRDefault="00854EBE" w:rsidP="00145EF9">
            <w:pPr>
              <w:rPr>
                <w:sz w:val="22"/>
                <w:szCs w:val="22"/>
              </w:rPr>
            </w:pPr>
            <w:r>
              <w:rPr>
                <w:sz w:val="22"/>
                <w:szCs w:val="22"/>
              </w:rPr>
              <w:t xml:space="preserve">Припой,  проволока припоя серебреного для ортопедической стоматологии </w:t>
            </w:r>
            <w:proofErr w:type="spellStart"/>
            <w:r>
              <w:rPr>
                <w:sz w:val="22"/>
                <w:szCs w:val="22"/>
              </w:rPr>
              <w:t>ПСр</w:t>
            </w:r>
            <w:proofErr w:type="spellEnd"/>
            <w:r>
              <w:rPr>
                <w:sz w:val="22"/>
                <w:szCs w:val="22"/>
              </w:rPr>
              <w:t xml:space="preserve"> Мц-37-ППСС-37 с флюсом "</w:t>
            </w:r>
            <w:proofErr w:type="spellStart"/>
            <w:r>
              <w:rPr>
                <w:sz w:val="22"/>
                <w:szCs w:val="22"/>
              </w:rPr>
              <w:t>Владмива</w:t>
            </w:r>
            <w:proofErr w:type="spellEnd"/>
            <w:r>
              <w:rPr>
                <w:sz w:val="22"/>
                <w:szCs w:val="22"/>
              </w:rPr>
              <w:t>"</w:t>
            </w:r>
          </w:p>
        </w:tc>
        <w:tc>
          <w:tcPr>
            <w:tcW w:w="1275" w:type="dxa"/>
            <w:vAlign w:val="bottom"/>
          </w:tcPr>
          <w:p w:rsidR="00854EBE" w:rsidRDefault="00854EBE" w:rsidP="00145EF9">
            <w:pPr>
              <w:jc w:val="center"/>
              <w:rPr>
                <w:sz w:val="22"/>
                <w:szCs w:val="22"/>
              </w:rPr>
            </w:pPr>
            <w:r>
              <w:rPr>
                <w:sz w:val="22"/>
                <w:szCs w:val="22"/>
              </w:rPr>
              <w:t>3</w:t>
            </w:r>
          </w:p>
        </w:tc>
        <w:tc>
          <w:tcPr>
            <w:tcW w:w="850" w:type="dxa"/>
            <w:vAlign w:val="bottom"/>
          </w:tcPr>
          <w:p w:rsidR="00854EBE" w:rsidRDefault="00854EBE" w:rsidP="00145EF9">
            <w:pPr>
              <w:jc w:val="center"/>
              <w:rPr>
                <w:sz w:val="22"/>
                <w:szCs w:val="22"/>
              </w:rPr>
            </w:pPr>
            <w:proofErr w:type="spellStart"/>
            <w:r>
              <w:rPr>
                <w:sz w:val="22"/>
                <w:szCs w:val="22"/>
              </w:rPr>
              <w:t>уп</w:t>
            </w:r>
            <w:proofErr w:type="spellEnd"/>
            <w:r>
              <w:rPr>
                <w:sz w:val="22"/>
                <w:szCs w:val="22"/>
              </w:rPr>
              <w:t>.</w:t>
            </w:r>
          </w:p>
        </w:tc>
        <w:tc>
          <w:tcPr>
            <w:tcW w:w="1276" w:type="dxa"/>
            <w:vAlign w:val="center"/>
          </w:tcPr>
          <w:p w:rsidR="00854EBE" w:rsidRDefault="00854EBE" w:rsidP="00145EF9">
            <w:pPr>
              <w:jc w:val="center"/>
              <w:rPr>
                <w:sz w:val="24"/>
                <w:szCs w:val="24"/>
              </w:rPr>
            </w:pPr>
            <w:r>
              <w:t>1720</w:t>
            </w:r>
          </w:p>
        </w:tc>
        <w:tc>
          <w:tcPr>
            <w:tcW w:w="1276" w:type="dxa"/>
            <w:vAlign w:val="center"/>
          </w:tcPr>
          <w:p w:rsidR="00854EBE" w:rsidRDefault="00854EBE" w:rsidP="00145EF9">
            <w:pPr>
              <w:jc w:val="center"/>
              <w:rPr>
                <w:sz w:val="24"/>
                <w:szCs w:val="24"/>
              </w:rPr>
            </w:pPr>
            <w:r>
              <w:t>1740</w:t>
            </w:r>
          </w:p>
        </w:tc>
        <w:tc>
          <w:tcPr>
            <w:tcW w:w="1276" w:type="dxa"/>
            <w:vAlign w:val="center"/>
          </w:tcPr>
          <w:p w:rsidR="00854EBE" w:rsidRDefault="00854EBE" w:rsidP="00145EF9">
            <w:pPr>
              <w:jc w:val="center"/>
              <w:rPr>
                <w:sz w:val="24"/>
                <w:szCs w:val="24"/>
              </w:rPr>
            </w:pPr>
            <w:r>
              <w:t>1820</w:t>
            </w:r>
          </w:p>
        </w:tc>
        <w:tc>
          <w:tcPr>
            <w:tcW w:w="1139" w:type="dxa"/>
            <w:vAlign w:val="center"/>
          </w:tcPr>
          <w:p w:rsidR="00854EBE" w:rsidRDefault="00854EBE" w:rsidP="00145EF9">
            <w:pPr>
              <w:jc w:val="center"/>
              <w:rPr>
                <w:sz w:val="24"/>
                <w:szCs w:val="24"/>
              </w:rPr>
            </w:pPr>
            <w:r>
              <w:t>1 760,00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3,01</w:t>
            </w:r>
          </w:p>
        </w:tc>
        <w:tc>
          <w:tcPr>
            <w:tcW w:w="1134" w:type="dxa"/>
            <w:vAlign w:val="center"/>
          </w:tcPr>
          <w:p w:rsidR="00854EBE" w:rsidRDefault="00854EBE">
            <w:pPr>
              <w:jc w:val="center"/>
              <w:rPr>
                <w:sz w:val="24"/>
                <w:szCs w:val="24"/>
              </w:rPr>
            </w:pPr>
            <w:r>
              <w:t>5 280,00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68</w:t>
            </w:r>
          </w:p>
        </w:tc>
        <w:tc>
          <w:tcPr>
            <w:tcW w:w="4299" w:type="dxa"/>
            <w:vAlign w:val="bottom"/>
          </w:tcPr>
          <w:p w:rsidR="00854EBE" w:rsidRDefault="00854EBE" w:rsidP="00145EF9">
            <w:pPr>
              <w:rPr>
                <w:sz w:val="22"/>
                <w:szCs w:val="22"/>
              </w:rPr>
            </w:pPr>
            <w:r>
              <w:rPr>
                <w:sz w:val="22"/>
                <w:szCs w:val="22"/>
              </w:rPr>
              <w:t xml:space="preserve">Эстедент-02,   зубы </w:t>
            </w:r>
            <w:proofErr w:type="spellStart"/>
            <w:r>
              <w:rPr>
                <w:sz w:val="22"/>
                <w:szCs w:val="22"/>
              </w:rPr>
              <w:t>искуственные</w:t>
            </w:r>
            <w:proofErr w:type="spellEnd"/>
            <w:r>
              <w:rPr>
                <w:sz w:val="22"/>
                <w:szCs w:val="22"/>
              </w:rPr>
              <w:t xml:space="preserve"> </w:t>
            </w:r>
            <w:proofErr w:type="spellStart"/>
            <w:r>
              <w:rPr>
                <w:sz w:val="22"/>
                <w:szCs w:val="22"/>
              </w:rPr>
              <w:t>пласмасовые</w:t>
            </w:r>
            <w:proofErr w:type="spellEnd"/>
            <w:r>
              <w:rPr>
                <w:sz w:val="22"/>
                <w:szCs w:val="22"/>
              </w:rPr>
              <w:t>: А2-26, А2-27, А2-28, А2-29, А3-26, В2-27, В2-28</w:t>
            </w:r>
          </w:p>
        </w:tc>
        <w:tc>
          <w:tcPr>
            <w:tcW w:w="1275" w:type="dxa"/>
            <w:vAlign w:val="bottom"/>
          </w:tcPr>
          <w:p w:rsidR="00854EBE" w:rsidRDefault="00854EBE" w:rsidP="00145EF9">
            <w:pPr>
              <w:jc w:val="center"/>
              <w:rPr>
                <w:sz w:val="22"/>
                <w:szCs w:val="22"/>
              </w:rPr>
            </w:pPr>
            <w:r>
              <w:rPr>
                <w:sz w:val="22"/>
                <w:szCs w:val="22"/>
              </w:rPr>
              <w:t>7</w:t>
            </w:r>
          </w:p>
        </w:tc>
        <w:tc>
          <w:tcPr>
            <w:tcW w:w="850" w:type="dxa"/>
            <w:vAlign w:val="bottom"/>
          </w:tcPr>
          <w:p w:rsidR="00854EBE" w:rsidRDefault="00854EBE" w:rsidP="00145EF9">
            <w:pPr>
              <w:jc w:val="center"/>
              <w:rPr>
                <w:sz w:val="22"/>
                <w:szCs w:val="22"/>
              </w:rPr>
            </w:pPr>
            <w:proofErr w:type="spellStart"/>
            <w:r>
              <w:rPr>
                <w:sz w:val="22"/>
                <w:szCs w:val="22"/>
              </w:rPr>
              <w:t>уп</w:t>
            </w:r>
            <w:proofErr w:type="spellEnd"/>
            <w:r>
              <w:rPr>
                <w:sz w:val="22"/>
                <w:szCs w:val="22"/>
              </w:rPr>
              <w:t>.</w:t>
            </w:r>
          </w:p>
        </w:tc>
        <w:tc>
          <w:tcPr>
            <w:tcW w:w="1276" w:type="dxa"/>
            <w:vAlign w:val="center"/>
          </w:tcPr>
          <w:p w:rsidR="00854EBE" w:rsidRDefault="00854EBE" w:rsidP="00145EF9">
            <w:pPr>
              <w:jc w:val="center"/>
              <w:rPr>
                <w:sz w:val="24"/>
                <w:szCs w:val="24"/>
              </w:rPr>
            </w:pPr>
            <w:r>
              <w:t>3484</w:t>
            </w:r>
          </w:p>
        </w:tc>
        <w:tc>
          <w:tcPr>
            <w:tcW w:w="1276" w:type="dxa"/>
            <w:vAlign w:val="center"/>
          </w:tcPr>
          <w:p w:rsidR="00854EBE" w:rsidRDefault="00854EBE" w:rsidP="00145EF9">
            <w:pPr>
              <w:jc w:val="center"/>
              <w:rPr>
                <w:sz w:val="24"/>
                <w:szCs w:val="24"/>
              </w:rPr>
            </w:pPr>
            <w:r>
              <w:t>3510</w:t>
            </w:r>
          </w:p>
        </w:tc>
        <w:tc>
          <w:tcPr>
            <w:tcW w:w="1276" w:type="dxa"/>
            <w:vAlign w:val="center"/>
          </w:tcPr>
          <w:p w:rsidR="00854EBE" w:rsidRDefault="00854EBE" w:rsidP="00145EF9">
            <w:pPr>
              <w:jc w:val="center"/>
              <w:rPr>
                <w:sz w:val="24"/>
                <w:szCs w:val="24"/>
              </w:rPr>
            </w:pPr>
            <w:r>
              <w:t>3584</w:t>
            </w:r>
          </w:p>
        </w:tc>
        <w:tc>
          <w:tcPr>
            <w:tcW w:w="1139" w:type="dxa"/>
            <w:vAlign w:val="center"/>
          </w:tcPr>
          <w:p w:rsidR="00854EBE" w:rsidRDefault="00854EBE" w:rsidP="00145EF9">
            <w:pPr>
              <w:jc w:val="center"/>
              <w:rPr>
                <w:sz w:val="24"/>
                <w:szCs w:val="24"/>
              </w:rPr>
            </w:pPr>
            <w:r>
              <w:t>3 526,00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51,88</w:t>
            </w:r>
          </w:p>
        </w:tc>
        <w:tc>
          <w:tcPr>
            <w:tcW w:w="709" w:type="dxa"/>
            <w:vAlign w:val="center"/>
          </w:tcPr>
          <w:p w:rsidR="00854EBE" w:rsidRDefault="00854EBE">
            <w:pPr>
              <w:jc w:val="center"/>
              <w:rPr>
                <w:sz w:val="24"/>
                <w:szCs w:val="24"/>
              </w:rPr>
            </w:pPr>
            <w:r>
              <w:t>1,47</w:t>
            </w:r>
          </w:p>
        </w:tc>
        <w:tc>
          <w:tcPr>
            <w:tcW w:w="1134" w:type="dxa"/>
            <w:vAlign w:val="center"/>
          </w:tcPr>
          <w:p w:rsidR="00854EBE" w:rsidRDefault="00854EBE">
            <w:pPr>
              <w:jc w:val="center"/>
              <w:rPr>
                <w:sz w:val="24"/>
                <w:szCs w:val="24"/>
              </w:rPr>
            </w:pPr>
            <w:r>
              <w:t>24 682,00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69</w:t>
            </w:r>
          </w:p>
        </w:tc>
        <w:tc>
          <w:tcPr>
            <w:tcW w:w="4299" w:type="dxa"/>
          </w:tcPr>
          <w:p w:rsidR="00854EBE" w:rsidRPr="000B7E96" w:rsidRDefault="00854EBE" w:rsidP="00145EF9">
            <w:pPr>
              <w:rPr>
                <w:sz w:val="24"/>
                <w:szCs w:val="24"/>
              </w:rPr>
            </w:pPr>
            <w:proofErr w:type="spellStart"/>
            <w:r w:rsidRPr="000B7E96">
              <w:t>Спидекс</w:t>
            </w:r>
            <w:proofErr w:type="spellEnd"/>
            <w:r w:rsidRPr="000B7E96">
              <w:t xml:space="preserve"> активатор</w:t>
            </w:r>
            <w:r>
              <w:t xml:space="preserve">, </w:t>
            </w:r>
            <w:r w:rsidRPr="000B7E96">
              <w:t xml:space="preserve"> активатор 60мл. 4990 </w:t>
            </w:r>
            <w:proofErr w:type="spellStart"/>
            <w:proofErr w:type="gramStart"/>
            <w:r w:rsidRPr="000B7E96">
              <w:t>С</w:t>
            </w:r>
            <w:proofErr w:type="gramEnd"/>
            <w:r w:rsidRPr="000B7E96">
              <w:t>oltene</w:t>
            </w:r>
            <w:proofErr w:type="spellEnd"/>
          </w:p>
        </w:tc>
        <w:tc>
          <w:tcPr>
            <w:tcW w:w="1275" w:type="dxa"/>
          </w:tcPr>
          <w:p w:rsidR="00854EBE" w:rsidRPr="000B7E96" w:rsidRDefault="00854EBE" w:rsidP="00145EF9">
            <w:pPr>
              <w:jc w:val="center"/>
              <w:rPr>
                <w:color w:val="000000"/>
              </w:rPr>
            </w:pPr>
            <w:r>
              <w:rPr>
                <w:color w:val="000000"/>
              </w:rPr>
              <w:t>2</w:t>
            </w:r>
          </w:p>
        </w:tc>
        <w:tc>
          <w:tcPr>
            <w:tcW w:w="850" w:type="dxa"/>
          </w:tcPr>
          <w:p w:rsidR="00854EBE" w:rsidRPr="000B7E96" w:rsidRDefault="00854EBE" w:rsidP="00145EF9">
            <w:pPr>
              <w:jc w:val="center"/>
              <w:rPr>
                <w:color w:val="000000"/>
              </w:rPr>
            </w:pPr>
            <w:r>
              <w:rPr>
                <w:color w:val="000000"/>
              </w:rPr>
              <w:t>Шт.</w:t>
            </w:r>
          </w:p>
        </w:tc>
        <w:tc>
          <w:tcPr>
            <w:tcW w:w="1276" w:type="dxa"/>
            <w:vAlign w:val="center"/>
          </w:tcPr>
          <w:p w:rsidR="00854EBE" w:rsidRDefault="00854EBE" w:rsidP="00145EF9">
            <w:pPr>
              <w:jc w:val="center"/>
              <w:rPr>
                <w:sz w:val="24"/>
                <w:szCs w:val="24"/>
              </w:rPr>
            </w:pPr>
            <w:r>
              <w:t>687</w:t>
            </w:r>
          </w:p>
        </w:tc>
        <w:tc>
          <w:tcPr>
            <w:tcW w:w="1276" w:type="dxa"/>
            <w:vAlign w:val="center"/>
          </w:tcPr>
          <w:p w:rsidR="00854EBE" w:rsidRDefault="00854EBE" w:rsidP="00145EF9">
            <w:pPr>
              <w:jc w:val="center"/>
              <w:rPr>
                <w:sz w:val="24"/>
                <w:szCs w:val="24"/>
              </w:rPr>
            </w:pPr>
            <w:r>
              <w:t>697</w:t>
            </w:r>
          </w:p>
        </w:tc>
        <w:tc>
          <w:tcPr>
            <w:tcW w:w="1276" w:type="dxa"/>
            <w:vAlign w:val="center"/>
          </w:tcPr>
          <w:p w:rsidR="00854EBE" w:rsidRDefault="00854EBE" w:rsidP="00145EF9">
            <w:pPr>
              <w:jc w:val="center"/>
              <w:rPr>
                <w:sz w:val="24"/>
                <w:szCs w:val="24"/>
              </w:rPr>
            </w:pPr>
            <w:r>
              <w:t>787</w:t>
            </w:r>
          </w:p>
        </w:tc>
        <w:tc>
          <w:tcPr>
            <w:tcW w:w="1139" w:type="dxa"/>
            <w:vAlign w:val="center"/>
          </w:tcPr>
          <w:p w:rsidR="00854EBE" w:rsidRDefault="00854EBE" w:rsidP="00145EF9">
            <w:pPr>
              <w:jc w:val="center"/>
              <w:rPr>
                <w:sz w:val="24"/>
                <w:szCs w:val="24"/>
              </w:rPr>
            </w:pPr>
            <w:r>
              <w:t>723,67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7,61</w:t>
            </w:r>
          </w:p>
        </w:tc>
        <w:tc>
          <w:tcPr>
            <w:tcW w:w="1134" w:type="dxa"/>
            <w:vAlign w:val="center"/>
          </w:tcPr>
          <w:p w:rsidR="00854EBE" w:rsidRDefault="00854EBE">
            <w:pPr>
              <w:jc w:val="center"/>
              <w:rPr>
                <w:sz w:val="24"/>
                <w:szCs w:val="24"/>
              </w:rPr>
            </w:pPr>
            <w:r>
              <w:t>1 447,33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70</w:t>
            </w:r>
          </w:p>
        </w:tc>
        <w:tc>
          <w:tcPr>
            <w:tcW w:w="4299" w:type="dxa"/>
          </w:tcPr>
          <w:p w:rsidR="00854EBE" w:rsidRPr="000B7E96" w:rsidRDefault="00854EBE" w:rsidP="00145EF9">
            <w:pPr>
              <w:rPr>
                <w:sz w:val="24"/>
                <w:szCs w:val="24"/>
              </w:rPr>
            </w:pPr>
            <w:proofErr w:type="spellStart"/>
            <w:r>
              <w:t>Спидекс</w:t>
            </w:r>
            <w:proofErr w:type="spellEnd"/>
            <w:r>
              <w:t xml:space="preserve"> базовый слой, </w:t>
            </w:r>
            <w:r w:rsidRPr="000B7E96">
              <w:t xml:space="preserve"> базовый слой 910мл. 4970 </w:t>
            </w:r>
            <w:proofErr w:type="spellStart"/>
            <w:proofErr w:type="gramStart"/>
            <w:r w:rsidRPr="000B7E96">
              <w:t>С</w:t>
            </w:r>
            <w:proofErr w:type="gramEnd"/>
            <w:r w:rsidRPr="000B7E96">
              <w:t>oltene</w:t>
            </w:r>
            <w:proofErr w:type="spellEnd"/>
          </w:p>
        </w:tc>
        <w:tc>
          <w:tcPr>
            <w:tcW w:w="1275" w:type="dxa"/>
          </w:tcPr>
          <w:p w:rsidR="00854EBE" w:rsidRPr="000B7E96" w:rsidRDefault="00854EBE" w:rsidP="00145EF9">
            <w:pPr>
              <w:jc w:val="center"/>
              <w:rPr>
                <w:color w:val="000000"/>
              </w:rPr>
            </w:pPr>
            <w:r>
              <w:rPr>
                <w:color w:val="000000"/>
              </w:rPr>
              <w:t>2</w:t>
            </w:r>
          </w:p>
        </w:tc>
        <w:tc>
          <w:tcPr>
            <w:tcW w:w="850" w:type="dxa"/>
          </w:tcPr>
          <w:p w:rsidR="00854EBE" w:rsidRPr="000B7E96" w:rsidRDefault="00854EBE" w:rsidP="00145EF9">
            <w:pPr>
              <w:jc w:val="center"/>
              <w:rPr>
                <w:color w:val="000000"/>
              </w:rPr>
            </w:pPr>
            <w:r>
              <w:rPr>
                <w:color w:val="000000"/>
              </w:rPr>
              <w:t>Шт.</w:t>
            </w:r>
          </w:p>
        </w:tc>
        <w:tc>
          <w:tcPr>
            <w:tcW w:w="1276" w:type="dxa"/>
            <w:vAlign w:val="center"/>
          </w:tcPr>
          <w:p w:rsidR="00854EBE" w:rsidRDefault="00854EBE" w:rsidP="00145EF9">
            <w:pPr>
              <w:jc w:val="center"/>
              <w:rPr>
                <w:sz w:val="24"/>
                <w:szCs w:val="24"/>
              </w:rPr>
            </w:pPr>
            <w:r>
              <w:t>1155</w:t>
            </w:r>
          </w:p>
        </w:tc>
        <w:tc>
          <w:tcPr>
            <w:tcW w:w="1276" w:type="dxa"/>
            <w:vAlign w:val="center"/>
          </w:tcPr>
          <w:p w:rsidR="00854EBE" w:rsidRDefault="00854EBE" w:rsidP="00145EF9">
            <w:pPr>
              <w:jc w:val="center"/>
              <w:rPr>
                <w:sz w:val="24"/>
                <w:szCs w:val="24"/>
              </w:rPr>
            </w:pPr>
            <w:r>
              <w:t>1177</w:t>
            </w:r>
          </w:p>
        </w:tc>
        <w:tc>
          <w:tcPr>
            <w:tcW w:w="1276" w:type="dxa"/>
            <w:vAlign w:val="center"/>
          </w:tcPr>
          <w:p w:rsidR="00854EBE" w:rsidRDefault="00854EBE" w:rsidP="00145EF9">
            <w:pPr>
              <w:jc w:val="center"/>
              <w:rPr>
                <w:sz w:val="24"/>
                <w:szCs w:val="24"/>
              </w:rPr>
            </w:pPr>
            <w:r>
              <w:t>1255</w:t>
            </w:r>
          </w:p>
        </w:tc>
        <w:tc>
          <w:tcPr>
            <w:tcW w:w="1139" w:type="dxa"/>
            <w:vAlign w:val="center"/>
          </w:tcPr>
          <w:p w:rsidR="00854EBE" w:rsidRDefault="00854EBE" w:rsidP="00145EF9">
            <w:pPr>
              <w:jc w:val="center"/>
              <w:rPr>
                <w:sz w:val="24"/>
                <w:szCs w:val="24"/>
              </w:rPr>
            </w:pPr>
            <w:r>
              <w:t>1 195,67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52,55</w:t>
            </w:r>
          </w:p>
        </w:tc>
        <w:tc>
          <w:tcPr>
            <w:tcW w:w="709" w:type="dxa"/>
            <w:vAlign w:val="center"/>
          </w:tcPr>
          <w:p w:rsidR="00854EBE" w:rsidRDefault="00854EBE">
            <w:pPr>
              <w:jc w:val="center"/>
              <w:rPr>
                <w:sz w:val="24"/>
                <w:szCs w:val="24"/>
              </w:rPr>
            </w:pPr>
            <w:r>
              <w:t>4,39</w:t>
            </w:r>
          </w:p>
        </w:tc>
        <w:tc>
          <w:tcPr>
            <w:tcW w:w="1134" w:type="dxa"/>
            <w:vAlign w:val="center"/>
          </w:tcPr>
          <w:p w:rsidR="00854EBE" w:rsidRDefault="00854EBE">
            <w:pPr>
              <w:jc w:val="center"/>
              <w:rPr>
                <w:sz w:val="24"/>
                <w:szCs w:val="24"/>
              </w:rPr>
            </w:pPr>
            <w:r>
              <w:t>2 391,33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71</w:t>
            </w:r>
          </w:p>
        </w:tc>
        <w:tc>
          <w:tcPr>
            <w:tcW w:w="4299" w:type="dxa"/>
          </w:tcPr>
          <w:p w:rsidR="00854EBE" w:rsidRPr="000B7E96" w:rsidRDefault="00854EBE" w:rsidP="00145EF9">
            <w:pPr>
              <w:rPr>
                <w:sz w:val="24"/>
                <w:szCs w:val="24"/>
              </w:rPr>
            </w:pPr>
            <w:proofErr w:type="spellStart"/>
            <w:r>
              <w:t>Спидекс</w:t>
            </w:r>
            <w:proofErr w:type="spellEnd"/>
            <w:r>
              <w:t xml:space="preserve"> </w:t>
            </w:r>
            <w:proofErr w:type="spellStart"/>
            <w:r>
              <w:t>корреируеющий</w:t>
            </w:r>
            <w:proofErr w:type="spellEnd"/>
            <w:r>
              <w:t xml:space="preserve"> слой, </w:t>
            </w:r>
            <w:r w:rsidRPr="000B7E96">
              <w:t xml:space="preserve"> </w:t>
            </w:r>
            <w:proofErr w:type="spellStart"/>
            <w:r w:rsidRPr="000B7E96">
              <w:t>корреируеющий</w:t>
            </w:r>
            <w:proofErr w:type="spellEnd"/>
            <w:r w:rsidRPr="000B7E96">
              <w:t xml:space="preserve"> слой 140 мл. 4980 </w:t>
            </w:r>
            <w:proofErr w:type="spellStart"/>
            <w:r w:rsidRPr="000B7E96">
              <w:t>Coltene</w:t>
            </w:r>
            <w:proofErr w:type="spellEnd"/>
          </w:p>
        </w:tc>
        <w:tc>
          <w:tcPr>
            <w:tcW w:w="1275" w:type="dxa"/>
          </w:tcPr>
          <w:p w:rsidR="00854EBE" w:rsidRPr="000B7E96" w:rsidRDefault="00854EBE" w:rsidP="00145EF9">
            <w:pPr>
              <w:jc w:val="center"/>
              <w:rPr>
                <w:color w:val="000000"/>
              </w:rPr>
            </w:pPr>
            <w:r>
              <w:rPr>
                <w:color w:val="000000"/>
              </w:rPr>
              <w:t>2</w:t>
            </w:r>
          </w:p>
        </w:tc>
        <w:tc>
          <w:tcPr>
            <w:tcW w:w="850" w:type="dxa"/>
          </w:tcPr>
          <w:p w:rsidR="00854EBE" w:rsidRPr="000B7E96" w:rsidRDefault="00854EBE" w:rsidP="00145EF9">
            <w:pPr>
              <w:jc w:val="center"/>
              <w:rPr>
                <w:color w:val="000000"/>
              </w:rPr>
            </w:pPr>
            <w:r>
              <w:rPr>
                <w:color w:val="000000"/>
              </w:rPr>
              <w:t>Шт.</w:t>
            </w:r>
          </w:p>
        </w:tc>
        <w:tc>
          <w:tcPr>
            <w:tcW w:w="1276" w:type="dxa"/>
            <w:vAlign w:val="center"/>
          </w:tcPr>
          <w:p w:rsidR="00854EBE" w:rsidRDefault="00854EBE" w:rsidP="00145EF9">
            <w:pPr>
              <w:jc w:val="center"/>
              <w:rPr>
                <w:sz w:val="24"/>
                <w:szCs w:val="24"/>
              </w:rPr>
            </w:pPr>
            <w:r>
              <w:t>527</w:t>
            </w:r>
          </w:p>
        </w:tc>
        <w:tc>
          <w:tcPr>
            <w:tcW w:w="1276" w:type="dxa"/>
            <w:vAlign w:val="center"/>
          </w:tcPr>
          <w:p w:rsidR="00854EBE" w:rsidRDefault="00854EBE" w:rsidP="00145EF9">
            <w:pPr>
              <w:jc w:val="center"/>
              <w:rPr>
                <w:sz w:val="24"/>
                <w:szCs w:val="24"/>
              </w:rPr>
            </w:pPr>
            <w:r>
              <w:t>547</w:t>
            </w:r>
          </w:p>
        </w:tc>
        <w:tc>
          <w:tcPr>
            <w:tcW w:w="1276" w:type="dxa"/>
            <w:vAlign w:val="center"/>
          </w:tcPr>
          <w:p w:rsidR="00854EBE" w:rsidRDefault="00854EBE" w:rsidP="00145EF9">
            <w:pPr>
              <w:jc w:val="center"/>
              <w:rPr>
                <w:sz w:val="24"/>
                <w:szCs w:val="24"/>
              </w:rPr>
            </w:pPr>
            <w:r>
              <w:t>527</w:t>
            </w:r>
          </w:p>
        </w:tc>
        <w:tc>
          <w:tcPr>
            <w:tcW w:w="1139" w:type="dxa"/>
            <w:vAlign w:val="center"/>
          </w:tcPr>
          <w:p w:rsidR="00854EBE" w:rsidRDefault="00854EBE" w:rsidP="00145EF9">
            <w:pPr>
              <w:jc w:val="center"/>
              <w:rPr>
                <w:sz w:val="24"/>
                <w:szCs w:val="24"/>
              </w:rPr>
            </w:pPr>
            <w:r>
              <w:t>533,67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11,55</w:t>
            </w:r>
          </w:p>
        </w:tc>
        <w:tc>
          <w:tcPr>
            <w:tcW w:w="709" w:type="dxa"/>
            <w:vAlign w:val="center"/>
          </w:tcPr>
          <w:p w:rsidR="00854EBE" w:rsidRDefault="00854EBE">
            <w:pPr>
              <w:jc w:val="center"/>
              <w:rPr>
                <w:sz w:val="24"/>
                <w:szCs w:val="24"/>
              </w:rPr>
            </w:pPr>
            <w:r>
              <w:t>2,16</w:t>
            </w:r>
          </w:p>
        </w:tc>
        <w:tc>
          <w:tcPr>
            <w:tcW w:w="1134" w:type="dxa"/>
            <w:vAlign w:val="center"/>
          </w:tcPr>
          <w:p w:rsidR="00854EBE" w:rsidRDefault="00854EBE">
            <w:pPr>
              <w:jc w:val="center"/>
              <w:rPr>
                <w:sz w:val="24"/>
                <w:szCs w:val="24"/>
              </w:rPr>
            </w:pPr>
            <w:r>
              <w:t>1 067,33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RPr="009B34A8" w:rsidTr="00854EBE">
        <w:trPr>
          <w:trHeight w:val="126"/>
        </w:trPr>
        <w:tc>
          <w:tcPr>
            <w:tcW w:w="488" w:type="dxa"/>
          </w:tcPr>
          <w:p w:rsidR="00854EBE" w:rsidRDefault="00854EBE" w:rsidP="00145EF9">
            <w:pPr>
              <w:jc w:val="center"/>
            </w:pPr>
            <w:r>
              <w:t>72</w:t>
            </w:r>
          </w:p>
        </w:tc>
        <w:tc>
          <w:tcPr>
            <w:tcW w:w="4299" w:type="dxa"/>
          </w:tcPr>
          <w:p w:rsidR="00854EBE" w:rsidRPr="009B34A8" w:rsidRDefault="00854EBE" w:rsidP="00145EF9">
            <w:proofErr w:type="spellStart"/>
            <w:r w:rsidRPr="009B34A8">
              <w:t>Альгинатная</w:t>
            </w:r>
            <w:proofErr w:type="spellEnd"/>
            <w:r w:rsidRPr="009B34A8">
              <w:t xml:space="preserve"> </w:t>
            </w:r>
            <w:proofErr w:type="spellStart"/>
            <w:r w:rsidRPr="009B34A8">
              <w:t>слепочна</w:t>
            </w:r>
            <w:proofErr w:type="spellEnd"/>
            <w:r w:rsidRPr="009B34A8">
              <w:t xml:space="preserve"> масса</w:t>
            </w:r>
            <w:r>
              <w:t>,</w:t>
            </w:r>
            <w:r w:rsidRPr="000B7E96">
              <w:t xml:space="preserve"> </w:t>
            </w:r>
            <w:proofErr w:type="spellStart"/>
            <w:r w:rsidRPr="000B7E96">
              <w:t>Фейс</w:t>
            </w:r>
            <w:proofErr w:type="spellEnd"/>
            <w:r w:rsidRPr="00026BAF">
              <w:t xml:space="preserve"> </w:t>
            </w:r>
            <w:r w:rsidRPr="000B7E96">
              <w:t>Плюс</w:t>
            </w:r>
            <w:r w:rsidRPr="00026BAF">
              <w:t xml:space="preserve"> (</w:t>
            </w:r>
            <w:r w:rsidRPr="000B7E96">
              <w:rPr>
                <w:lang w:val="en-US"/>
              </w:rPr>
              <w:t>Phase</w:t>
            </w:r>
            <w:r w:rsidRPr="00026BAF">
              <w:t xml:space="preserve"> </w:t>
            </w:r>
            <w:r w:rsidRPr="000B7E96">
              <w:rPr>
                <w:lang w:val="en-US"/>
              </w:rPr>
              <w:t>Plus</w:t>
            </w:r>
            <w:r w:rsidRPr="00026BAF">
              <w:t>) 453</w:t>
            </w:r>
            <w:r w:rsidRPr="000B7E96">
              <w:t>г</w:t>
            </w:r>
            <w:r w:rsidRPr="000B7E96">
              <w:rPr>
                <w:lang w:val="en-US"/>
              </w:rPr>
              <w:t> </w:t>
            </w:r>
          </w:p>
        </w:tc>
        <w:tc>
          <w:tcPr>
            <w:tcW w:w="1275" w:type="dxa"/>
          </w:tcPr>
          <w:p w:rsidR="00854EBE" w:rsidRPr="000B7E96" w:rsidRDefault="00854EBE" w:rsidP="00145EF9">
            <w:pPr>
              <w:jc w:val="center"/>
              <w:rPr>
                <w:color w:val="000000"/>
              </w:rPr>
            </w:pPr>
            <w:r>
              <w:rPr>
                <w:color w:val="000000"/>
              </w:rPr>
              <w:t>8</w:t>
            </w:r>
          </w:p>
        </w:tc>
        <w:tc>
          <w:tcPr>
            <w:tcW w:w="850" w:type="dxa"/>
          </w:tcPr>
          <w:p w:rsidR="00854EBE" w:rsidRPr="000B7E96" w:rsidRDefault="00854EBE" w:rsidP="00145EF9">
            <w:pPr>
              <w:jc w:val="center"/>
              <w:rPr>
                <w:color w:val="000000"/>
              </w:rPr>
            </w:pPr>
            <w:r>
              <w:rPr>
                <w:color w:val="000000"/>
              </w:rPr>
              <w:t>Шт.</w:t>
            </w:r>
          </w:p>
        </w:tc>
        <w:tc>
          <w:tcPr>
            <w:tcW w:w="1276" w:type="dxa"/>
            <w:vAlign w:val="center"/>
          </w:tcPr>
          <w:p w:rsidR="00854EBE" w:rsidRDefault="00854EBE" w:rsidP="00145EF9">
            <w:pPr>
              <w:jc w:val="center"/>
              <w:rPr>
                <w:sz w:val="24"/>
                <w:szCs w:val="24"/>
              </w:rPr>
            </w:pPr>
            <w:r>
              <w:t>280</w:t>
            </w:r>
          </w:p>
        </w:tc>
        <w:tc>
          <w:tcPr>
            <w:tcW w:w="1276" w:type="dxa"/>
            <w:vAlign w:val="center"/>
          </w:tcPr>
          <w:p w:rsidR="00854EBE" w:rsidRDefault="00854EBE" w:rsidP="00145EF9">
            <w:pPr>
              <w:jc w:val="center"/>
              <w:rPr>
                <w:sz w:val="24"/>
                <w:szCs w:val="24"/>
              </w:rPr>
            </w:pPr>
            <w:r>
              <w:t>300</w:t>
            </w:r>
          </w:p>
        </w:tc>
        <w:tc>
          <w:tcPr>
            <w:tcW w:w="1276" w:type="dxa"/>
            <w:vAlign w:val="center"/>
          </w:tcPr>
          <w:p w:rsidR="00854EBE" w:rsidRDefault="00854EBE" w:rsidP="00145EF9">
            <w:pPr>
              <w:jc w:val="center"/>
              <w:rPr>
                <w:sz w:val="24"/>
                <w:szCs w:val="24"/>
              </w:rPr>
            </w:pPr>
            <w:r>
              <w:t>280</w:t>
            </w:r>
          </w:p>
        </w:tc>
        <w:tc>
          <w:tcPr>
            <w:tcW w:w="1139" w:type="dxa"/>
            <w:vAlign w:val="center"/>
          </w:tcPr>
          <w:p w:rsidR="00854EBE" w:rsidRDefault="00854EBE" w:rsidP="00145EF9">
            <w:pPr>
              <w:jc w:val="center"/>
              <w:rPr>
                <w:sz w:val="24"/>
                <w:szCs w:val="24"/>
              </w:rPr>
            </w:pPr>
            <w:r>
              <w:t>286,67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11,55</w:t>
            </w:r>
          </w:p>
        </w:tc>
        <w:tc>
          <w:tcPr>
            <w:tcW w:w="709" w:type="dxa"/>
            <w:vAlign w:val="center"/>
          </w:tcPr>
          <w:p w:rsidR="00854EBE" w:rsidRDefault="00854EBE">
            <w:pPr>
              <w:jc w:val="center"/>
              <w:rPr>
                <w:sz w:val="24"/>
                <w:szCs w:val="24"/>
              </w:rPr>
            </w:pPr>
            <w:r>
              <w:t>4,03</w:t>
            </w:r>
          </w:p>
        </w:tc>
        <w:tc>
          <w:tcPr>
            <w:tcW w:w="1134" w:type="dxa"/>
            <w:vAlign w:val="center"/>
          </w:tcPr>
          <w:p w:rsidR="00854EBE" w:rsidRDefault="00854EBE">
            <w:pPr>
              <w:jc w:val="center"/>
              <w:rPr>
                <w:sz w:val="24"/>
                <w:szCs w:val="24"/>
              </w:rPr>
            </w:pPr>
            <w:r>
              <w:t>2 293,33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Pr="00A72F99" w:rsidRDefault="00854EBE" w:rsidP="00145EF9">
            <w:pPr>
              <w:jc w:val="center"/>
            </w:pPr>
            <w:r>
              <w:t>73</w:t>
            </w:r>
          </w:p>
        </w:tc>
        <w:tc>
          <w:tcPr>
            <w:tcW w:w="4299" w:type="dxa"/>
          </w:tcPr>
          <w:p w:rsidR="00854EBE" w:rsidRPr="000B7E96" w:rsidRDefault="00854EBE" w:rsidP="00145EF9">
            <w:pPr>
              <w:rPr>
                <w:sz w:val="24"/>
                <w:szCs w:val="24"/>
              </w:rPr>
            </w:pPr>
            <w:r>
              <w:t xml:space="preserve">Сплав легкоплавкий, </w:t>
            </w:r>
            <w:r w:rsidRPr="000B7E96">
              <w:t xml:space="preserve"> Сплав легкоплавкий 60 г (1шт)</w:t>
            </w:r>
          </w:p>
        </w:tc>
        <w:tc>
          <w:tcPr>
            <w:tcW w:w="1275" w:type="dxa"/>
          </w:tcPr>
          <w:p w:rsidR="00854EBE" w:rsidRPr="000B7E96" w:rsidRDefault="00854EBE" w:rsidP="00145EF9">
            <w:pPr>
              <w:jc w:val="center"/>
              <w:rPr>
                <w:color w:val="000000"/>
              </w:rPr>
            </w:pPr>
            <w:r>
              <w:rPr>
                <w:color w:val="000000"/>
              </w:rPr>
              <w:t>8</w:t>
            </w:r>
          </w:p>
        </w:tc>
        <w:tc>
          <w:tcPr>
            <w:tcW w:w="850" w:type="dxa"/>
          </w:tcPr>
          <w:p w:rsidR="00854EBE" w:rsidRPr="000B7E96" w:rsidRDefault="00854EBE" w:rsidP="00145EF9">
            <w:pPr>
              <w:jc w:val="center"/>
              <w:rPr>
                <w:color w:val="000000"/>
              </w:rPr>
            </w:pPr>
            <w:r>
              <w:rPr>
                <w:color w:val="000000"/>
              </w:rPr>
              <w:t>Шт.</w:t>
            </w:r>
          </w:p>
        </w:tc>
        <w:tc>
          <w:tcPr>
            <w:tcW w:w="1276" w:type="dxa"/>
            <w:vAlign w:val="center"/>
          </w:tcPr>
          <w:p w:rsidR="00854EBE" w:rsidRDefault="00854EBE" w:rsidP="00145EF9">
            <w:pPr>
              <w:jc w:val="center"/>
              <w:rPr>
                <w:sz w:val="24"/>
                <w:szCs w:val="24"/>
              </w:rPr>
            </w:pPr>
            <w:r>
              <w:t>795</w:t>
            </w:r>
          </w:p>
        </w:tc>
        <w:tc>
          <w:tcPr>
            <w:tcW w:w="1276" w:type="dxa"/>
            <w:vAlign w:val="center"/>
          </w:tcPr>
          <w:p w:rsidR="00854EBE" w:rsidRDefault="00854EBE" w:rsidP="00145EF9">
            <w:pPr>
              <w:jc w:val="center"/>
              <w:rPr>
                <w:sz w:val="24"/>
                <w:szCs w:val="24"/>
              </w:rPr>
            </w:pPr>
            <w:r>
              <w:t>810</w:t>
            </w:r>
          </w:p>
        </w:tc>
        <w:tc>
          <w:tcPr>
            <w:tcW w:w="1276" w:type="dxa"/>
            <w:vAlign w:val="center"/>
          </w:tcPr>
          <w:p w:rsidR="00854EBE" w:rsidRDefault="00854EBE" w:rsidP="00145EF9">
            <w:pPr>
              <w:jc w:val="center"/>
              <w:rPr>
                <w:sz w:val="24"/>
                <w:szCs w:val="24"/>
              </w:rPr>
            </w:pPr>
            <w:r>
              <w:t>795</w:t>
            </w:r>
          </w:p>
        </w:tc>
        <w:tc>
          <w:tcPr>
            <w:tcW w:w="1139" w:type="dxa"/>
            <w:vAlign w:val="center"/>
          </w:tcPr>
          <w:p w:rsidR="00854EBE" w:rsidRDefault="00854EBE" w:rsidP="00145EF9">
            <w:pPr>
              <w:jc w:val="center"/>
              <w:rPr>
                <w:sz w:val="24"/>
                <w:szCs w:val="24"/>
              </w:rPr>
            </w:pPr>
            <w:r>
              <w:t>800,00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8,66</w:t>
            </w:r>
          </w:p>
        </w:tc>
        <w:tc>
          <w:tcPr>
            <w:tcW w:w="709" w:type="dxa"/>
            <w:vAlign w:val="center"/>
          </w:tcPr>
          <w:p w:rsidR="00854EBE" w:rsidRDefault="00854EBE">
            <w:pPr>
              <w:jc w:val="center"/>
              <w:rPr>
                <w:sz w:val="24"/>
                <w:szCs w:val="24"/>
              </w:rPr>
            </w:pPr>
            <w:r>
              <w:t>1,08</w:t>
            </w:r>
          </w:p>
        </w:tc>
        <w:tc>
          <w:tcPr>
            <w:tcW w:w="1134" w:type="dxa"/>
            <w:vAlign w:val="center"/>
          </w:tcPr>
          <w:p w:rsidR="00854EBE" w:rsidRDefault="00854EBE">
            <w:pPr>
              <w:jc w:val="center"/>
              <w:rPr>
                <w:sz w:val="24"/>
                <w:szCs w:val="24"/>
              </w:rPr>
            </w:pPr>
            <w:r>
              <w:t>6 400,00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74</w:t>
            </w:r>
          </w:p>
        </w:tc>
        <w:tc>
          <w:tcPr>
            <w:tcW w:w="4299" w:type="dxa"/>
          </w:tcPr>
          <w:p w:rsidR="00854EBE" w:rsidRPr="000B7E96" w:rsidRDefault="00854EBE" w:rsidP="00145EF9">
            <w:pPr>
              <w:rPr>
                <w:sz w:val="24"/>
                <w:szCs w:val="24"/>
              </w:rPr>
            </w:pPr>
            <w:r>
              <w:t>Гильзы "ВЕГА"</w:t>
            </w:r>
            <w:r w:rsidRPr="000B7E96">
              <w:t xml:space="preserve"> №7</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230</w:t>
            </w:r>
          </w:p>
        </w:tc>
        <w:tc>
          <w:tcPr>
            <w:tcW w:w="1276" w:type="dxa"/>
            <w:vAlign w:val="center"/>
          </w:tcPr>
          <w:p w:rsidR="00854EBE" w:rsidRDefault="00854EBE" w:rsidP="00145EF9">
            <w:pPr>
              <w:jc w:val="center"/>
              <w:rPr>
                <w:sz w:val="24"/>
                <w:szCs w:val="24"/>
              </w:rPr>
            </w:pPr>
            <w:r>
              <w:t>316</w:t>
            </w:r>
          </w:p>
        </w:tc>
        <w:tc>
          <w:tcPr>
            <w:tcW w:w="1139" w:type="dxa"/>
            <w:vAlign w:val="center"/>
          </w:tcPr>
          <w:p w:rsidR="00854EBE" w:rsidRDefault="00854EBE" w:rsidP="00145EF9">
            <w:pPr>
              <w:jc w:val="center"/>
              <w:rPr>
                <w:sz w:val="24"/>
                <w:szCs w:val="24"/>
              </w:rPr>
            </w:pPr>
            <w:r>
              <w:t>254,00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21,32</w:t>
            </w:r>
          </w:p>
        </w:tc>
        <w:tc>
          <w:tcPr>
            <w:tcW w:w="1134" w:type="dxa"/>
            <w:vAlign w:val="center"/>
          </w:tcPr>
          <w:p w:rsidR="00854EBE" w:rsidRDefault="00854EBE">
            <w:pPr>
              <w:jc w:val="center"/>
              <w:rPr>
                <w:sz w:val="24"/>
                <w:szCs w:val="24"/>
              </w:rPr>
            </w:pPr>
            <w:r>
              <w:t>254,00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lastRenderedPageBreak/>
              <w:t>75</w:t>
            </w:r>
          </w:p>
        </w:tc>
        <w:tc>
          <w:tcPr>
            <w:tcW w:w="4299" w:type="dxa"/>
          </w:tcPr>
          <w:p w:rsidR="00854EBE" w:rsidRPr="000B7E96" w:rsidRDefault="00854EBE" w:rsidP="00145EF9">
            <w:pPr>
              <w:rPr>
                <w:sz w:val="24"/>
                <w:szCs w:val="24"/>
              </w:rPr>
            </w:pPr>
            <w:r w:rsidRPr="000B7E96">
              <w:t>Гильзы "ВЕГА" №8</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230</w:t>
            </w:r>
          </w:p>
        </w:tc>
        <w:tc>
          <w:tcPr>
            <w:tcW w:w="1276" w:type="dxa"/>
            <w:vAlign w:val="center"/>
          </w:tcPr>
          <w:p w:rsidR="00854EBE" w:rsidRDefault="00854EBE" w:rsidP="00145EF9">
            <w:pPr>
              <w:jc w:val="center"/>
              <w:rPr>
                <w:sz w:val="24"/>
                <w:szCs w:val="24"/>
              </w:rPr>
            </w:pPr>
            <w:r>
              <w:t>316</w:t>
            </w:r>
          </w:p>
        </w:tc>
        <w:tc>
          <w:tcPr>
            <w:tcW w:w="1139" w:type="dxa"/>
            <w:vAlign w:val="center"/>
          </w:tcPr>
          <w:p w:rsidR="00854EBE" w:rsidRDefault="00854EBE" w:rsidP="00145EF9">
            <w:pPr>
              <w:jc w:val="center"/>
              <w:rPr>
                <w:sz w:val="24"/>
                <w:szCs w:val="24"/>
              </w:rPr>
            </w:pPr>
            <w:r>
              <w:t>254,00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21,32</w:t>
            </w:r>
          </w:p>
        </w:tc>
        <w:tc>
          <w:tcPr>
            <w:tcW w:w="1134" w:type="dxa"/>
            <w:vAlign w:val="center"/>
          </w:tcPr>
          <w:p w:rsidR="00854EBE" w:rsidRDefault="00854EBE">
            <w:pPr>
              <w:jc w:val="center"/>
              <w:rPr>
                <w:sz w:val="24"/>
                <w:szCs w:val="24"/>
              </w:rPr>
            </w:pPr>
            <w:r>
              <w:t>254,00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76</w:t>
            </w:r>
          </w:p>
        </w:tc>
        <w:tc>
          <w:tcPr>
            <w:tcW w:w="4299" w:type="dxa"/>
          </w:tcPr>
          <w:p w:rsidR="00854EBE" w:rsidRPr="000B7E96" w:rsidRDefault="00854EBE" w:rsidP="00145EF9">
            <w:pPr>
              <w:rPr>
                <w:sz w:val="24"/>
                <w:szCs w:val="24"/>
              </w:rPr>
            </w:pPr>
            <w:r w:rsidRPr="000B7E96">
              <w:t>Гильзы "ВЕГА" №9</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230</w:t>
            </w:r>
          </w:p>
        </w:tc>
        <w:tc>
          <w:tcPr>
            <w:tcW w:w="1276" w:type="dxa"/>
            <w:vAlign w:val="center"/>
          </w:tcPr>
          <w:p w:rsidR="00854EBE" w:rsidRDefault="00854EBE" w:rsidP="00145EF9">
            <w:pPr>
              <w:jc w:val="center"/>
              <w:rPr>
                <w:sz w:val="24"/>
                <w:szCs w:val="24"/>
              </w:rPr>
            </w:pPr>
            <w:r>
              <w:t>316</w:t>
            </w:r>
          </w:p>
        </w:tc>
        <w:tc>
          <w:tcPr>
            <w:tcW w:w="1139" w:type="dxa"/>
            <w:vAlign w:val="center"/>
          </w:tcPr>
          <w:p w:rsidR="00854EBE" w:rsidRDefault="00854EBE" w:rsidP="00145EF9">
            <w:pPr>
              <w:jc w:val="center"/>
              <w:rPr>
                <w:sz w:val="24"/>
                <w:szCs w:val="24"/>
              </w:rPr>
            </w:pPr>
            <w:r>
              <w:t>254,00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21,32</w:t>
            </w:r>
          </w:p>
        </w:tc>
        <w:tc>
          <w:tcPr>
            <w:tcW w:w="1134" w:type="dxa"/>
            <w:vAlign w:val="center"/>
          </w:tcPr>
          <w:p w:rsidR="00854EBE" w:rsidRDefault="00854EBE">
            <w:pPr>
              <w:jc w:val="center"/>
              <w:rPr>
                <w:sz w:val="24"/>
                <w:szCs w:val="24"/>
              </w:rPr>
            </w:pPr>
            <w:r>
              <w:t>254,00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77</w:t>
            </w:r>
          </w:p>
        </w:tc>
        <w:tc>
          <w:tcPr>
            <w:tcW w:w="4299" w:type="dxa"/>
          </w:tcPr>
          <w:p w:rsidR="00854EBE" w:rsidRPr="000B7E96" w:rsidRDefault="00854EBE" w:rsidP="00145EF9">
            <w:pPr>
              <w:rPr>
                <w:sz w:val="24"/>
                <w:szCs w:val="24"/>
              </w:rPr>
            </w:pPr>
            <w:r w:rsidRPr="000B7E96">
              <w:t>Гильзы "ВЕГА"</w:t>
            </w:r>
            <w:r>
              <w:t xml:space="preserve"> </w:t>
            </w:r>
            <w:r w:rsidRPr="000B7E96">
              <w:t>№10</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230</w:t>
            </w:r>
          </w:p>
        </w:tc>
        <w:tc>
          <w:tcPr>
            <w:tcW w:w="1276" w:type="dxa"/>
            <w:vAlign w:val="center"/>
          </w:tcPr>
          <w:p w:rsidR="00854EBE" w:rsidRDefault="00854EBE" w:rsidP="00145EF9">
            <w:pPr>
              <w:jc w:val="center"/>
              <w:rPr>
                <w:sz w:val="24"/>
                <w:szCs w:val="24"/>
              </w:rPr>
            </w:pPr>
            <w:r>
              <w:t>316</w:t>
            </w:r>
          </w:p>
        </w:tc>
        <w:tc>
          <w:tcPr>
            <w:tcW w:w="1139" w:type="dxa"/>
            <w:vAlign w:val="center"/>
          </w:tcPr>
          <w:p w:rsidR="00854EBE" w:rsidRDefault="00854EBE" w:rsidP="00145EF9">
            <w:pPr>
              <w:jc w:val="center"/>
              <w:rPr>
                <w:sz w:val="24"/>
                <w:szCs w:val="24"/>
              </w:rPr>
            </w:pPr>
            <w:r>
              <w:t>254,00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21,32</w:t>
            </w:r>
          </w:p>
        </w:tc>
        <w:tc>
          <w:tcPr>
            <w:tcW w:w="1134" w:type="dxa"/>
            <w:vAlign w:val="center"/>
          </w:tcPr>
          <w:p w:rsidR="00854EBE" w:rsidRDefault="00854EBE">
            <w:pPr>
              <w:jc w:val="center"/>
              <w:rPr>
                <w:sz w:val="24"/>
                <w:szCs w:val="24"/>
              </w:rPr>
            </w:pPr>
            <w:r>
              <w:t>254,00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78</w:t>
            </w:r>
          </w:p>
        </w:tc>
        <w:tc>
          <w:tcPr>
            <w:tcW w:w="4299" w:type="dxa"/>
          </w:tcPr>
          <w:p w:rsidR="00854EBE" w:rsidRPr="000B7E96" w:rsidRDefault="00854EBE" w:rsidP="00145EF9">
            <w:pPr>
              <w:rPr>
                <w:sz w:val="24"/>
                <w:szCs w:val="24"/>
              </w:rPr>
            </w:pPr>
            <w:r w:rsidRPr="000B7E96">
              <w:t>Гильзы "ВЕГА" №11</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230</w:t>
            </w:r>
          </w:p>
        </w:tc>
        <w:tc>
          <w:tcPr>
            <w:tcW w:w="1276" w:type="dxa"/>
            <w:vAlign w:val="center"/>
          </w:tcPr>
          <w:p w:rsidR="00854EBE" w:rsidRDefault="00854EBE" w:rsidP="00145EF9">
            <w:pPr>
              <w:jc w:val="center"/>
              <w:rPr>
                <w:sz w:val="24"/>
                <w:szCs w:val="24"/>
              </w:rPr>
            </w:pPr>
            <w:r>
              <w:t>316</w:t>
            </w:r>
          </w:p>
        </w:tc>
        <w:tc>
          <w:tcPr>
            <w:tcW w:w="1139" w:type="dxa"/>
            <w:vAlign w:val="center"/>
          </w:tcPr>
          <w:p w:rsidR="00854EBE" w:rsidRDefault="00854EBE" w:rsidP="00145EF9">
            <w:pPr>
              <w:jc w:val="center"/>
              <w:rPr>
                <w:sz w:val="24"/>
                <w:szCs w:val="24"/>
              </w:rPr>
            </w:pPr>
            <w:r>
              <w:t>254,00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21,32</w:t>
            </w:r>
          </w:p>
        </w:tc>
        <w:tc>
          <w:tcPr>
            <w:tcW w:w="1134" w:type="dxa"/>
            <w:vAlign w:val="center"/>
          </w:tcPr>
          <w:p w:rsidR="00854EBE" w:rsidRDefault="00854EBE">
            <w:pPr>
              <w:jc w:val="center"/>
              <w:rPr>
                <w:sz w:val="24"/>
                <w:szCs w:val="24"/>
              </w:rPr>
            </w:pPr>
            <w:r>
              <w:t>254,00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79</w:t>
            </w:r>
          </w:p>
        </w:tc>
        <w:tc>
          <w:tcPr>
            <w:tcW w:w="4299" w:type="dxa"/>
          </w:tcPr>
          <w:p w:rsidR="00854EBE" w:rsidRPr="000B7E96" w:rsidRDefault="00854EBE" w:rsidP="00145EF9">
            <w:pPr>
              <w:rPr>
                <w:sz w:val="24"/>
                <w:szCs w:val="24"/>
              </w:rPr>
            </w:pPr>
            <w:r w:rsidRPr="000B7E96">
              <w:t>Гильзы "ВЕГА"</w:t>
            </w:r>
            <w:r>
              <w:t xml:space="preserve"> </w:t>
            </w:r>
            <w:r w:rsidRPr="000B7E96">
              <w:t>№12</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216</w:t>
            </w:r>
          </w:p>
        </w:tc>
        <w:tc>
          <w:tcPr>
            <w:tcW w:w="1276" w:type="dxa"/>
            <w:vAlign w:val="center"/>
          </w:tcPr>
          <w:p w:rsidR="00854EBE" w:rsidRDefault="00854EBE" w:rsidP="00145EF9">
            <w:pPr>
              <w:jc w:val="center"/>
              <w:rPr>
                <w:sz w:val="24"/>
                <w:szCs w:val="24"/>
              </w:rPr>
            </w:pPr>
            <w:r>
              <w:t>230</w:t>
            </w:r>
          </w:p>
        </w:tc>
        <w:tc>
          <w:tcPr>
            <w:tcW w:w="1276" w:type="dxa"/>
            <w:vAlign w:val="center"/>
          </w:tcPr>
          <w:p w:rsidR="00854EBE" w:rsidRDefault="00854EBE" w:rsidP="00145EF9">
            <w:pPr>
              <w:jc w:val="center"/>
              <w:rPr>
                <w:sz w:val="24"/>
                <w:szCs w:val="24"/>
              </w:rPr>
            </w:pPr>
            <w:r>
              <w:t>316</w:t>
            </w:r>
          </w:p>
        </w:tc>
        <w:tc>
          <w:tcPr>
            <w:tcW w:w="1139" w:type="dxa"/>
            <w:vAlign w:val="center"/>
          </w:tcPr>
          <w:p w:rsidR="00854EBE" w:rsidRDefault="00854EBE" w:rsidP="00145EF9">
            <w:pPr>
              <w:jc w:val="center"/>
              <w:rPr>
                <w:sz w:val="24"/>
                <w:szCs w:val="24"/>
              </w:rPr>
            </w:pPr>
            <w:r>
              <w:t>254,00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54,15</w:t>
            </w:r>
          </w:p>
        </w:tc>
        <w:tc>
          <w:tcPr>
            <w:tcW w:w="709" w:type="dxa"/>
            <w:vAlign w:val="center"/>
          </w:tcPr>
          <w:p w:rsidR="00854EBE" w:rsidRDefault="00854EBE">
            <w:pPr>
              <w:jc w:val="center"/>
              <w:rPr>
                <w:sz w:val="24"/>
                <w:szCs w:val="24"/>
              </w:rPr>
            </w:pPr>
            <w:r>
              <w:t>21,32</w:t>
            </w:r>
          </w:p>
        </w:tc>
        <w:tc>
          <w:tcPr>
            <w:tcW w:w="1134" w:type="dxa"/>
            <w:vAlign w:val="center"/>
          </w:tcPr>
          <w:p w:rsidR="00854EBE" w:rsidRDefault="00854EBE">
            <w:pPr>
              <w:jc w:val="center"/>
              <w:rPr>
                <w:sz w:val="24"/>
                <w:szCs w:val="24"/>
              </w:rPr>
            </w:pPr>
            <w:r>
              <w:t>254,00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80</w:t>
            </w:r>
          </w:p>
        </w:tc>
        <w:tc>
          <w:tcPr>
            <w:tcW w:w="4299" w:type="dxa"/>
          </w:tcPr>
          <w:p w:rsidR="00854EBE" w:rsidRPr="000B7E96" w:rsidRDefault="00854EBE" w:rsidP="00145EF9">
            <w:pPr>
              <w:rPr>
                <w:sz w:val="24"/>
                <w:szCs w:val="24"/>
              </w:rPr>
            </w:pPr>
            <w:r w:rsidRPr="000B7E96">
              <w:t>Гильзы "ВЕГА"</w:t>
            </w:r>
            <w:r>
              <w:t xml:space="preserve"> </w:t>
            </w:r>
            <w:r w:rsidRPr="000B7E96">
              <w:t>№13,5</w:t>
            </w:r>
            <w:r>
              <w:t xml:space="preserve">, </w:t>
            </w:r>
            <w:r w:rsidRPr="000B7E96">
              <w:t>100 шт.</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268</w:t>
            </w:r>
          </w:p>
        </w:tc>
        <w:tc>
          <w:tcPr>
            <w:tcW w:w="1276" w:type="dxa"/>
            <w:vAlign w:val="center"/>
          </w:tcPr>
          <w:p w:rsidR="00854EBE" w:rsidRDefault="00854EBE" w:rsidP="00145EF9">
            <w:pPr>
              <w:jc w:val="center"/>
              <w:rPr>
                <w:sz w:val="24"/>
                <w:szCs w:val="24"/>
              </w:rPr>
            </w:pPr>
            <w:r>
              <w:t>286</w:t>
            </w:r>
          </w:p>
        </w:tc>
        <w:tc>
          <w:tcPr>
            <w:tcW w:w="1276" w:type="dxa"/>
            <w:vAlign w:val="center"/>
          </w:tcPr>
          <w:p w:rsidR="00854EBE" w:rsidRDefault="00854EBE" w:rsidP="00145EF9">
            <w:pPr>
              <w:jc w:val="center"/>
              <w:rPr>
                <w:sz w:val="24"/>
                <w:szCs w:val="24"/>
              </w:rPr>
            </w:pPr>
            <w:r>
              <w:t>368</w:t>
            </w:r>
          </w:p>
        </w:tc>
        <w:tc>
          <w:tcPr>
            <w:tcW w:w="1139" w:type="dxa"/>
            <w:vAlign w:val="center"/>
          </w:tcPr>
          <w:p w:rsidR="00854EBE" w:rsidRDefault="00854EBE" w:rsidP="00145EF9">
            <w:pPr>
              <w:jc w:val="center"/>
              <w:rPr>
                <w:sz w:val="24"/>
                <w:szCs w:val="24"/>
              </w:rPr>
            </w:pPr>
            <w:r>
              <w:t>307,33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53,30</w:t>
            </w:r>
          </w:p>
        </w:tc>
        <w:tc>
          <w:tcPr>
            <w:tcW w:w="709" w:type="dxa"/>
            <w:vAlign w:val="center"/>
          </w:tcPr>
          <w:p w:rsidR="00854EBE" w:rsidRDefault="00854EBE">
            <w:pPr>
              <w:jc w:val="center"/>
              <w:rPr>
                <w:sz w:val="24"/>
                <w:szCs w:val="24"/>
              </w:rPr>
            </w:pPr>
            <w:r>
              <w:t>17,34</w:t>
            </w:r>
          </w:p>
        </w:tc>
        <w:tc>
          <w:tcPr>
            <w:tcW w:w="1134" w:type="dxa"/>
            <w:vAlign w:val="center"/>
          </w:tcPr>
          <w:p w:rsidR="00854EBE" w:rsidRDefault="00854EBE">
            <w:pPr>
              <w:jc w:val="center"/>
              <w:rPr>
                <w:sz w:val="24"/>
                <w:szCs w:val="24"/>
              </w:rPr>
            </w:pPr>
            <w:r>
              <w:t>307,33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81</w:t>
            </w:r>
          </w:p>
        </w:tc>
        <w:tc>
          <w:tcPr>
            <w:tcW w:w="4299" w:type="dxa"/>
          </w:tcPr>
          <w:p w:rsidR="00854EBE" w:rsidRPr="000B7E96" w:rsidRDefault="00854EBE" w:rsidP="00145EF9">
            <w:proofErr w:type="spellStart"/>
            <w:r>
              <w:t>И</w:t>
            </w:r>
            <w:r w:rsidRPr="000B7E96">
              <w:t>золак</w:t>
            </w:r>
            <w:proofErr w:type="spellEnd"/>
            <w:r>
              <w:t xml:space="preserve">, </w:t>
            </w:r>
            <w:r>
              <w:rPr>
                <w:color w:val="000000"/>
              </w:rPr>
              <w:t xml:space="preserve"> Лак для изоляции </w:t>
            </w:r>
            <w:proofErr w:type="spellStart"/>
            <w:r>
              <w:rPr>
                <w:color w:val="000000"/>
              </w:rPr>
              <w:t>полимеризуемых</w:t>
            </w:r>
            <w:proofErr w:type="spellEnd"/>
            <w:r>
              <w:rPr>
                <w:color w:val="000000"/>
              </w:rPr>
              <w:t xml:space="preserve"> пластмасс</w:t>
            </w:r>
          </w:p>
        </w:tc>
        <w:tc>
          <w:tcPr>
            <w:tcW w:w="1275" w:type="dxa"/>
          </w:tcPr>
          <w:p w:rsidR="00854EBE" w:rsidRPr="000B7E96" w:rsidRDefault="00854EBE" w:rsidP="00145EF9">
            <w:pPr>
              <w:jc w:val="center"/>
              <w:rPr>
                <w:color w:val="000000"/>
              </w:rPr>
            </w:pPr>
            <w:r>
              <w:rPr>
                <w:color w:val="000000"/>
              </w:rPr>
              <w:t>4</w:t>
            </w:r>
          </w:p>
        </w:tc>
        <w:tc>
          <w:tcPr>
            <w:tcW w:w="850" w:type="dxa"/>
          </w:tcPr>
          <w:p w:rsidR="00854EBE" w:rsidRPr="000B7E96" w:rsidRDefault="00854EBE" w:rsidP="00145EF9">
            <w:pPr>
              <w:jc w:val="center"/>
              <w:rPr>
                <w:color w:val="000000"/>
              </w:rPr>
            </w:pPr>
            <w:r>
              <w:rPr>
                <w:color w:val="000000"/>
              </w:rPr>
              <w:t>Шт.</w:t>
            </w:r>
          </w:p>
        </w:tc>
        <w:tc>
          <w:tcPr>
            <w:tcW w:w="1276" w:type="dxa"/>
            <w:vAlign w:val="center"/>
          </w:tcPr>
          <w:p w:rsidR="00854EBE" w:rsidRDefault="00854EBE" w:rsidP="00145EF9">
            <w:pPr>
              <w:jc w:val="center"/>
              <w:rPr>
                <w:sz w:val="24"/>
                <w:szCs w:val="24"/>
              </w:rPr>
            </w:pPr>
            <w:r>
              <w:t>303</w:t>
            </w:r>
          </w:p>
        </w:tc>
        <w:tc>
          <w:tcPr>
            <w:tcW w:w="1276" w:type="dxa"/>
            <w:vAlign w:val="center"/>
          </w:tcPr>
          <w:p w:rsidR="00854EBE" w:rsidRDefault="00854EBE" w:rsidP="00145EF9">
            <w:pPr>
              <w:jc w:val="center"/>
              <w:rPr>
                <w:sz w:val="24"/>
                <w:szCs w:val="24"/>
              </w:rPr>
            </w:pPr>
            <w:r>
              <w:t>313</w:t>
            </w:r>
          </w:p>
        </w:tc>
        <w:tc>
          <w:tcPr>
            <w:tcW w:w="1276" w:type="dxa"/>
            <w:vAlign w:val="center"/>
          </w:tcPr>
          <w:p w:rsidR="00854EBE" w:rsidRDefault="00854EBE" w:rsidP="00145EF9">
            <w:pPr>
              <w:jc w:val="center"/>
              <w:rPr>
                <w:sz w:val="24"/>
                <w:szCs w:val="24"/>
              </w:rPr>
            </w:pPr>
            <w:r>
              <w:t>403</w:t>
            </w:r>
          </w:p>
        </w:tc>
        <w:tc>
          <w:tcPr>
            <w:tcW w:w="1139" w:type="dxa"/>
            <w:vAlign w:val="center"/>
          </w:tcPr>
          <w:p w:rsidR="00854EBE" w:rsidRDefault="00854EBE" w:rsidP="00145EF9">
            <w:pPr>
              <w:jc w:val="center"/>
              <w:rPr>
                <w:sz w:val="24"/>
                <w:szCs w:val="24"/>
              </w:rPr>
            </w:pPr>
            <w:r>
              <w:t>339,67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55,08</w:t>
            </w:r>
          </w:p>
        </w:tc>
        <w:tc>
          <w:tcPr>
            <w:tcW w:w="709" w:type="dxa"/>
            <w:vAlign w:val="center"/>
          </w:tcPr>
          <w:p w:rsidR="00854EBE" w:rsidRDefault="00854EBE">
            <w:pPr>
              <w:jc w:val="center"/>
              <w:rPr>
                <w:sz w:val="24"/>
                <w:szCs w:val="24"/>
              </w:rPr>
            </w:pPr>
            <w:r>
              <w:t>16,21</w:t>
            </w:r>
          </w:p>
        </w:tc>
        <w:tc>
          <w:tcPr>
            <w:tcW w:w="1134" w:type="dxa"/>
            <w:vAlign w:val="center"/>
          </w:tcPr>
          <w:p w:rsidR="00854EBE" w:rsidRDefault="00854EBE">
            <w:pPr>
              <w:jc w:val="center"/>
              <w:rPr>
                <w:sz w:val="24"/>
                <w:szCs w:val="24"/>
              </w:rPr>
            </w:pPr>
            <w:r>
              <w:t>1 358,67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82</w:t>
            </w:r>
          </w:p>
        </w:tc>
        <w:tc>
          <w:tcPr>
            <w:tcW w:w="4299" w:type="dxa"/>
          </w:tcPr>
          <w:p w:rsidR="00854EBE" w:rsidRPr="000B7E96" w:rsidRDefault="00854EBE" w:rsidP="00145EF9">
            <w:r>
              <w:t xml:space="preserve">Лак </w:t>
            </w:r>
            <w:proofErr w:type="spellStart"/>
            <w:r>
              <w:t>Пикосеп</w:t>
            </w:r>
            <w:proofErr w:type="spellEnd"/>
            <w:r>
              <w:t xml:space="preserve">, </w:t>
            </w:r>
            <w:r>
              <w:rPr>
                <w:color w:val="000000"/>
              </w:rPr>
              <w:t xml:space="preserve"> Лак, 30 мл.</w:t>
            </w:r>
          </w:p>
        </w:tc>
        <w:tc>
          <w:tcPr>
            <w:tcW w:w="1275" w:type="dxa"/>
          </w:tcPr>
          <w:p w:rsidR="00854EBE" w:rsidRDefault="00854EBE" w:rsidP="00145EF9">
            <w:pPr>
              <w:jc w:val="center"/>
              <w:rPr>
                <w:color w:val="000000"/>
              </w:rPr>
            </w:pPr>
            <w:r>
              <w:rPr>
                <w:color w:val="000000"/>
              </w:rPr>
              <w:t>1</w:t>
            </w:r>
          </w:p>
        </w:tc>
        <w:tc>
          <w:tcPr>
            <w:tcW w:w="850" w:type="dxa"/>
          </w:tcPr>
          <w:p w:rsidR="00854EBE" w:rsidRDefault="00854EBE" w:rsidP="00145EF9">
            <w:pPr>
              <w:jc w:val="center"/>
              <w:rPr>
                <w:color w:val="000000"/>
              </w:rPr>
            </w:pPr>
            <w:proofErr w:type="spellStart"/>
            <w:proofErr w:type="gramStart"/>
            <w:r>
              <w:rPr>
                <w:color w:val="000000"/>
              </w:rPr>
              <w:t>шт</w:t>
            </w:r>
            <w:proofErr w:type="spellEnd"/>
            <w:proofErr w:type="gramEnd"/>
          </w:p>
        </w:tc>
        <w:tc>
          <w:tcPr>
            <w:tcW w:w="1276" w:type="dxa"/>
            <w:vAlign w:val="center"/>
          </w:tcPr>
          <w:p w:rsidR="00854EBE" w:rsidRDefault="00854EBE" w:rsidP="00145EF9">
            <w:pPr>
              <w:jc w:val="center"/>
              <w:rPr>
                <w:sz w:val="24"/>
                <w:szCs w:val="24"/>
              </w:rPr>
            </w:pPr>
            <w:r>
              <w:t>474</w:t>
            </w:r>
          </w:p>
        </w:tc>
        <w:tc>
          <w:tcPr>
            <w:tcW w:w="1276" w:type="dxa"/>
            <w:vAlign w:val="center"/>
          </w:tcPr>
          <w:p w:rsidR="00854EBE" w:rsidRDefault="00854EBE" w:rsidP="00145EF9">
            <w:pPr>
              <w:jc w:val="center"/>
              <w:rPr>
                <w:sz w:val="24"/>
                <w:szCs w:val="24"/>
              </w:rPr>
            </w:pPr>
            <w:r>
              <w:t>494</w:t>
            </w:r>
          </w:p>
        </w:tc>
        <w:tc>
          <w:tcPr>
            <w:tcW w:w="1276" w:type="dxa"/>
            <w:vAlign w:val="center"/>
          </w:tcPr>
          <w:p w:rsidR="00854EBE" w:rsidRDefault="00854EBE" w:rsidP="00145EF9">
            <w:pPr>
              <w:jc w:val="center"/>
              <w:rPr>
                <w:sz w:val="24"/>
                <w:szCs w:val="24"/>
              </w:rPr>
            </w:pPr>
            <w:r>
              <w:t>574</w:t>
            </w:r>
          </w:p>
        </w:tc>
        <w:tc>
          <w:tcPr>
            <w:tcW w:w="1139" w:type="dxa"/>
            <w:vAlign w:val="center"/>
          </w:tcPr>
          <w:p w:rsidR="00854EBE" w:rsidRDefault="00854EBE" w:rsidP="00145EF9">
            <w:pPr>
              <w:jc w:val="center"/>
              <w:rPr>
                <w:sz w:val="24"/>
                <w:szCs w:val="24"/>
              </w:rPr>
            </w:pPr>
            <w:r>
              <w:t>514,00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10,29</w:t>
            </w:r>
          </w:p>
        </w:tc>
        <w:tc>
          <w:tcPr>
            <w:tcW w:w="1134" w:type="dxa"/>
            <w:vAlign w:val="center"/>
          </w:tcPr>
          <w:p w:rsidR="00854EBE" w:rsidRDefault="00854EBE">
            <w:pPr>
              <w:jc w:val="center"/>
              <w:rPr>
                <w:sz w:val="24"/>
                <w:szCs w:val="24"/>
              </w:rPr>
            </w:pPr>
            <w:r>
              <w:t>514,00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854EBE">
        <w:trPr>
          <w:trHeight w:val="126"/>
        </w:trPr>
        <w:tc>
          <w:tcPr>
            <w:tcW w:w="488" w:type="dxa"/>
          </w:tcPr>
          <w:p w:rsidR="00854EBE" w:rsidRDefault="00854EBE" w:rsidP="00145EF9">
            <w:pPr>
              <w:jc w:val="center"/>
            </w:pPr>
            <w:r>
              <w:t>83</w:t>
            </w:r>
          </w:p>
        </w:tc>
        <w:tc>
          <w:tcPr>
            <w:tcW w:w="4299" w:type="dxa"/>
          </w:tcPr>
          <w:p w:rsidR="00854EBE" w:rsidRPr="000B7E96" w:rsidRDefault="00854EBE" w:rsidP="00145EF9">
            <w:r>
              <w:t>Лак Пико-</w:t>
            </w:r>
            <w:proofErr w:type="spellStart"/>
            <w:r>
              <w:t>Фит</w:t>
            </w:r>
            <w:proofErr w:type="spellEnd"/>
            <w:r>
              <w:t xml:space="preserve">, </w:t>
            </w:r>
            <w:r w:rsidRPr="000B7E96">
              <w:t xml:space="preserve"> флакон золотой 15мл </w:t>
            </w:r>
          </w:p>
        </w:tc>
        <w:tc>
          <w:tcPr>
            <w:tcW w:w="1275" w:type="dxa"/>
          </w:tcPr>
          <w:p w:rsidR="00854EBE" w:rsidRDefault="00854EBE" w:rsidP="00145EF9">
            <w:pPr>
              <w:jc w:val="center"/>
              <w:rPr>
                <w:color w:val="000000"/>
              </w:rPr>
            </w:pPr>
            <w:r>
              <w:rPr>
                <w:color w:val="000000"/>
              </w:rPr>
              <w:t>1</w:t>
            </w:r>
          </w:p>
        </w:tc>
        <w:tc>
          <w:tcPr>
            <w:tcW w:w="850" w:type="dxa"/>
          </w:tcPr>
          <w:p w:rsidR="00854EBE" w:rsidRDefault="00854EBE" w:rsidP="00145EF9">
            <w:pPr>
              <w:jc w:val="center"/>
              <w:rPr>
                <w:color w:val="000000"/>
              </w:rPr>
            </w:pPr>
            <w:proofErr w:type="spellStart"/>
            <w:proofErr w:type="gramStart"/>
            <w:r>
              <w:rPr>
                <w:color w:val="000000"/>
              </w:rPr>
              <w:t>шт</w:t>
            </w:r>
            <w:proofErr w:type="spellEnd"/>
            <w:proofErr w:type="gramEnd"/>
          </w:p>
        </w:tc>
        <w:tc>
          <w:tcPr>
            <w:tcW w:w="1276" w:type="dxa"/>
            <w:vAlign w:val="center"/>
          </w:tcPr>
          <w:p w:rsidR="00854EBE" w:rsidRDefault="00854EBE" w:rsidP="00145EF9">
            <w:pPr>
              <w:jc w:val="center"/>
              <w:rPr>
                <w:sz w:val="24"/>
                <w:szCs w:val="24"/>
              </w:rPr>
            </w:pPr>
            <w:r>
              <w:t>950</w:t>
            </w:r>
          </w:p>
        </w:tc>
        <w:tc>
          <w:tcPr>
            <w:tcW w:w="1276" w:type="dxa"/>
            <w:vAlign w:val="center"/>
          </w:tcPr>
          <w:p w:rsidR="00854EBE" w:rsidRDefault="00854EBE" w:rsidP="00145EF9">
            <w:pPr>
              <w:jc w:val="center"/>
              <w:rPr>
                <w:sz w:val="24"/>
                <w:szCs w:val="24"/>
              </w:rPr>
            </w:pPr>
            <w:r>
              <w:t>970</w:t>
            </w:r>
          </w:p>
        </w:tc>
        <w:tc>
          <w:tcPr>
            <w:tcW w:w="1276" w:type="dxa"/>
            <w:vAlign w:val="center"/>
          </w:tcPr>
          <w:p w:rsidR="00854EBE" w:rsidRDefault="00854EBE" w:rsidP="00145EF9">
            <w:pPr>
              <w:jc w:val="center"/>
              <w:rPr>
                <w:sz w:val="24"/>
                <w:szCs w:val="24"/>
              </w:rPr>
            </w:pPr>
            <w:r>
              <w:t>1050</w:t>
            </w:r>
          </w:p>
        </w:tc>
        <w:tc>
          <w:tcPr>
            <w:tcW w:w="1139" w:type="dxa"/>
            <w:vAlign w:val="center"/>
          </w:tcPr>
          <w:p w:rsidR="00854EBE" w:rsidRDefault="00854EBE" w:rsidP="00145EF9">
            <w:pPr>
              <w:jc w:val="center"/>
              <w:rPr>
                <w:sz w:val="24"/>
                <w:szCs w:val="24"/>
              </w:rPr>
            </w:pPr>
            <w:r>
              <w:t>990,00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5,34</w:t>
            </w:r>
          </w:p>
        </w:tc>
        <w:tc>
          <w:tcPr>
            <w:tcW w:w="1134" w:type="dxa"/>
            <w:vAlign w:val="center"/>
          </w:tcPr>
          <w:p w:rsidR="00854EBE" w:rsidRDefault="00854EBE">
            <w:pPr>
              <w:jc w:val="center"/>
              <w:rPr>
                <w:sz w:val="24"/>
                <w:szCs w:val="24"/>
              </w:rPr>
            </w:pPr>
            <w:r>
              <w:t>990,00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84</w:t>
            </w:r>
          </w:p>
        </w:tc>
        <w:tc>
          <w:tcPr>
            <w:tcW w:w="4299" w:type="dxa"/>
          </w:tcPr>
          <w:p w:rsidR="00854EBE" w:rsidRPr="000B7E96" w:rsidRDefault="00854EBE" w:rsidP="00145EF9">
            <w:r>
              <w:rPr>
                <w:color w:val="000000"/>
              </w:rPr>
              <w:t xml:space="preserve">Керамическая масса, </w:t>
            </w:r>
            <w:r w:rsidRPr="000B7E96">
              <w:t xml:space="preserve"> </w:t>
            </w:r>
            <w:proofErr w:type="spellStart"/>
            <w:r w:rsidRPr="000B7E96">
              <w:t>Норитаке</w:t>
            </w:r>
            <w:proofErr w:type="spellEnd"/>
            <w:r w:rsidRPr="000B7E96">
              <w:t xml:space="preserve"> Паста-опак А</w:t>
            </w:r>
            <w:proofErr w:type="gramStart"/>
            <w:r w:rsidRPr="000B7E96">
              <w:t>2</w:t>
            </w:r>
            <w:proofErr w:type="gramEnd"/>
            <w:r w:rsidRPr="000B7E96">
              <w:t xml:space="preserve"> 6гр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2056</w:t>
            </w:r>
          </w:p>
        </w:tc>
        <w:tc>
          <w:tcPr>
            <w:tcW w:w="1276" w:type="dxa"/>
            <w:vAlign w:val="center"/>
          </w:tcPr>
          <w:p w:rsidR="00854EBE" w:rsidRDefault="00854EBE" w:rsidP="00145EF9">
            <w:pPr>
              <w:jc w:val="center"/>
              <w:rPr>
                <w:sz w:val="24"/>
                <w:szCs w:val="24"/>
              </w:rPr>
            </w:pPr>
            <w:r>
              <w:t>2076</w:t>
            </w:r>
          </w:p>
        </w:tc>
        <w:tc>
          <w:tcPr>
            <w:tcW w:w="1276" w:type="dxa"/>
            <w:vAlign w:val="center"/>
          </w:tcPr>
          <w:p w:rsidR="00854EBE" w:rsidRDefault="00854EBE" w:rsidP="00145EF9">
            <w:pPr>
              <w:jc w:val="center"/>
              <w:rPr>
                <w:sz w:val="24"/>
                <w:szCs w:val="24"/>
              </w:rPr>
            </w:pPr>
            <w:r>
              <w:t>2156</w:t>
            </w:r>
          </w:p>
        </w:tc>
        <w:tc>
          <w:tcPr>
            <w:tcW w:w="1139" w:type="dxa"/>
            <w:vAlign w:val="center"/>
          </w:tcPr>
          <w:p w:rsidR="00854EBE" w:rsidRDefault="00854EBE" w:rsidP="00145EF9">
            <w:pPr>
              <w:jc w:val="center"/>
              <w:rPr>
                <w:sz w:val="24"/>
                <w:szCs w:val="24"/>
              </w:rPr>
            </w:pPr>
            <w:r>
              <w:t>2 096,00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2,52</w:t>
            </w:r>
          </w:p>
        </w:tc>
        <w:tc>
          <w:tcPr>
            <w:tcW w:w="1134" w:type="dxa"/>
            <w:vAlign w:val="center"/>
          </w:tcPr>
          <w:p w:rsidR="00854EBE" w:rsidRDefault="00854EBE">
            <w:pPr>
              <w:jc w:val="center"/>
              <w:rPr>
                <w:sz w:val="24"/>
                <w:szCs w:val="24"/>
              </w:rPr>
            </w:pPr>
            <w:r>
              <w:t>2 096,00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85</w:t>
            </w:r>
          </w:p>
        </w:tc>
        <w:tc>
          <w:tcPr>
            <w:tcW w:w="4299" w:type="dxa"/>
          </w:tcPr>
          <w:p w:rsidR="00854EBE" w:rsidRPr="000B7E96" w:rsidRDefault="00854EBE" w:rsidP="00145EF9">
            <w:pPr>
              <w:rPr>
                <w:color w:val="000000"/>
              </w:rPr>
            </w:pPr>
            <w:r>
              <w:rPr>
                <w:color w:val="000000"/>
              </w:rPr>
              <w:t xml:space="preserve">Керамическая масса, </w:t>
            </w:r>
            <w:proofErr w:type="spellStart"/>
            <w:r w:rsidRPr="000B7E96">
              <w:t>Норитаке</w:t>
            </w:r>
            <w:proofErr w:type="spellEnd"/>
            <w:r w:rsidRPr="000B7E96">
              <w:t xml:space="preserve"> Паста-опак А3 6гр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2056</w:t>
            </w:r>
          </w:p>
        </w:tc>
        <w:tc>
          <w:tcPr>
            <w:tcW w:w="1276" w:type="dxa"/>
            <w:vAlign w:val="center"/>
          </w:tcPr>
          <w:p w:rsidR="00854EBE" w:rsidRDefault="00854EBE" w:rsidP="00145EF9">
            <w:pPr>
              <w:jc w:val="center"/>
              <w:rPr>
                <w:sz w:val="24"/>
                <w:szCs w:val="24"/>
              </w:rPr>
            </w:pPr>
            <w:r>
              <w:t>2076</w:t>
            </w:r>
          </w:p>
        </w:tc>
        <w:tc>
          <w:tcPr>
            <w:tcW w:w="1276" w:type="dxa"/>
            <w:vAlign w:val="center"/>
          </w:tcPr>
          <w:p w:rsidR="00854EBE" w:rsidRDefault="00854EBE" w:rsidP="00145EF9">
            <w:pPr>
              <w:jc w:val="center"/>
              <w:rPr>
                <w:sz w:val="24"/>
                <w:szCs w:val="24"/>
              </w:rPr>
            </w:pPr>
            <w:r>
              <w:t>2156</w:t>
            </w:r>
          </w:p>
        </w:tc>
        <w:tc>
          <w:tcPr>
            <w:tcW w:w="1139" w:type="dxa"/>
            <w:vAlign w:val="center"/>
          </w:tcPr>
          <w:p w:rsidR="00854EBE" w:rsidRDefault="00854EBE" w:rsidP="00145EF9">
            <w:pPr>
              <w:jc w:val="center"/>
              <w:rPr>
                <w:sz w:val="24"/>
                <w:szCs w:val="24"/>
              </w:rPr>
            </w:pPr>
            <w:r>
              <w:t>2 096,00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2,52</w:t>
            </w:r>
          </w:p>
        </w:tc>
        <w:tc>
          <w:tcPr>
            <w:tcW w:w="1134" w:type="dxa"/>
            <w:vAlign w:val="center"/>
          </w:tcPr>
          <w:p w:rsidR="00854EBE" w:rsidRDefault="00854EBE">
            <w:pPr>
              <w:jc w:val="center"/>
              <w:rPr>
                <w:sz w:val="24"/>
                <w:szCs w:val="24"/>
              </w:rPr>
            </w:pPr>
            <w:r>
              <w:t>2 096,00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86</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Паста-опак А3,5 6гр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2056</w:t>
            </w:r>
          </w:p>
        </w:tc>
        <w:tc>
          <w:tcPr>
            <w:tcW w:w="1276" w:type="dxa"/>
            <w:vAlign w:val="center"/>
          </w:tcPr>
          <w:p w:rsidR="00854EBE" w:rsidRDefault="00854EBE" w:rsidP="00145EF9">
            <w:pPr>
              <w:jc w:val="center"/>
              <w:rPr>
                <w:sz w:val="24"/>
                <w:szCs w:val="24"/>
              </w:rPr>
            </w:pPr>
            <w:r>
              <w:t>2076</w:t>
            </w:r>
          </w:p>
        </w:tc>
        <w:tc>
          <w:tcPr>
            <w:tcW w:w="1276" w:type="dxa"/>
            <w:vAlign w:val="center"/>
          </w:tcPr>
          <w:p w:rsidR="00854EBE" w:rsidRDefault="00854EBE" w:rsidP="00145EF9">
            <w:pPr>
              <w:jc w:val="center"/>
              <w:rPr>
                <w:sz w:val="24"/>
                <w:szCs w:val="24"/>
              </w:rPr>
            </w:pPr>
            <w:r>
              <w:t>2156</w:t>
            </w:r>
          </w:p>
        </w:tc>
        <w:tc>
          <w:tcPr>
            <w:tcW w:w="1139" w:type="dxa"/>
            <w:vAlign w:val="center"/>
          </w:tcPr>
          <w:p w:rsidR="00854EBE" w:rsidRDefault="00854EBE" w:rsidP="00145EF9">
            <w:pPr>
              <w:jc w:val="center"/>
              <w:rPr>
                <w:sz w:val="24"/>
                <w:szCs w:val="24"/>
              </w:rPr>
            </w:pPr>
            <w:r>
              <w:t>2 096,00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52,92</w:t>
            </w:r>
          </w:p>
        </w:tc>
        <w:tc>
          <w:tcPr>
            <w:tcW w:w="709" w:type="dxa"/>
            <w:vAlign w:val="center"/>
          </w:tcPr>
          <w:p w:rsidR="00854EBE" w:rsidRDefault="00854EBE">
            <w:pPr>
              <w:jc w:val="center"/>
              <w:rPr>
                <w:sz w:val="24"/>
                <w:szCs w:val="24"/>
              </w:rPr>
            </w:pPr>
            <w:r>
              <w:t>2,52</w:t>
            </w:r>
          </w:p>
        </w:tc>
        <w:tc>
          <w:tcPr>
            <w:tcW w:w="1134" w:type="dxa"/>
            <w:vAlign w:val="center"/>
          </w:tcPr>
          <w:p w:rsidR="00854EBE" w:rsidRDefault="00854EBE">
            <w:pPr>
              <w:jc w:val="center"/>
              <w:rPr>
                <w:sz w:val="24"/>
                <w:szCs w:val="24"/>
              </w:rPr>
            </w:pPr>
            <w:r>
              <w:t>2 096,00</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87</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Паста-опак</w:t>
            </w:r>
            <w:proofErr w:type="gramStart"/>
            <w:r w:rsidRPr="000B7E96">
              <w:t xml:space="preserve"> В</w:t>
            </w:r>
            <w:proofErr w:type="gramEnd"/>
            <w:r w:rsidRPr="000B7E96">
              <w:t xml:space="preserve"> 2 6гр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2126</w:t>
            </w:r>
          </w:p>
        </w:tc>
        <w:tc>
          <w:tcPr>
            <w:tcW w:w="1276" w:type="dxa"/>
            <w:vAlign w:val="center"/>
          </w:tcPr>
          <w:p w:rsidR="00854EBE" w:rsidRDefault="00854EBE" w:rsidP="00145EF9">
            <w:pPr>
              <w:jc w:val="center"/>
              <w:rPr>
                <w:sz w:val="24"/>
                <w:szCs w:val="24"/>
              </w:rPr>
            </w:pPr>
            <w:r>
              <w:t>2146</w:t>
            </w:r>
          </w:p>
        </w:tc>
        <w:tc>
          <w:tcPr>
            <w:tcW w:w="1276" w:type="dxa"/>
            <w:vAlign w:val="center"/>
          </w:tcPr>
          <w:p w:rsidR="00854EBE" w:rsidRDefault="00854EBE" w:rsidP="00145EF9">
            <w:pPr>
              <w:jc w:val="center"/>
              <w:rPr>
                <w:sz w:val="24"/>
                <w:szCs w:val="24"/>
              </w:rPr>
            </w:pPr>
            <w:r>
              <w:t>2126</w:t>
            </w:r>
          </w:p>
        </w:tc>
        <w:tc>
          <w:tcPr>
            <w:tcW w:w="1139" w:type="dxa"/>
            <w:vAlign w:val="center"/>
          </w:tcPr>
          <w:p w:rsidR="00854EBE" w:rsidRDefault="00854EBE" w:rsidP="00145EF9">
            <w:pPr>
              <w:jc w:val="center"/>
              <w:rPr>
                <w:sz w:val="24"/>
                <w:szCs w:val="24"/>
              </w:rPr>
            </w:pPr>
            <w:r>
              <w:t>2 132,67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11,55</w:t>
            </w:r>
          </w:p>
        </w:tc>
        <w:tc>
          <w:tcPr>
            <w:tcW w:w="709" w:type="dxa"/>
            <w:vAlign w:val="center"/>
          </w:tcPr>
          <w:p w:rsidR="00854EBE" w:rsidRDefault="00854EBE">
            <w:pPr>
              <w:jc w:val="center"/>
              <w:rPr>
                <w:sz w:val="24"/>
                <w:szCs w:val="24"/>
              </w:rPr>
            </w:pPr>
            <w:r>
              <w:t>0,54</w:t>
            </w:r>
          </w:p>
        </w:tc>
        <w:tc>
          <w:tcPr>
            <w:tcW w:w="1134" w:type="dxa"/>
            <w:vAlign w:val="center"/>
          </w:tcPr>
          <w:p w:rsidR="00854EBE" w:rsidRDefault="00854EBE">
            <w:pPr>
              <w:jc w:val="center"/>
              <w:rPr>
                <w:sz w:val="24"/>
                <w:szCs w:val="24"/>
              </w:rPr>
            </w:pPr>
            <w:r>
              <w:t>2 132,67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88</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Паста-опак</w:t>
            </w:r>
            <w:proofErr w:type="gramStart"/>
            <w:r w:rsidRPr="000B7E96">
              <w:t xml:space="preserve"> В</w:t>
            </w:r>
            <w:proofErr w:type="gramEnd"/>
            <w:r w:rsidRPr="000B7E96">
              <w:t xml:space="preserve"> 3 6гр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2295</w:t>
            </w:r>
          </w:p>
        </w:tc>
        <w:tc>
          <w:tcPr>
            <w:tcW w:w="1276" w:type="dxa"/>
            <w:vAlign w:val="center"/>
          </w:tcPr>
          <w:p w:rsidR="00854EBE" w:rsidRDefault="00854EBE" w:rsidP="00145EF9">
            <w:pPr>
              <w:jc w:val="center"/>
              <w:rPr>
                <w:sz w:val="24"/>
                <w:szCs w:val="24"/>
              </w:rPr>
            </w:pPr>
            <w:r>
              <w:t>2310</w:t>
            </w:r>
          </w:p>
        </w:tc>
        <w:tc>
          <w:tcPr>
            <w:tcW w:w="1276" w:type="dxa"/>
            <w:vAlign w:val="center"/>
          </w:tcPr>
          <w:p w:rsidR="00854EBE" w:rsidRDefault="00854EBE" w:rsidP="00145EF9">
            <w:pPr>
              <w:jc w:val="center"/>
              <w:rPr>
                <w:sz w:val="24"/>
                <w:szCs w:val="24"/>
              </w:rPr>
            </w:pPr>
            <w:r>
              <w:t>2126</w:t>
            </w:r>
          </w:p>
        </w:tc>
        <w:tc>
          <w:tcPr>
            <w:tcW w:w="1139" w:type="dxa"/>
            <w:vAlign w:val="center"/>
          </w:tcPr>
          <w:p w:rsidR="00854EBE" w:rsidRDefault="00854EBE" w:rsidP="00145EF9">
            <w:pPr>
              <w:jc w:val="center"/>
              <w:rPr>
                <w:sz w:val="24"/>
                <w:szCs w:val="24"/>
              </w:rPr>
            </w:pPr>
            <w:r>
              <w:t>2 243,67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Pr="000952FF" w:rsidRDefault="00854EBE">
            <w:pPr>
              <w:jc w:val="center"/>
              <w:rPr>
                <w:sz w:val="16"/>
                <w:szCs w:val="16"/>
              </w:rPr>
            </w:pPr>
            <w:r w:rsidRPr="000952FF">
              <w:rPr>
                <w:sz w:val="16"/>
                <w:szCs w:val="16"/>
              </w:rPr>
              <w:t>102,18</w:t>
            </w:r>
          </w:p>
        </w:tc>
        <w:tc>
          <w:tcPr>
            <w:tcW w:w="709" w:type="dxa"/>
            <w:vAlign w:val="center"/>
          </w:tcPr>
          <w:p w:rsidR="00854EBE" w:rsidRDefault="00854EBE">
            <w:pPr>
              <w:jc w:val="center"/>
              <w:rPr>
                <w:sz w:val="24"/>
                <w:szCs w:val="24"/>
              </w:rPr>
            </w:pPr>
            <w:r>
              <w:t>4,55</w:t>
            </w:r>
          </w:p>
        </w:tc>
        <w:tc>
          <w:tcPr>
            <w:tcW w:w="1134" w:type="dxa"/>
            <w:vAlign w:val="center"/>
          </w:tcPr>
          <w:p w:rsidR="00854EBE" w:rsidRDefault="00854EBE">
            <w:pPr>
              <w:jc w:val="center"/>
              <w:rPr>
                <w:sz w:val="24"/>
                <w:szCs w:val="24"/>
              </w:rPr>
            </w:pPr>
            <w:r>
              <w:t>2 243,67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89</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Дентин А2В </w:t>
            </w:r>
            <w:r w:rsidRPr="000B7E96">
              <w:lastRenderedPageBreak/>
              <w:t>10гр</w:t>
            </w:r>
          </w:p>
        </w:tc>
        <w:tc>
          <w:tcPr>
            <w:tcW w:w="1275" w:type="dxa"/>
          </w:tcPr>
          <w:p w:rsidR="00854EBE" w:rsidRPr="000B7E96" w:rsidRDefault="00854EBE" w:rsidP="00145EF9">
            <w:pPr>
              <w:jc w:val="center"/>
              <w:rPr>
                <w:color w:val="000000"/>
              </w:rPr>
            </w:pPr>
            <w:r>
              <w:rPr>
                <w:color w:val="000000"/>
              </w:rPr>
              <w:lastRenderedPageBreak/>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831</w:t>
            </w:r>
          </w:p>
        </w:tc>
        <w:tc>
          <w:tcPr>
            <w:tcW w:w="1276" w:type="dxa"/>
            <w:vAlign w:val="center"/>
          </w:tcPr>
          <w:p w:rsidR="00854EBE" w:rsidRDefault="00854EBE" w:rsidP="00145EF9">
            <w:pPr>
              <w:jc w:val="center"/>
              <w:rPr>
                <w:sz w:val="24"/>
                <w:szCs w:val="24"/>
              </w:rPr>
            </w:pPr>
            <w:r>
              <w:t>841</w:t>
            </w:r>
          </w:p>
        </w:tc>
        <w:tc>
          <w:tcPr>
            <w:tcW w:w="1276" w:type="dxa"/>
            <w:vAlign w:val="center"/>
          </w:tcPr>
          <w:p w:rsidR="00854EBE" w:rsidRDefault="00854EBE" w:rsidP="00145EF9">
            <w:pPr>
              <w:jc w:val="center"/>
              <w:rPr>
                <w:sz w:val="24"/>
                <w:szCs w:val="24"/>
              </w:rPr>
            </w:pPr>
            <w:r>
              <w:t>940</w:t>
            </w:r>
          </w:p>
        </w:tc>
        <w:tc>
          <w:tcPr>
            <w:tcW w:w="1139" w:type="dxa"/>
            <w:vAlign w:val="center"/>
          </w:tcPr>
          <w:p w:rsidR="00854EBE" w:rsidRDefault="00854EBE" w:rsidP="00145EF9">
            <w:pPr>
              <w:jc w:val="center"/>
              <w:rPr>
                <w:sz w:val="24"/>
                <w:szCs w:val="24"/>
              </w:rPr>
            </w:pPr>
            <w:r>
              <w:t>870,67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60,25</w:t>
            </w:r>
          </w:p>
        </w:tc>
        <w:tc>
          <w:tcPr>
            <w:tcW w:w="709" w:type="dxa"/>
            <w:vAlign w:val="center"/>
          </w:tcPr>
          <w:p w:rsidR="00854EBE" w:rsidRDefault="00854EBE">
            <w:pPr>
              <w:jc w:val="center"/>
              <w:rPr>
                <w:sz w:val="24"/>
                <w:szCs w:val="24"/>
              </w:rPr>
            </w:pPr>
            <w:r>
              <w:t>6,92</w:t>
            </w:r>
          </w:p>
        </w:tc>
        <w:tc>
          <w:tcPr>
            <w:tcW w:w="1134" w:type="dxa"/>
            <w:vAlign w:val="center"/>
          </w:tcPr>
          <w:p w:rsidR="00854EBE" w:rsidRDefault="00854EBE">
            <w:pPr>
              <w:jc w:val="center"/>
              <w:rPr>
                <w:sz w:val="24"/>
                <w:szCs w:val="24"/>
              </w:rPr>
            </w:pPr>
            <w:r>
              <w:t>870,67</w:t>
            </w:r>
          </w:p>
        </w:tc>
        <w:tc>
          <w:tcPr>
            <w:tcW w:w="709" w:type="dxa"/>
          </w:tcPr>
          <w:p w:rsidR="00854EBE" w:rsidRDefault="00854EBE" w:rsidP="00145EF9">
            <w:proofErr w:type="spellStart"/>
            <w:proofErr w:type="gramStart"/>
            <w:r w:rsidRPr="004E28B7">
              <w:t>Одно</w:t>
            </w:r>
            <w:r w:rsidRPr="004E28B7">
              <w:lastRenderedPageBreak/>
              <w:t>род-ные</w:t>
            </w:r>
            <w:proofErr w:type="spellEnd"/>
            <w:proofErr w:type="gramEnd"/>
          </w:p>
        </w:tc>
      </w:tr>
      <w:tr w:rsidR="00854EBE" w:rsidTr="00184F42">
        <w:trPr>
          <w:trHeight w:val="126"/>
        </w:trPr>
        <w:tc>
          <w:tcPr>
            <w:tcW w:w="488" w:type="dxa"/>
          </w:tcPr>
          <w:p w:rsidR="00854EBE" w:rsidRDefault="00854EBE" w:rsidP="00145EF9">
            <w:pPr>
              <w:jc w:val="center"/>
            </w:pPr>
            <w:r>
              <w:lastRenderedPageBreak/>
              <w:t>90</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Дентин А3В 10гр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831</w:t>
            </w:r>
          </w:p>
        </w:tc>
        <w:tc>
          <w:tcPr>
            <w:tcW w:w="1276" w:type="dxa"/>
            <w:vAlign w:val="center"/>
          </w:tcPr>
          <w:p w:rsidR="00854EBE" w:rsidRDefault="00854EBE" w:rsidP="00145EF9">
            <w:pPr>
              <w:jc w:val="center"/>
              <w:rPr>
                <w:sz w:val="24"/>
                <w:szCs w:val="24"/>
              </w:rPr>
            </w:pPr>
            <w:r>
              <w:t>841</w:t>
            </w:r>
          </w:p>
        </w:tc>
        <w:tc>
          <w:tcPr>
            <w:tcW w:w="1276" w:type="dxa"/>
            <w:vAlign w:val="center"/>
          </w:tcPr>
          <w:p w:rsidR="00854EBE" w:rsidRDefault="00854EBE" w:rsidP="00145EF9">
            <w:pPr>
              <w:jc w:val="center"/>
              <w:rPr>
                <w:sz w:val="24"/>
                <w:szCs w:val="24"/>
              </w:rPr>
            </w:pPr>
            <w:r>
              <w:t>940</w:t>
            </w:r>
          </w:p>
        </w:tc>
        <w:tc>
          <w:tcPr>
            <w:tcW w:w="1139" w:type="dxa"/>
            <w:vAlign w:val="center"/>
          </w:tcPr>
          <w:p w:rsidR="00854EBE" w:rsidRDefault="00854EBE" w:rsidP="00145EF9">
            <w:pPr>
              <w:jc w:val="center"/>
              <w:rPr>
                <w:sz w:val="24"/>
                <w:szCs w:val="24"/>
              </w:rPr>
            </w:pPr>
            <w:r>
              <w:t>870,67</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60,25</w:t>
            </w:r>
          </w:p>
        </w:tc>
        <w:tc>
          <w:tcPr>
            <w:tcW w:w="709" w:type="dxa"/>
            <w:vAlign w:val="center"/>
          </w:tcPr>
          <w:p w:rsidR="00854EBE" w:rsidRDefault="00854EBE">
            <w:pPr>
              <w:jc w:val="center"/>
              <w:rPr>
                <w:sz w:val="24"/>
                <w:szCs w:val="24"/>
              </w:rPr>
            </w:pPr>
            <w:r>
              <w:t>6,92</w:t>
            </w:r>
          </w:p>
        </w:tc>
        <w:tc>
          <w:tcPr>
            <w:tcW w:w="1134" w:type="dxa"/>
            <w:vAlign w:val="center"/>
          </w:tcPr>
          <w:p w:rsidR="00854EBE" w:rsidRDefault="00854EBE">
            <w:pPr>
              <w:jc w:val="center"/>
              <w:rPr>
                <w:sz w:val="24"/>
                <w:szCs w:val="24"/>
              </w:rPr>
            </w:pPr>
            <w:r>
              <w:t>870,67</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91</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Дентин В2В 10гр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874</w:t>
            </w:r>
          </w:p>
        </w:tc>
        <w:tc>
          <w:tcPr>
            <w:tcW w:w="1276" w:type="dxa"/>
            <w:vAlign w:val="center"/>
          </w:tcPr>
          <w:p w:rsidR="00854EBE" w:rsidRDefault="00854EBE" w:rsidP="00145EF9">
            <w:pPr>
              <w:jc w:val="center"/>
              <w:rPr>
                <w:sz w:val="24"/>
                <w:szCs w:val="24"/>
              </w:rPr>
            </w:pPr>
            <w:r>
              <w:t>890</w:t>
            </w:r>
          </w:p>
        </w:tc>
        <w:tc>
          <w:tcPr>
            <w:tcW w:w="1276" w:type="dxa"/>
            <w:vAlign w:val="center"/>
          </w:tcPr>
          <w:p w:rsidR="00854EBE" w:rsidRDefault="00854EBE" w:rsidP="00145EF9">
            <w:pPr>
              <w:jc w:val="center"/>
              <w:rPr>
                <w:sz w:val="24"/>
                <w:szCs w:val="24"/>
              </w:rPr>
            </w:pPr>
            <w:r>
              <w:t>940</w:t>
            </w:r>
          </w:p>
        </w:tc>
        <w:tc>
          <w:tcPr>
            <w:tcW w:w="1139" w:type="dxa"/>
            <w:vAlign w:val="center"/>
          </w:tcPr>
          <w:p w:rsidR="00854EBE" w:rsidRDefault="00854EBE" w:rsidP="00145EF9">
            <w:pPr>
              <w:jc w:val="center"/>
              <w:rPr>
                <w:sz w:val="24"/>
                <w:szCs w:val="24"/>
              </w:rPr>
            </w:pPr>
            <w:r>
              <w:t>901,33</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34,43</w:t>
            </w:r>
          </w:p>
        </w:tc>
        <w:tc>
          <w:tcPr>
            <w:tcW w:w="709" w:type="dxa"/>
            <w:vAlign w:val="center"/>
          </w:tcPr>
          <w:p w:rsidR="00854EBE" w:rsidRDefault="00854EBE">
            <w:pPr>
              <w:jc w:val="center"/>
              <w:rPr>
                <w:sz w:val="24"/>
                <w:szCs w:val="24"/>
              </w:rPr>
            </w:pPr>
            <w:r>
              <w:t>3,82</w:t>
            </w:r>
          </w:p>
        </w:tc>
        <w:tc>
          <w:tcPr>
            <w:tcW w:w="1134" w:type="dxa"/>
            <w:vAlign w:val="center"/>
          </w:tcPr>
          <w:p w:rsidR="00854EBE" w:rsidRDefault="00854EBE">
            <w:pPr>
              <w:jc w:val="center"/>
              <w:rPr>
                <w:sz w:val="24"/>
                <w:szCs w:val="24"/>
              </w:rPr>
            </w:pPr>
            <w:r>
              <w:t>901,33</w:t>
            </w:r>
          </w:p>
        </w:tc>
        <w:tc>
          <w:tcPr>
            <w:tcW w:w="709" w:type="dxa"/>
          </w:tcPr>
          <w:p w:rsidR="00854EBE" w:rsidRDefault="00854EBE" w:rsidP="00145EF9">
            <w:proofErr w:type="spellStart"/>
            <w:proofErr w:type="gramStart"/>
            <w:r w:rsidRPr="004E28B7">
              <w:t>Однород-ные</w:t>
            </w:r>
            <w:proofErr w:type="spellEnd"/>
            <w:proofErr w:type="gramEnd"/>
          </w:p>
        </w:tc>
      </w:tr>
      <w:tr w:rsidR="00854EBE" w:rsidTr="00184F42">
        <w:trPr>
          <w:trHeight w:val="126"/>
        </w:trPr>
        <w:tc>
          <w:tcPr>
            <w:tcW w:w="488" w:type="dxa"/>
          </w:tcPr>
          <w:p w:rsidR="00854EBE" w:rsidRDefault="00854EBE" w:rsidP="00145EF9">
            <w:pPr>
              <w:jc w:val="center"/>
            </w:pPr>
            <w:r>
              <w:t>92</w:t>
            </w:r>
          </w:p>
        </w:tc>
        <w:tc>
          <w:tcPr>
            <w:tcW w:w="4299" w:type="dxa"/>
          </w:tcPr>
          <w:p w:rsidR="00854EBE" w:rsidRDefault="00854EBE" w:rsidP="00145EF9">
            <w:r w:rsidRPr="00837D39">
              <w:rPr>
                <w:color w:val="000000"/>
              </w:rPr>
              <w:t>Керамическая масса</w:t>
            </w:r>
            <w:r>
              <w:rPr>
                <w:color w:val="000000"/>
              </w:rPr>
              <w:t xml:space="preserve">, </w:t>
            </w:r>
            <w:r w:rsidRPr="000B7E96">
              <w:t xml:space="preserve"> </w:t>
            </w:r>
            <w:proofErr w:type="spellStart"/>
            <w:r w:rsidRPr="000B7E96">
              <w:t>Норитаке</w:t>
            </w:r>
            <w:proofErr w:type="spellEnd"/>
            <w:r w:rsidRPr="000B7E96">
              <w:t xml:space="preserve"> Дентин В3В 10гр</w:t>
            </w:r>
          </w:p>
        </w:tc>
        <w:tc>
          <w:tcPr>
            <w:tcW w:w="1275" w:type="dxa"/>
          </w:tcPr>
          <w:p w:rsidR="00854EBE" w:rsidRPr="000B7E96" w:rsidRDefault="00854EBE" w:rsidP="00145EF9">
            <w:pPr>
              <w:jc w:val="center"/>
              <w:rPr>
                <w:color w:val="000000"/>
              </w:rPr>
            </w:pPr>
            <w:r>
              <w:rPr>
                <w:color w:val="000000"/>
              </w:rPr>
              <w:t>1</w:t>
            </w:r>
          </w:p>
        </w:tc>
        <w:tc>
          <w:tcPr>
            <w:tcW w:w="850" w:type="dxa"/>
          </w:tcPr>
          <w:p w:rsidR="00854EBE" w:rsidRPr="000B7E96" w:rsidRDefault="00854EBE" w:rsidP="00145EF9">
            <w:pPr>
              <w:jc w:val="center"/>
              <w:rPr>
                <w:color w:val="000000"/>
              </w:rPr>
            </w:pPr>
            <w:proofErr w:type="spellStart"/>
            <w:r>
              <w:rPr>
                <w:color w:val="000000"/>
              </w:rPr>
              <w:t>Уп</w:t>
            </w:r>
            <w:proofErr w:type="spellEnd"/>
            <w:r>
              <w:rPr>
                <w:color w:val="000000"/>
              </w:rPr>
              <w:t>.</w:t>
            </w:r>
          </w:p>
        </w:tc>
        <w:tc>
          <w:tcPr>
            <w:tcW w:w="1276" w:type="dxa"/>
            <w:vAlign w:val="center"/>
          </w:tcPr>
          <w:p w:rsidR="00854EBE" w:rsidRDefault="00854EBE" w:rsidP="00145EF9">
            <w:pPr>
              <w:jc w:val="center"/>
              <w:rPr>
                <w:sz w:val="24"/>
                <w:szCs w:val="24"/>
              </w:rPr>
            </w:pPr>
            <w:r>
              <w:t>919</w:t>
            </w:r>
          </w:p>
        </w:tc>
        <w:tc>
          <w:tcPr>
            <w:tcW w:w="1276" w:type="dxa"/>
            <w:vAlign w:val="center"/>
          </w:tcPr>
          <w:p w:rsidR="00854EBE" w:rsidRDefault="00854EBE" w:rsidP="00145EF9">
            <w:pPr>
              <w:jc w:val="center"/>
              <w:rPr>
                <w:sz w:val="24"/>
                <w:szCs w:val="24"/>
              </w:rPr>
            </w:pPr>
            <w:r>
              <w:t>925</w:t>
            </w:r>
          </w:p>
        </w:tc>
        <w:tc>
          <w:tcPr>
            <w:tcW w:w="1276" w:type="dxa"/>
            <w:vAlign w:val="center"/>
          </w:tcPr>
          <w:p w:rsidR="00854EBE" w:rsidRDefault="00854EBE" w:rsidP="00145EF9">
            <w:pPr>
              <w:jc w:val="center"/>
              <w:rPr>
                <w:sz w:val="24"/>
                <w:szCs w:val="24"/>
              </w:rPr>
            </w:pPr>
            <w:r>
              <w:t>1000</w:t>
            </w:r>
          </w:p>
        </w:tc>
        <w:tc>
          <w:tcPr>
            <w:tcW w:w="1139" w:type="dxa"/>
            <w:vAlign w:val="center"/>
          </w:tcPr>
          <w:p w:rsidR="00854EBE" w:rsidRDefault="00854EBE" w:rsidP="00145EF9">
            <w:pPr>
              <w:jc w:val="center"/>
              <w:rPr>
                <w:sz w:val="24"/>
                <w:szCs w:val="24"/>
              </w:rPr>
            </w:pPr>
            <w:r>
              <w:t>948,00</w:t>
            </w:r>
          </w:p>
        </w:tc>
        <w:tc>
          <w:tcPr>
            <w:tcW w:w="567" w:type="dxa"/>
            <w:vAlign w:val="center"/>
          </w:tcPr>
          <w:p w:rsidR="00854EBE" w:rsidRPr="00145EF9" w:rsidRDefault="00854EBE" w:rsidP="00145EF9">
            <w:pPr>
              <w:jc w:val="center"/>
            </w:pPr>
            <w:r w:rsidRPr="00145EF9">
              <w:t>3</w:t>
            </w:r>
          </w:p>
        </w:tc>
        <w:tc>
          <w:tcPr>
            <w:tcW w:w="708" w:type="dxa"/>
            <w:vAlign w:val="center"/>
          </w:tcPr>
          <w:p w:rsidR="00854EBE" w:rsidRDefault="00854EBE">
            <w:pPr>
              <w:jc w:val="center"/>
              <w:rPr>
                <w:sz w:val="24"/>
                <w:szCs w:val="24"/>
              </w:rPr>
            </w:pPr>
            <w:r>
              <w:t>45,13</w:t>
            </w:r>
          </w:p>
        </w:tc>
        <w:tc>
          <w:tcPr>
            <w:tcW w:w="709" w:type="dxa"/>
            <w:vAlign w:val="center"/>
          </w:tcPr>
          <w:p w:rsidR="00854EBE" w:rsidRDefault="00854EBE">
            <w:pPr>
              <w:jc w:val="center"/>
              <w:rPr>
                <w:sz w:val="24"/>
                <w:szCs w:val="24"/>
              </w:rPr>
            </w:pPr>
            <w:r>
              <w:t>4,76</w:t>
            </w:r>
          </w:p>
        </w:tc>
        <w:tc>
          <w:tcPr>
            <w:tcW w:w="1134" w:type="dxa"/>
            <w:vAlign w:val="center"/>
          </w:tcPr>
          <w:p w:rsidR="00854EBE" w:rsidRDefault="00854EBE">
            <w:pPr>
              <w:jc w:val="center"/>
              <w:rPr>
                <w:sz w:val="24"/>
                <w:szCs w:val="24"/>
              </w:rPr>
            </w:pPr>
            <w:r>
              <w:t>948,00</w:t>
            </w:r>
          </w:p>
        </w:tc>
        <w:tc>
          <w:tcPr>
            <w:tcW w:w="709" w:type="dxa"/>
          </w:tcPr>
          <w:p w:rsidR="00854EBE" w:rsidRDefault="00854EBE" w:rsidP="00145EF9">
            <w:proofErr w:type="spellStart"/>
            <w:proofErr w:type="gramStart"/>
            <w:r w:rsidRPr="004E28B7">
              <w:t>Однород-ные</w:t>
            </w:r>
            <w:proofErr w:type="spellEnd"/>
            <w:proofErr w:type="gramEnd"/>
          </w:p>
        </w:tc>
      </w:tr>
    </w:tbl>
    <w:p w:rsidR="006F012A" w:rsidRDefault="006F012A" w:rsidP="00222DEE">
      <w:pPr>
        <w:jc w:val="both"/>
      </w:pPr>
    </w:p>
    <w:p w:rsidR="00222DEE" w:rsidRDefault="00222DEE" w:rsidP="00222DEE">
      <w:pPr>
        <w:jc w:val="both"/>
      </w:pPr>
      <w:r w:rsidRPr="009364F8">
        <w:t>* Коэффициент вариации не превышает 33%, что свидетельствует об однородности совокупности значений, используемых в расчете. (Приказ Министерства экономического развития РФ от 2 октября 2013 г. N 567)</w:t>
      </w:r>
    </w:p>
    <w:p w:rsidR="00222DEE" w:rsidRPr="005E324F" w:rsidRDefault="00222DEE" w:rsidP="00222DEE">
      <w:pPr>
        <w:jc w:val="both"/>
        <w:rPr>
          <w:b/>
        </w:rPr>
      </w:pPr>
      <w:r w:rsidRPr="005E324F">
        <w:rPr>
          <w:color w:val="000000"/>
        </w:rPr>
        <w:t>Коэффициент вариации цены и среднее квадратичное отклонение определяются по формулам в соответствии с приказом Министерства экономического развития РФ от 2 октября 2013г.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222DEE" w:rsidRPr="005E324F" w:rsidRDefault="00222DEE" w:rsidP="00222DEE">
      <w:pPr>
        <w:jc w:val="both"/>
        <w:rPr>
          <w:b/>
        </w:rPr>
      </w:pPr>
      <w:r w:rsidRPr="005E324F">
        <w:rPr>
          <w:color w:val="000000"/>
        </w:rPr>
        <w:t xml:space="preserve"> Применение корректирующих коэффициентов не требуется.</w:t>
      </w:r>
    </w:p>
    <w:p w:rsidR="00B074E3" w:rsidRDefault="00222DEE" w:rsidP="00222DEE">
      <w:pPr>
        <w:jc w:val="both"/>
      </w:pPr>
      <w:r w:rsidRPr="005E324F">
        <w:rPr>
          <w:color w:val="000000"/>
        </w:rPr>
        <w:t xml:space="preserve">Заказчиком установлена начальная (максимальная) цена договора в размере </w:t>
      </w:r>
      <w:r w:rsidR="007E7512" w:rsidRPr="007E7512">
        <w:rPr>
          <w:b/>
          <w:color w:val="000000"/>
        </w:rPr>
        <w:t>417047,67</w:t>
      </w:r>
      <w:r w:rsidR="007E7512">
        <w:rPr>
          <w:color w:val="000000"/>
        </w:rPr>
        <w:t xml:space="preserve"> </w:t>
      </w:r>
      <w:r w:rsidRPr="005E324F">
        <w:rPr>
          <w:color w:val="000000"/>
        </w:rPr>
        <w:t>руб.</w:t>
      </w:r>
      <w:r w:rsidRPr="005E324F">
        <w:t xml:space="preserve"> </w:t>
      </w:r>
    </w:p>
    <w:p w:rsidR="00222DEE" w:rsidRPr="005E324F" w:rsidRDefault="00222DEE" w:rsidP="00222DEE">
      <w:pPr>
        <w:jc w:val="both"/>
        <w:rPr>
          <w:b/>
        </w:rPr>
      </w:pPr>
      <w:r w:rsidRPr="005E324F">
        <w:rPr>
          <w:color w:val="000000"/>
        </w:rPr>
        <w:t>Цена установлена расчетным путем</w:t>
      </w:r>
    </w:p>
    <w:p w:rsidR="00222DEE" w:rsidRPr="005E324F" w:rsidRDefault="00222DEE" w:rsidP="00222DEE">
      <w:pPr>
        <w:rPr>
          <w:b/>
        </w:rPr>
      </w:pPr>
      <w:r w:rsidRPr="005E324F">
        <w:rPr>
          <w:b/>
          <w:noProof/>
        </w:rPr>
        <w:drawing>
          <wp:anchor distT="0" distB="0" distL="114300" distR="114300" simplePos="0" relativeHeight="251659264" behindDoc="0" locked="0" layoutInCell="1" allowOverlap="1" wp14:anchorId="554DFB5D" wp14:editId="2BB0FFAB">
            <wp:simplePos x="0" y="0"/>
            <wp:positionH relativeFrom="column">
              <wp:posOffset>228600</wp:posOffset>
            </wp:positionH>
            <wp:positionV relativeFrom="paragraph">
              <wp:posOffset>36195</wp:posOffset>
            </wp:positionV>
            <wp:extent cx="1657350" cy="32385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pic:cNvPicPr>
                  </pic:nvPicPr>
                  <pic:blipFill>
                    <a:blip r:embed="rId9"/>
                    <a:srcRect/>
                    <a:stretch>
                      <a:fillRect/>
                    </a:stretch>
                  </pic:blipFill>
                  <pic:spPr bwMode="auto">
                    <a:xfrm>
                      <a:off x="0" y="0"/>
                      <a:ext cx="1657350" cy="323850"/>
                    </a:xfrm>
                    <a:prstGeom prst="rect">
                      <a:avLst/>
                    </a:prstGeom>
                    <a:noFill/>
                  </pic:spPr>
                </pic:pic>
              </a:graphicData>
            </a:graphic>
          </wp:anchor>
        </w:drawing>
      </w:r>
    </w:p>
    <w:p w:rsidR="00222DEE" w:rsidRPr="00541F52" w:rsidRDefault="00222DEE" w:rsidP="00222DEE">
      <w:pPr>
        <w:rPr>
          <w:color w:val="000000"/>
          <w:sz w:val="16"/>
          <w:szCs w:val="16"/>
        </w:rPr>
      </w:pPr>
    </w:p>
    <w:p w:rsidR="00222DEE" w:rsidRPr="005E324F" w:rsidRDefault="00222DEE" w:rsidP="00222DEE">
      <w:pPr>
        <w:rPr>
          <w:color w:val="000000"/>
        </w:rPr>
      </w:pPr>
      <w:r w:rsidRPr="005E324F">
        <w:rPr>
          <w:color w:val="000000"/>
        </w:rPr>
        <w:t>где</w:t>
      </w:r>
    </w:p>
    <w:p w:rsidR="00222DEE" w:rsidRPr="005E324F" w:rsidRDefault="00222DEE" w:rsidP="00222DEE">
      <w:pPr>
        <w:rPr>
          <w:color w:val="000000"/>
        </w:rPr>
      </w:pPr>
      <w:r w:rsidRPr="005E324F">
        <w:rPr>
          <w:position w:val="-14"/>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0.1pt" o:ole="">
            <v:imagedata r:id="rId10" o:title=""/>
          </v:shape>
          <o:OLEObject Type="Embed" ProgID="Equation.3" ShapeID="_x0000_i1025" DrawAspect="Content" ObjectID="_1583912717" r:id="rId11"/>
        </w:object>
      </w:r>
      <w:r w:rsidRPr="005E324F">
        <w:rPr>
          <w:color w:val="000000"/>
        </w:rPr>
        <w:t>- цена за единицу товара, определенная методом сопоставимых рыночных цен</w:t>
      </w:r>
    </w:p>
    <w:p w:rsidR="00222DEE" w:rsidRPr="005E324F" w:rsidRDefault="00222DEE" w:rsidP="00222DEE">
      <w:pPr>
        <w:rPr>
          <w:color w:val="000000"/>
        </w:rPr>
      </w:pPr>
      <w:r w:rsidRPr="005E324F">
        <w:rPr>
          <w:color w:val="000000"/>
          <w:position w:val="-6"/>
        </w:rPr>
        <w:object w:dxaOrig="360" w:dyaOrig="220">
          <v:shape id="_x0000_i1026" type="#_x0000_t75" style="width:17.5pt;height:11.7pt" o:ole="">
            <v:imagedata r:id="rId12" o:title=""/>
          </v:shape>
          <o:OLEObject Type="Embed" ProgID="Equation.3" ShapeID="_x0000_i1026" DrawAspect="Content" ObjectID="_1583912718" r:id="rId13"/>
        </w:object>
      </w:r>
      <w:r w:rsidRPr="005E324F">
        <w:rPr>
          <w:color w:val="000000"/>
        </w:rPr>
        <w:t>количество (объем) закупаемого товара (работы, услуги);</w:t>
      </w:r>
    </w:p>
    <w:p w:rsidR="00222DEE" w:rsidRPr="005E324F" w:rsidRDefault="00222DEE" w:rsidP="00222DEE">
      <w:pPr>
        <w:rPr>
          <w:color w:val="000000"/>
        </w:rPr>
      </w:pPr>
      <w:r w:rsidRPr="005E324F">
        <w:rPr>
          <w:color w:val="000000"/>
          <w:position w:val="-6"/>
        </w:rPr>
        <w:object w:dxaOrig="380" w:dyaOrig="220">
          <v:shape id="_x0000_i1027" type="#_x0000_t75" style="width:18.8pt;height:11.7pt" o:ole="">
            <v:imagedata r:id="rId14" o:title=""/>
          </v:shape>
          <o:OLEObject Type="Embed" ProgID="Equation.3" ShapeID="_x0000_i1027" DrawAspect="Content" ObjectID="_1583912719" r:id="rId15"/>
        </w:object>
      </w:r>
      <w:r w:rsidRPr="005E324F">
        <w:rPr>
          <w:color w:val="000000"/>
        </w:rPr>
        <w:t>количество значений, используемых в расчете;</w:t>
      </w:r>
    </w:p>
    <w:p w:rsidR="00222DEE" w:rsidRPr="005E324F" w:rsidRDefault="00222DEE" w:rsidP="00222DEE">
      <w:pPr>
        <w:rPr>
          <w:color w:val="000000"/>
        </w:rPr>
      </w:pPr>
      <w:r w:rsidRPr="005E324F">
        <w:rPr>
          <w:color w:val="000000"/>
          <w:position w:val="-6"/>
        </w:rPr>
        <w:object w:dxaOrig="320" w:dyaOrig="260">
          <v:shape id="_x0000_i1028" type="#_x0000_t75" style="width:16.2pt;height:13.6pt" o:ole="">
            <v:imagedata r:id="rId16" o:title=""/>
          </v:shape>
          <o:OLEObject Type="Embed" ProgID="Equation.3" ShapeID="_x0000_i1028" DrawAspect="Content" ObjectID="_1583912720" r:id="rId17"/>
        </w:object>
      </w:r>
      <w:r w:rsidRPr="005E324F">
        <w:rPr>
          <w:color w:val="000000"/>
        </w:rPr>
        <w:t>номер источника ценовой информации;</w:t>
      </w:r>
    </w:p>
    <w:p w:rsidR="00222DEE" w:rsidRPr="005E324F" w:rsidRDefault="00222DEE" w:rsidP="00222DEE">
      <w:pPr>
        <w:ind w:left="720"/>
      </w:pPr>
      <w:r w:rsidRPr="005E324F">
        <w:rPr>
          <w:color w:val="000000"/>
          <w:position w:val="-12"/>
        </w:rPr>
        <w:object w:dxaOrig="540" w:dyaOrig="360">
          <v:shape id="_x0000_i1029" type="#_x0000_t75" style="width:27.25pt;height:17.5pt" o:ole="">
            <v:imagedata r:id="rId18" o:title=""/>
          </v:shape>
          <o:OLEObject Type="Embed" ProgID="Equation.3" ShapeID="_x0000_i1029" DrawAspect="Content" ObjectID="_1583912721" r:id="rId19"/>
        </w:object>
      </w:r>
      <w:r w:rsidRPr="005E324F">
        <w:rPr>
          <w:color w:val="000000"/>
        </w:rPr>
        <w:t xml:space="preserve">цена единицы товара, работы, услуги, представленная в источнике с номером </w:t>
      </w:r>
      <w:r w:rsidRPr="005E324F">
        <w:rPr>
          <w:color w:val="000000"/>
          <w:position w:val="-6"/>
        </w:rPr>
        <w:object w:dxaOrig="139" w:dyaOrig="260">
          <v:shape id="_x0000_i1030" type="#_x0000_t75" style="width:6.5pt;height:13.6pt" o:ole="">
            <v:imagedata r:id="rId20" o:title=""/>
          </v:shape>
          <o:OLEObject Type="Embed" ProgID="Equation.3" ShapeID="_x0000_i1030" DrawAspect="Content" ObjectID="_1583912722" r:id="rId21"/>
        </w:object>
      </w:r>
    </w:p>
    <w:tbl>
      <w:tblPr>
        <w:tblW w:w="10421" w:type="dxa"/>
        <w:tblInd w:w="-106" w:type="dxa"/>
        <w:tblLayout w:type="fixed"/>
        <w:tblLook w:val="0000" w:firstRow="0" w:lastRow="0" w:firstColumn="0" w:lastColumn="0" w:noHBand="0" w:noVBand="0"/>
      </w:tblPr>
      <w:tblGrid>
        <w:gridCol w:w="3473"/>
        <w:gridCol w:w="3472"/>
        <w:gridCol w:w="3476"/>
      </w:tblGrid>
      <w:tr w:rsidR="00222DEE" w:rsidRPr="005E324F" w:rsidTr="00016523">
        <w:trPr>
          <w:trHeight w:val="340"/>
        </w:trPr>
        <w:tc>
          <w:tcPr>
            <w:tcW w:w="3473" w:type="dxa"/>
          </w:tcPr>
          <w:p w:rsidR="00222DEE" w:rsidRPr="005E324F" w:rsidRDefault="00222DEE" w:rsidP="00016523">
            <w:pPr>
              <w:keepNext/>
              <w:keepLines/>
              <w:tabs>
                <w:tab w:val="left" w:pos="426"/>
              </w:tabs>
              <w:suppressAutoHyphens/>
              <w:snapToGrid w:val="0"/>
              <w:jc w:val="center"/>
            </w:pPr>
          </w:p>
          <w:p w:rsidR="00222DEE" w:rsidRPr="005E324F" w:rsidRDefault="00222DEE" w:rsidP="00016523">
            <w:pPr>
              <w:keepNext/>
              <w:keepLines/>
              <w:tabs>
                <w:tab w:val="left" w:pos="426"/>
              </w:tabs>
              <w:suppressAutoHyphens/>
              <w:snapToGrid w:val="0"/>
              <w:jc w:val="center"/>
            </w:pPr>
            <w:r w:rsidRPr="005E324F">
              <w:t>Главный врач</w:t>
            </w:r>
          </w:p>
          <w:p w:rsidR="00222DEE" w:rsidRPr="005E324F" w:rsidRDefault="00222DEE" w:rsidP="00016523">
            <w:pPr>
              <w:keepNext/>
              <w:keepLines/>
              <w:tabs>
                <w:tab w:val="left" w:pos="426"/>
              </w:tabs>
              <w:suppressAutoHyphens/>
              <w:snapToGrid w:val="0"/>
              <w:jc w:val="center"/>
            </w:pPr>
            <w:r w:rsidRPr="005E324F">
              <w:t>_____________________</w:t>
            </w:r>
          </w:p>
        </w:tc>
        <w:tc>
          <w:tcPr>
            <w:tcW w:w="3472" w:type="dxa"/>
          </w:tcPr>
          <w:p w:rsidR="00222DEE" w:rsidRPr="005E324F" w:rsidRDefault="00222DEE" w:rsidP="00016523">
            <w:pPr>
              <w:keepNext/>
              <w:keepLines/>
              <w:tabs>
                <w:tab w:val="left" w:pos="426"/>
              </w:tabs>
              <w:suppressAutoHyphens/>
              <w:snapToGrid w:val="0"/>
              <w:jc w:val="center"/>
            </w:pPr>
          </w:p>
          <w:p w:rsidR="00222DEE" w:rsidRPr="005E324F" w:rsidRDefault="00222DEE" w:rsidP="00016523">
            <w:pPr>
              <w:keepNext/>
              <w:keepLines/>
              <w:tabs>
                <w:tab w:val="left" w:pos="426"/>
              </w:tabs>
              <w:suppressAutoHyphens/>
              <w:snapToGrid w:val="0"/>
              <w:jc w:val="center"/>
            </w:pPr>
          </w:p>
          <w:p w:rsidR="00222DEE" w:rsidRPr="005E324F" w:rsidRDefault="00222DEE" w:rsidP="00016523">
            <w:pPr>
              <w:keepNext/>
              <w:keepLines/>
              <w:tabs>
                <w:tab w:val="left" w:pos="426"/>
              </w:tabs>
              <w:suppressAutoHyphens/>
              <w:snapToGrid w:val="0"/>
              <w:jc w:val="center"/>
            </w:pPr>
            <w:r w:rsidRPr="005E324F">
              <w:t>_______________________</w:t>
            </w:r>
          </w:p>
        </w:tc>
        <w:tc>
          <w:tcPr>
            <w:tcW w:w="3476" w:type="dxa"/>
          </w:tcPr>
          <w:p w:rsidR="00222DEE" w:rsidRPr="005E324F" w:rsidRDefault="00222DEE" w:rsidP="00016523">
            <w:pPr>
              <w:keepNext/>
              <w:keepLines/>
              <w:tabs>
                <w:tab w:val="left" w:pos="426"/>
              </w:tabs>
              <w:suppressAutoHyphens/>
              <w:snapToGrid w:val="0"/>
              <w:jc w:val="center"/>
            </w:pPr>
          </w:p>
          <w:p w:rsidR="00222DEE" w:rsidRPr="005E324F" w:rsidRDefault="00222DEE" w:rsidP="00016523">
            <w:pPr>
              <w:keepNext/>
              <w:keepLines/>
              <w:tabs>
                <w:tab w:val="left" w:pos="426"/>
              </w:tabs>
              <w:suppressAutoHyphens/>
              <w:snapToGrid w:val="0"/>
              <w:jc w:val="center"/>
            </w:pPr>
            <w:r>
              <w:t>Кирилюк К.В.</w:t>
            </w:r>
          </w:p>
          <w:p w:rsidR="00222DEE" w:rsidRPr="005E324F" w:rsidRDefault="00222DEE" w:rsidP="00016523">
            <w:pPr>
              <w:keepNext/>
              <w:keepLines/>
              <w:tabs>
                <w:tab w:val="left" w:pos="426"/>
              </w:tabs>
              <w:suppressAutoHyphens/>
              <w:snapToGrid w:val="0"/>
              <w:jc w:val="center"/>
            </w:pPr>
            <w:r w:rsidRPr="005E324F">
              <w:t>________________________</w:t>
            </w:r>
          </w:p>
        </w:tc>
      </w:tr>
      <w:tr w:rsidR="00222DEE" w:rsidRPr="005E324F" w:rsidTr="00016523">
        <w:trPr>
          <w:trHeight w:val="485"/>
        </w:trPr>
        <w:tc>
          <w:tcPr>
            <w:tcW w:w="3473" w:type="dxa"/>
          </w:tcPr>
          <w:p w:rsidR="00222DEE" w:rsidRPr="005E324F" w:rsidRDefault="00222DEE" w:rsidP="00016523">
            <w:pPr>
              <w:keepNext/>
              <w:keepLines/>
              <w:tabs>
                <w:tab w:val="left" w:pos="426"/>
              </w:tabs>
              <w:suppressAutoHyphens/>
              <w:snapToGrid w:val="0"/>
              <w:jc w:val="center"/>
            </w:pPr>
            <w:r w:rsidRPr="005E324F">
              <w:t>(Должность)</w:t>
            </w:r>
          </w:p>
        </w:tc>
        <w:tc>
          <w:tcPr>
            <w:tcW w:w="3472" w:type="dxa"/>
          </w:tcPr>
          <w:p w:rsidR="00222DEE" w:rsidRPr="005E324F" w:rsidRDefault="00222DEE" w:rsidP="00016523">
            <w:pPr>
              <w:keepNext/>
              <w:keepLines/>
              <w:tabs>
                <w:tab w:val="left" w:pos="426"/>
              </w:tabs>
              <w:suppressAutoHyphens/>
              <w:snapToGrid w:val="0"/>
              <w:jc w:val="center"/>
            </w:pPr>
            <w:r w:rsidRPr="005E324F">
              <w:t>(Подпись, М.П.)</w:t>
            </w:r>
          </w:p>
        </w:tc>
        <w:tc>
          <w:tcPr>
            <w:tcW w:w="3476" w:type="dxa"/>
          </w:tcPr>
          <w:p w:rsidR="00222DEE" w:rsidRPr="005E324F" w:rsidRDefault="00222DEE" w:rsidP="00016523">
            <w:pPr>
              <w:keepNext/>
              <w:keepLines/>
              <w:tabs>
                <w:tab w:val="left" w:pos="426"/>
              </w:tabs>
              <w:suppressAutoHyphens/>
              <w:snapToGrid w:val="0"/>
              <w:jc w:val="center"/>
            </w:pPr>
            <w:r w:rsidRPr="005E324F">
              <w:t>(Ф.И.О.)</w:t>
            </w:r>
          </w:p>
          <w:p w:rsidR="00222DEE" w:rsidRPr="005E324F" w:rsidRDefault="00222DEE" w:rsidP="00016523">
            <w:pPr>
              <w:keepNext/>
              <w:keepLines/>
              <w:tabs>
                <w:tab w:val="left" w:pos="426"/>
              </w:tabs>
              <w:suppressAutoHyphens/>
              <w:snapToGrid w:val="0"/>
              <w:jc w:val="center"/>
            </w:pPr>
          </w:p>
        </w:tc>
      </w:tr>
    </w:tbl>
    <w:p w:rsidR="003513A1" w:rsidRDefault="003513A1" w:rsidP="00601C17">
      <w:pPr>
        <w:pStyle w:val="af"/>
        <w:spacing w:after="160" w:line="259" w:lineRule="auto"/>
        <w:jc w:val="both"/>
        <w:rPr>
          <w:rFonts w:eastAsia="Calibri"/>
          <w:sz w:val="24"/>
          <w:szCs w:val="24"/>
          <w:lang w:eastAsia="en-US"/>
        </w:rPr>
      </w:pPr>
    </w:p>
    <w:sectPr w:rsidR="003513A1" w:rsidSect="00385D0D">
      <w:pgSz w:w="16838" w:h="11906" w:orient="landscape"/>
      <w:pgMar w:top="709" w:right="709" w:bottom="99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11" w:rsidRDefault="00075D11" w:rsidP="00791A44">
      <w:r>
        <w:separator/>
      </w:r>
    </w:p>
  </w:endnote>
  <w:endnote w:type="continuationSeparator" w:id="0">
    <w:p w:rsidR="00075D11" w:rsidRDefault="00075D11" w:rsidP="0079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11" w:rsidRDefault="00075D11" w:rsidP="00791A44">
      <w:r>
        <w:separator/>
      </w:r>
    </w:p>
  </w:footnote>
  <w:footnote w:type="continuationSeparator" w:id="0">
    <w:p w:rsidR="00075D11" w:rsidRDefault="00075D11" w:rsidP="00791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C46F92"/>
    <w:lvl w:ilvl="0">
      <w:numFmt w:val="bullet"/>
      <w:lvlText w:val="*"/>
      <w:lvlJc w:val="left"/>
    </w:lvl>
  </w:abstractNum>
  <w:abstractNum w:abstractNumId="1">
    <w:nsid w:val="02580DBB"/>
    <w:multiLevelType w:val="hybridMultilevel"/>
    <w:tmpl w:val="F57A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B5388"/>
    <w:multiLevelType w:val="singleLevel"/>
    <w:tmpl w:val="A3B6E62E"/>
    <w:lvl w:ilvl="0">
      <w:start w:val="1"/>
      <w:numFmt w:val="decimal"/>
      <w:lvlText w:val="6.%1."/>
      <w:legacy w:legacy="1" w:legacySpace="0" w:legacyIndent="370"/>
      <w:lvlJc w:val="left"/>
      <w:rPr>
        <w:rFonts w:ascii="Times New Roman" w:hAnsi="Times New Roman" w:cs="Times New Roman" w:hint="default"/>
      </w:rPr>
    </w:lvl>
  </w:abstractNum>
  <w:abstractNum w:abstractNumId="3">
    <w:nsid w:val="1238263A"/>
    <w:multiLevelType w:val="hybridMultilevel"/>
    <w:tmpl w:val="A6708182"/>
    <w:lvl w:ilvl="0" w:tplc="C5969AA8">
      <w:start w:val="1"/>
      <w:numFmt w:val="decimal"/>
      <w:lvlText w:val="%1."/>
      <w:lvlJc w:val="left"/>
      <w:pPr>
        <w:ind w:left="3" w:hanging="57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D7B2448"/>
    <w:multiLevelType w:val="multilevel"/>
    <w:tmpl w:val="85D4A6B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5">
    <w:nsid w:val="24EF302F"/>
    <w:multiLevelType w:val="hybridMultilevel"/>
    <w:tmpl w:val="49C2F8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8723BE6"/>
    <w:multiLevelType w:val="multilevel"/>
    <w:tmpl w:val="6420A29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A51E89"/>
    <w:multiLevelType w:val="singleLevel"/>
    <w:tmpl w:val="48763940"/>
    <w:lvl w:ilvl="0">
      <w:start w:val="1"/>
      <w:numFmt w:val="decimal"/>
      <w:lvlText w:val="5.%1."/>
      <w:legacy w:legacy="1" w:legacySpace="0" w:legacyIndent="351"/>
      <w:lvlJc w:val="left"/>
      <w:rPr>
        <w:rFonts w:ascii="Times New Roman" w:hAnsi="Times New Roman" w:cs="Times New Roman" w:hint="default"/>
      </w:rPr>
    </w:lvl>
  </w:abstractNum>
  <w:abstractNum w:abstractNumId="8">
    <w:nsid w:val="439441EF"/>
    <w:multiLevelType w:val="hybridMultilevel"/>
    <w:tmpl w:val="49C2F8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9766D5B"/>
    <w:multiLevelType w:val="hybridMultilevel"/>
    <w:tmpl w:val="8AF8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E230AF"/>
    <w:multiLevelType w:val="hybridMultilevel"/>
    <w:tmpl w:val="E37EF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8A2433"/>
    <w:multiLevelType w:val="singleLevel"/>
    <w:tmpl w:val="D47AEF60"/>
    <w:lvl w:ilvl="0">
      <w:start w:val="1"/>
      <w:numFmt w:val="decimal"/>
      <w:lvlText w:val="3.2.%1."/>
      <w:legacy w:legacy="1" w:legacySpace="0" w:legacyIndent="514"/>
      <w:lvlJc w:val="left"/>
      <w:rPr>
        <w:rFonts w:ascii="Times New Roman" w:hAnsi="Times New Roman" w:cs="Times New Roman" w:hint="default"/>
      </w:rPr>
    </w:lvl>
  </w:abstractNum>
  <w:abstractNum w:abstractNumId="12">
    <w:nsid w:val="650F4F64"/>
    <w:multiLevelType w:val="hybridMultilevel"/>
    <w:tmpl w:val="F57A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4147E9"/>
    <w:multiLevelType w:val="hybridMultilevel"/>
    <w:tmpl w:val="86340640"/>
    <w:lvl w:ilvl="0" w:tplc="07848FD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69C0360A"/>
    <w:multiLevelType w:val="singleLevel"/>
    <w:tmpl w:val="B7EA3BAC"/>
    <w:lvl w:ilvl="0">
      <w:start w:val="3"/>
      <w:numFmt w:val="decimal"/>
      <w:lvlText w:val="2.%1."/>
      <w:legacy w:legacy="1" w:legacySpace="0" w:legacyIndent="375"/>
      <w:lvlJc w:val="left"/>
      <w:rPr>
        <w:rFonts w:ascii="Times New Roman" w:hAnsi="Times New Roman" w:cs="Times New Roman" w:hint="default"/>
      </w:rPr>
    </w:lvl>
  </w:abstractNum>
  <w:abstractNum w:abstractNumId="15">
    <w:nsid w:val="6EA62028"/>
    <w:multiLevelType w:val="multilevel"/>
    <w:tmpl w:val="7FB4A38E"/>
    <w:lvl w:ilvl="0">
      <w:start w:val="3"/>
      <w:numFmt w:val="decimal"/>
      <w:lvlText w:val="%1."/>
      <w:lvlJc w:val="left"/>
      <w:pPr>
        <w:ind w:left="142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6">
    <w:nsid w:val="713A1BA9"/>
    <w:multiLevelType w:val="singleLevel"/>
    <w:tmpl w:val="E58E041C"/>
    <w:lvl w:ilvl="0">
      <w:start w:val="1"/>
      <w:numFmt w:val="decimal"/>
      <w:lvlText w:val="1.%1."/>
      <w:legacy w:legacy="1" w:legacySpace="0" w:legacyIndent="374"/>
      <w:lvlJc w:val="left"/>
      <w:rPr>
        <w:rFonts w:ascii="Times New Roman" w:hAnsi="Times New Roman" w:cs="Times New Roman" w:hint="default"/>
      </w:rPr>
    </w:lvl>
  </w:abstractNum>
  <w:abstractNum w:abstractNumId="17">
    <w:nsid w:val="76DC3685"/>
    <w:multiLevelType w:val="singleLevel"/>
    <w:tmpl w:val="8EE4318C"/>
    <w:lvl w:ilvl="0">
      <w:start w:val="2"/>
      <w:numFmt w:val="decimal"/>
      <w:lvlText w:val="2.1.%1."/>
      <w:legacy w:legacy="1" w:legacySpace="0" w:legacyIndent="576"/>
      <w:lvlJc w:val="left"/>
      <w:rPr>
        <w:rFonts w:ascii="Times New Roman" w:hAnsi="Times New Roman" w:cs="Times New Roman" w:hint="default"/>
      </w:rPr>
    </w:lvl>
  </w:abstractNum>
  <w:abstractNum w:abstractNumId="18">
    <w:nsid w:val="779C6B58"/>
    <w:multiLevelType w:val="multilevel"/>
    <w:tmpl w:val="725CD79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8"/>
  </w:num>
  <w:num w:numId="3">
    <w:abstractNumId w:val="1"/>
  </w:num>
  <w:num w:numId="4">
    <w:abstractNumId w:val="12"/>
  </w:num>
  <w:num w:numId="5">
    <w:abstractNumId w:val="16"/>
  </w:num>
  <w:num w:numId="6">
    <w:abstractNumId w:val="17"/>
  </w:num>
  <w:num w:numId="7">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8">
    <w:abstractNumId w:val="14"/>
  </w:num>
  <w:num w:numId="9">
    <w:abstractNumId w:val="11"/>
  </w:num>
  <w:num w:numId="10">
    <w:abstractNumId w:val="7"/>
  </w:num>
  <w:num w:numId="11">
    <w:abstractNumId w:val="2"/>
  </w:num>
  <w:num w:numId="12">
    <w:abstractNumId w:val="6"/>
  </w:num>
  <w:num w:numId="13">
    <w:abstractNumId w:val="5"/>
  </w:num>
  <w:num w:numId="14">
    <w:abstractNumId w:val="8"/>
  </w:num>
  <w:num w:numId="15">
    <w:abstractNumId w:val="9"/>
  </w:num>
  <w:num w:numId="16">
    <w:abstractNumId w:val="4"/>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04D2"/>
    <w:rsid w:val="00000DCD"/>
    <w:rsid w:val="00012D59"/>
    <w:rsid w:val="00016523"/>
    <w:rsid w:val="00021BB8"/>
    <w:rsid w:val="00026BAF"/>
    <w:rsid w:val="00036B67"/>
    <w:rsid w:val="00054753"/>
    <w:rsid w:val="00056F26"/>
    <w:rsid w:val="0005786B"/>
    <w:rsid w:val="00075D11"/>
    <w:rsid w:val="000829D7"/>
    <w:rsid w:val="00082D81"/>
    <w:rsid w:val="0009150C"/>
    <w:rsid w:val="000952AF"/>
    <w:rsid w:val="000952FF"/>
    <w:rsid w:val="000A5884"/>
    <w:rsid w:val="000A79DF"/>
    <w:rsid w:val="000B7E96"/>
    <w:rsid w:val="000C06EB"/>
    <w:rsid w:val="000C3FCD"/>
    <w:rsid w:val="000D4D09"/>
    <w:rsid w:val="000D7871"/>
    <w:rsid w:val="000E2F8B"/>
    <w:rsid w:val="000E6DB9"/>
    <w:rsid w:val="000E722D"/>
    <w:rsid w:val="000F0588"/>
    <w:rsid w:val="000F177A"/>
    <w:rsid w:val="000F2C72"/>
    <w:rsid w:val="0010121E"/>
    <w:rsid w:val="0010680D"/>
    <w:rsid w:val="00107EAD"/>
    <w:rsid w:val="001105C8"/>
    <w:rsid w:val="00114B3A"/>
    <w:rsid w:val="00114F00"/>
    <w:rsid w:val="001214D6"/>
    <w:rsid w:val="001217A7"/>
    <w:rsid w:val="00121EE7"/>
    <w:rsid w:val="00122BA4"/>
    <w:rsid w:val="001256E4"/>
    <w:rsid w:val="0012592A"/>
    <w:rsid w:val="00130A64"/>
    <w:rsid w:val="00137C6C"/>
    <w:rsid w:val="00143E29"/>
    <w:rsid w:val="00145EF9"/>
    <w:rsid w:val="00152DC3"/>
    <w:rsid w:val="0015657A"/>
    <w:rsid w:val="00180879"/>
    <w:rsid w:val="00182C9C"/>
    <w:rsid w:val="0018343A"/>
    <w:rsid w:val="0018595F"/>
    <w:rsid w:val="00193DD5"/>
    <w:rsid w:val="001A5BBF"/>
    <w:rsid w:val="001A7A90"/>
    <w:rsid w:val="001B06E5"/>
    <w:rsid w:val="001B3C01"/>
    <w:rsid w:val="001B4146"/>
    <w:rsid w:val="001C0908"/>
    <w:rsid w:val="001C10B5"/>
    <w:rsid w:val="001C3B8E"/>
    <w:rsid w:val="001C4EAE"/>
    <w:rsid w:val="001C6807"/>
    <w:rsid w:val="001D6D7D"/>
    <w:rsid w:val="001E3E61"/>
    <w:rsid w:val="001E6CF6"/>
    <w:rsid w:val="001E79A9"/>
    <w:rsid w:val="00201DCE"/>
    <w:rsid w:val="00205EA1"/>
    <w:rsid w:val="00207D1E"/>
    <w:rsid w:val="00210876"/>
    <w:rsid w:val="00222DEE"/>
    <w:rsid w:val="002266B9"/>
    <w:rsid w:val="002300B1"/>
    <w:rsid w:val="002355CA"/>
    <w:rsid w:val="00237F70"/>
    <w:rsid w:val="002408B8"/>
    <w:rsid w:val="002414E9"/>
    <w:rsid w:val="00250AAA"/>
    <w:rsid w:val="00261442"/>
    <w:rsid w:val="002631A5"/>
    <w:rsid w:val="00274C76"/>
    <w:rsid w:val="00285297"/>
    <w:rsid w:val="00285572"/>
    <w:rsid w:val="002911FD"/>
    <w:rsid w:val="00291405"/>
    <w:rsid w:val="002A7C2C"/>
    <w:rsid w:val="002C4D1A"/>
    <w:rsid w:val="002D06F8"/>
    <w:rsid w:val="002D578C"/>
    <w:rsid w:val="002D5EA8"/>
    <w:rsid w:val="002F2767"/>
    <w:rsid w:val="002F7E01"/>
    <w:rsid w:val="003077C6"/>
    <w:rsid w:val="00320C7F"/>
    <w:rsid w:val="00321933"/>
    <w:rsid w:val="00326A87"/>
    <w:rsid w:val="003513A1"/>
    <w:rsid w:val="00352598"/>
    <w:rsid w:val="00353D54"/>
    <w:rsid w:val="0036007B"/>
    <w:rsid w:val="00362D00"/>
    <w:rsid w:val="00370F96"/>
    <w:rsid w:val="003716FA"/>
    <w:rsid w:val="00376C38"/>
    <w:rsid w:val="003808DD"/>
    <w:rsid w:val="0038153B"/>
    <w:rsid w:val="00385D0D"/>
    <w:rsid w:val="003918D7"/>
    <w:rsid w:val="003A16B9"/>
    <w:rsid w:val="003A64B2"/>
    <w:rsid w:val="003A7EC3"/>
    <w:rsid w:val="003B1D33"/>
    <w:rsid w:val="003B3C4A"/>
    <w:rsid w:val="003B4485"/>
    <w:rsid w:val="003C56F2"/>
    <w:rsid w:val="003D046F"/>
    <w:rsid w:val="003D21EF"/>
    <w:rsid w:val="003E07EC"/>
    <w:rsid w:val="003E0A00"/>
    <w:rsid w:val="003E16F1"/>
    <w:rsid w:val="003E680A"/>
    <w:rsid w:val="003F37CB"/>
    <w:rsid w:val="003F70B9"/>
    <w:rsid w:val="003F76A7"/>
    <w:rsid w:val="00401289"/>
    <w:rsid w:val="00407F5E"/>
    <w:rsid w:val="004114A8"/>
    <w:rsid w:val="00413B32"/>
    <w:rsid w:val="004203D6"/>
    <w:rsid w:val="00436E6C"/>
    <w:rsid w:val="00440AFC"/>
    <w:rsid w:val="0045171B"/>
    <w:rsid w:val="0046529C"/>
    <w:rsid w:val="0047728A"/>
    <w:rsid w:val="00481D03"/>
    <w:rsid w:val="004938AD"/>
    <w:rsid w:val="004A3C81"/>
    <w:rsid w:val="004A61A3"/>
    <w:rsid w:val="004B10CB"/>
    <w:rsid w:val="004B2271"/>
    <w:rsid w:val="004D0E1E"/>
    <w:rsid w:val="004D1365"/>
    <w:rsid w:val="004E7DDA"/>
    <w:rsid w:val="004F4953"/>
    <w:rsid w:val="004F5559"/>
    <w:rsid w:val="00501255"/>
    <w:rsid w:val="00521428"/>
    <w:rsid w:val="00525BC6"/>
    <w:rsid w:val="00531EA4"/>
    <w:rsid w:val="00536B52"/>
    <w:rsid w:val="00545BDF"/>
    <w:rsid w:val="00547027"/>
    <w:rsid w:val="005505EA"/>
    <w:rsid w:val="00550D18"/>
    <w:rsid w:val="0055589A"/>
    <w:rsid w:val="00562F89"/>
    <w:rsid w:val="00564F1E"/>
    <w:rsid w:val="0057026A"/>
    <w:rsid w:val="0057300C"/>
    <w:rsid w:val="005746A2"/>
    <w:rsid w:val="00586E6F"/>
    <w:rsid w:val="005A49A8"/>
    <w:rsid w:val="005A5BB6"/>
    <w:rsid w:val="005B6D33"/>
    <w:rsid w:val="005D1F7B"/>
    <w:rsid w:val="005D31FB"/>
    <w:rsid w:val="005D56B3"/>
    <w:rsid w:val="005F0D5C"/>
    <w:rsid w:val="005F166F"/>
    <w:rsid w:val="005F36DE"/>
    <w:rsid w:val="005F560E"/>
    <w:rsid w:val="005F6F44"/>
    <w:rsid w:val="00601C17"/>
    <w:rsid w:val="00611152"/>
    <w:rsid w:val="00623A05"/>
    <w:rsid w:val="00633BB9"/>
    <w:rsid w:val="00643E2A"/>
    <w:rsid w:val="006525F5"/>
    <w:rsid w:val="006533C9"/>
    <w:rsid w:val="006571BB"/>
    <w:rsid w:val="00662194"/>
    <w:rsid w:val="00667D00"/>
    <w:rsid w:val="006744C5"/>
    <w:rsid w:val="006745DA"/>
    <w:rsid w:val="0067473D"/>
    <w:rsid w:val="006813CA"/>
    <w:rsid w:val="00683DCC"/>
    <w:rsid w:val="00693487"/>
    <w:rsid w:val="00694022"/>
    <w:rsid w:val="00696FA8"/>
    <w:rsid w:val="00697850"/>
    <w:rsid w:val="006A571E"/>
    <w:rsid w:val="006A5936"/>
    <w:rsid w:val="006B36F5"/>
    <w:rsid w:val="006E197E"/>
    <w:rsid w:val="006E6525"/>
    <w:rsid w:val="006E65E1"/>
    <w:rsid w:val="006E6EFB"/>
    <w:rsid w:val="006F012A"/>
    <w:rsid w:val="006F41BE"/>
    <w:rsid w:val="006F7804"/>
    <w:rsid w:val="00712C91"/>
    <w:rsid w:val="007204C0"/>
    <w:rsid w:val="00720DC8"/>
    <w:rsid w:val="00723EE1"/>
    <w:rsid w:val="007250EF"/>
    <w:rsid w:val="0074075E"/>
    <w:rsid w:val="00745B02"/>
    <w:rsid w:val="00752E8B"/>
    <w:rsid w:val="00763B09"/>
    <w:rsid w:val="00767BBF"/>
    <w:rsid w:val="00774E99"/>
    <w:rsid w:val="0077684C"/>
    <w:rsid w:val="00782C72"/>
    <w:rsid w:val="00791A44"/>
    <w:rsid w:val="00794850"/>
    <w:rsid w:val="007A53BA"/>
    <w:rsid w:val="007A7123"/>
    <w:rsid w:val="007B491D"/>
    <w:rsid w:val="007C755D"/>
    <w:rsid w:val="007D3E59"/>
    <w:rsid w:val="007E1293"/>
    <w:rsid w:val="007E6A4A"/>
    <w:rsid w:val="007E7512"/>
    <w:rsid w:val="007F17F8"/>
    <w:rsid w:val="00812687"/>
    <w:rsid w:val="00831DE8"/>
    <w:rsid w:val="00833484"/>
    <w:rsid w:val="008530C6"/>
    <w:rsid w:val="00853EA2"/>
    <w:rsid w:val="00854EBE"/>
    <w:rsid w:val="00860891"/>
    <w:rsid w:val="00861D04"/>
    <w:rsid w:val="00863CA4"/>
    <w:rsid w:val="00873D0B"/>
    <w:rsid w:val="0087428D"/>
    <w:rsid w:val="008808C0"/>
    <w:rsid w:val="008810A8"/>
    <w:rsid w:val="00881E8E"/>
    <w:rsid w:val="00885164"/>
    <w:rsid w:val="00892B75"/>
    <w:rsid w:val="00893556"/>
    <w:rsid w:val="008A60A7"/>
    <w:rsid w:val="008C3F9B"/>
    <w:rsid w:val="008C49DD"/>
    <w:rsid w:val="008C7A99"/>
    <w:rsid w:val="008D272A"/>
    <w:rsid w:val="008D39D1"/>
    <w:rsid w:val="008E6EB3"/>
    <w:rsid w:val="008F3968"/>
    <w:rsid w:val="00900174"/>
    <w:rsid w:val="009032EE"/>
    <w:rsid w:val="00907BBC"/>
    <w:rsid w:val="0091690A"/>
    <w:rsid w:val="00922295"/>
    <w:rsid w:val="00940C1D"/>
    <w:rsid w:val="009535E8"/>
    <w:rsid w:val="0095388F"/>
    <w:rsid w:val="009543E1"/>
    <w:rsid w:val="0095517F"/>
    <w:rsid w:val="00974982"/>
    <w:rsid w:val="00990365"/>
    <w:rsid w:val="00990E25"/>
    <w:rsid w:val="00992E2C"/>
    <w:rsid w:val="00993989"/>
    <w:rsid w:val="009B34A8"/>
    <w:rsid w:val="009B3B79"/>
    <w:rsid w:val="009B79EF"/>
    <w:rsid w:val="009C0EB4"/>
    <w:rsid w:val="009C3CE9"/>
    <w:rsid w:val="009C494D"/>
    <w:rsid w:val="009C767B"/>
    <w:rsid w:val="009D0043"/>
    <w:rsid w:val="009D04D2"/>
    <w:rsid w:val="009E1D27"/>
    <w:rsid w:val="009F15BE"/>
    <w:rsid w:val="009F1DC9"/>
    <w:rsid w:val="009F27CA"/>
    <w:rsid w:val="00A06E11"/>
    <w:rsid w:val="00A14A4F"/>
    <w:rsid w:val="00A1511E"/>
    <w:rsid w:val="00A32036"/>
    <w:rsid w:val="00A41EE7"/>
    <w:rsid w:val="00A52AFF"/>
    <w:rsid w:val="00A72F99"/>
    <w:rsid w:val="00A73850"/>
    <w:rsid w:val="00A775DA"/>
    <w:rsid w:val="00A863E8"/>
    <w:rsid w:val="00A86F87"/>
    <w:rsid w:val="00A90208"/>
    <w:rsid w:val="00A949C2"/>
    <w:rsid w:val="00AA0ED6"/>
    <w:rsid w:val="00AA3375"/>
    <w:rsid w:val="00AB71C1"/>
    <w:rsid w:val="00AD117F"/>
    <w:rsid w:val="00AD321B"/>
    <w:rsid w:val="00AD5B5E"/>
    <w:rsid w:val="00AD7931"/>
    <w:rsid w:val="00AE3B3D"/>
    <w:rsid w:val="00AE4D7D"/>
    <w:rsid w:val="00AE7E2B"/>
    <w:rsid w:val="00B074E3"/>
    <w:rsid w:val="00B16120"/>
    <w:rsid w:val="00B16181"/>
    <w:rsid w:val="00B22806"/>
    <w:rsid w:val="00B26104"/>
    <w:rsid w:val="00B40EB5"/>
    <w:rsid w:val="00B461EA"/>
    <w:rsid w:val="00B56F0E"/>
    <w:rsid w:val="00B833C8"/>
    <w:rsid w:val="00BA4C30"/>
    <w:rsid w:val="00BC483B"/>
    <w:rsid w:val="00BC4B4A"/>
    <w:rsid w:val="00BF5DF4"/>
    <w:rsid w:val="00C0162C"/>
    <w:rsid w:val="00C10C38"/>
    <w:rsid w:val="00C11949"/>
    <w:rsid w:val="00C45738"/>
    <w:rsid w:val="00C478F8"/>
    <w:rsid w:val="00C47C26"/>
    <w:rsid w:val="00C60C35"/>
    <w:rsid w:val="00C714FE"/>
    <w:rsid w:val="00C75ACF"/>
    <w:rsid w:val="00CA1829"/>
    <w:rsid w:val="00CA5B58"/>
    <w:rsid w:val="00CA64AC"/>
    <w:rsid w:val="00CB1C45"/>
    <w:rsid w:val="00CB5B22"/>
    <w:rsid w:val="00CC620B"/>
    <w:rsid w:val="00CE0691"/>
    <w:rsid w:val="00CF139D"/>
    <w:rsid w:val="00D008DD"/>
    <w:rsid w:val="00D20117"/>
    <w:rsid w:val="00D26907"/>
    <w:rsid w:val="00D31499"/>
    <w:rsid w:val="00D31519"/>
    <w:rsid w:val="00D36258"/>
    <w:rsid w:val="00D44AEE"/>
    <w:rsid w:val="00D46475"/>
    <w:rsid w:val="00D54CD4"/>
    <w:rsid w:val="00D557C5"/>
    <w:rsid w:val="00D60A6C"/>
    <w:rsid w:val="00D73770"/>
    <w:rsid w:val="00D849CA"/>
    <w:rsid w:val="00D93859"/>
    <w:rsid w:val="00DA69D3"/>
    <w:rsid w:val="00DB04E6"/>
    <w:rsid w:val="00DB1BFD"/>
    <w:rsid w:val="00DB2ABA"/>
    <w:rsid w:val="00DC775A"/>
    <w:rsid w:val="00DC7ADD"/>
    <w:rsid w:val="00DD63AA"/>
    <w:rsid w:val="00DF1240"/>
    <w:rsid w:val="00E118BA"/>
    <w:rsid w:val="00E2141A"/>
    <w:rsid w:val="00E34E3A"/>
    <w:rsid w:val="00E53A23"/>
    <w:rsid w:val="00E601CA"/>
    <w:rsid w:val="00E61FB5"/>
    <w:rsid w:val="00E621C9"/>
    <w:rsid w:val="00E62916"/>
    <w:rsid w:val="00E921B4"/>
    <w:rsid w:val="00E949A9"/>
    <w:rsid w:val="00EB009D"/>
    <w:rsid w:val="00EB09B2"/>
    <w:rsid w:val="00EB220C"/>
    <w:rsid w:val="00EB41F6"/>
    <w:rsid w:val="00EB4DA1"/>
    <w:rsid w:val="00EB6D14"/>
    <w:rsid w:val="00EC5DE8"/>
    <w:rsid w:val="00ED135E"/>
    <w:rsid w:val="00ED2F7C"/>
    <w:rsid w:val="00ED45C6"/>
    <w:rsid w:val="00ED4B3C"/>
    <w:rsid w:val="00ED6778"/>
    <w:rsid w:val="00ED6E19"/>
    <w:rsid w:val="00ED7A63"/>
    <w:rsid w:val="00EE582C"/>
    <w:rsid w:val="00EE5ED5"/>
    <w:rsid w:val="00EF14E9"/>
    <w:rsid w:val="00EF1AE8"/>
    <w:rsid w:val="00EF1E8F"/>
    <w:rsid w:val="00F12F9B"/>
    <w:rsid w:val="00F2389F"/>
    <w:rsid w:val="00F26DF0"/>
    <w:rsid w:val="00F272B0"/>
    <w:rsid w:val="00F32D2A"/>
    <w:rsid w:val="00F3496B"/>
    <w:rsid w:val="00F44D87"/>
    <w:rsid w:val="00F46556"/>
    <w:rsid w:val="00F46ADA"/>
    <w:rsid w:val="00F53D92"/>
    <w:rsid w:val="00F54611"/>
    <w:rsid w:val="00F57DEE"/>
    <w:rsid w:val="00F6171D"/>
    <w:rsid w:val="00F662A0"/>
    <w:rsid w:val="00F71FA0"/>
    <w:rsid w:val="00F77E44"/>
    <w:rsid w:val="00F84D39"/>
    <w:rsid w:val="00F946FC"/>
    <w:rsid w:val="00FC09C5"/>
    <w:rsid w:val="00FC71ED"/>
    <w:rsid w:val="00FD03A3"/>
    <w:rsid w:val="00FE7A50"/>
    <w:rsid w:val="00FF7A74"/>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A7123"/>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Без интервала2,No Spacing,Без интервала1,No Spacing1,Без интервала11"/>
    <w:link w:val="a4"/>
    <w:uiPriority w:val="1"/>
    <w:qFormat/>
    <w:rsid w:val="009D04D2"/>
    <w:pPr>
      <w:spacing w:after="0" w:line="240" w:lineRule="auto"/>
    </w:pPr>
  </w:style>
  <w:style w:type="character" w:customStyle="1" w:styleId="a4">
    <w:name w:val="Без интервала Знак"/>
    <w:aliases w:val="для таблиц Знак,Без интервала2 Знак,No Spacing Знак,Без интервала1 Знак,No Spacing1 Знак,Без интервала11 Знак"/>
    <w:link w:val="a3"/>
    <w:locked/>
    <w:rsid w:val="009D04D2"/>
  </w:style>
  <w:style w:type="character" w:customStyle="1" w:styleId="20">
    <w:name w:val="Заголовок 2 Знак"/>
    <w:basedOn w:val="a0"/>
    <w:link w:val="2"/>
    <w:rsid w:val="007A7123"/>
    <w:rPr>
      <w:rFonts w:ascii="Cambria" w:eastAsia="Times New Roman" w:hAnsi="Cambria" w:cs="Times New Roman"/>
      <w:b/>
      <w:bCs/>
      <w:i/>
      <w:iCs/>
      <w:sz w:val="28"/>
      <w:szCs w:val="28"/>
      <w:lang w:eastAsia="ru-RU"/>
    </w:rPr>
  </w:style>
  <w:style w:type="character" w:styleId="a5">
    <w:name w:val="Hyperlink"/>
    <w:rsid w:val="00056F26"/>
    <w:rPr>
      <w:color w:val="0000FF"/>
      <w:u w:val="single"/>
    </w:rPr>
  </w:style>
  <w:style w:type="paragraph" w:styleId="a6">
    <w:name w:val="Balloon Text"/>
    <w:basedOn w:val="a"/>
    <w:link w:val="a7"/>
    <w:uiPriority w:val="99"/>
    <w:semiHidden/>
    <w:unhideWhenUsed/>
    <w:rsid w:val="00B833C8"/>
    <w:rPr>
      <w:rFonts w:ascii="Tahoma" w:hAnsi="Tahoma" w:cs="Tahoma"/>
      <w:sz w:val="16"/>
      <w:szCs w:val="16"/>
    </w:rPr>
  </w:style>
  <w:style w:type="character" w:customStyle="1" w:styleId="a7">
    <w:name w:val="Текст выноски Знак"/>
    <w:basedOn w:val="a0"/>
    <w:link w:val="a6"/>
    <w:uiPriority w:val="99"/>
    <w:semiHidden/>
    <w:rsid w:val="00B833C8"/>
    <w:rPr>
      <w:rFonts w:ascii="Tahoma" w:eastAsia="Times New Roman" w:hAnsi="Tahoma" w:cs="Tahoma"/>
      <w:sz w:val="16"/>
      <w:szCs w:val="16"/>
      <w:lang w:eastAsia="ru-RU"/>
    </w:rPr>
  </w:style>
  <w:style w:type="paragraph" w:styleId="a8">
    <w:name w:val="header"/>
    <w:basedOn w:val="a"/>
    <w:link w:val="a9"/>
    <w:unhideWhenUsed/>
    <w:rsid w:val="00791A44"/>
    <w:pPr>
      <w:tabs>
        <w:tab w:val="center" w:pos="4677"/>
        <w:tab w:val="right" w:pos="9355"/>
      </w:tabs>
    </w:pPr>
  </w:style>
  <w:style w:type="character" w:customStyle="1" w:styleId="a9">
    <w:name w:val="Верхний колонтитул Знак"/>
    <w:basedOn w:val="a0"/>
    <w:link w:val="a8"/>
    <w:rsid w:val="00791A44"/>
    <w:rPr>
      <w:rFonts w:ascii="Times New Roman" w:eastAsia="Times New Roman" w:hAnsi="Times New Roman" w:cs="Times New Roman"/>
      <w:sz w:val="20"/>
      <w:szCs w:val="20"/>
      <w:lang w:eastAsia="ru-RU"/>
    </w:rPr>
  </w:style>
  <w:style w:type="paragraph" w:styleId="aa">
    <w:name w:val="footer"/>
    <w:basedOn w:val="a"/>
    <w:link w:val="ab"/>
    <w:unhideWhenUsed/>
    <w:rsid w:val="00791A44"/>
    <w:pPr>
      <w:tabs>
        <w:tab w:val="center" w:pos="4677"/>
        <w:tab w:val="right" w:pos="9355"/>
      </w:tabs>
    </w:pPr>
  </w:style>
  <w:style w:type="character" w:customStyle="1" w:styleId="ab">
    <w:name w:val="Нижний колонтитул Знак"/>
    <w:basedOn w:val="a0"/>
    <w:link w:val="aa"/>
    <w:rsid w:val="00791A44"/>
    <w:rPr>
      <w:rFonts w:ascii="Times New Roman" w:eastAsia="Times New Roman" w:hAnsi="Times New Roman" w:cs="Times New Roman"/>
      <w:sz w:val="20"/>
      <w:szCs w:val="20"/>
      <w:lang w:eastAsia="ru-RU"/>
    </w:rPr>
  </w:style>
  <w:style w:type="table" w:styleId="ac">
    <w:name w:val="Table Grid"/>
    <w:basedOn w:val="a1"/>
    <w:uiPriority w:val="59"/>
    <w:rsid w:val="007E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 с отступом Знак"/>
    <w:aliases w:val="Знак12 Знак, Знак12 Знак"/>
    <w:basedOn w:val="a0"/>
    <w:link w:val="ae"/>
    <w:locked/>
    <w:rsid w:val="00ED135E"/>
    <w:rPr>
      <w:rFonts w:ascii="Times New Roman" w:eastAsia="Times New Roman" w:hAnsi="Times New Roman" w:cs="Times New Roman"/>
      <w:sz w:val="24"/>
      <w:szCs w:val="24"/>
      <w:lang w:eastAsia="ru-RU"/>
    </w:rPr>
  </w:style>
  <w:style w:type="paragraph" w:styleId="ae">
    <w:name w:val="Body Text Indent"/>
    <w:aliases w:val="Знак12, Знак12"/>
    <w:basedOn w:val="a"/>
    <w:link w:val="ad"/>
    <w:unhideWhenUsed/>
    <w:rsid w:val="00ED135E"/>
    <w:pPr>
      <w:spacing w:after="120"/>
      <w:ind w:left="283"/>
    </w:pPr>
    <w:rPr>
      <w:sz w:val="24"/>
      <w:szCs w:val="24"/>
    </w:rPr>
  </w:style>
  <w:style w:type="character" w:customStyle="1" w:styleId="1">
    <w:name w:val="Основной текст с отступом Знак1"/>
    <w:basedOn w:val="a0"/>
    <w:uiPriority w:val="99"/>
    <w:semiHidden/>
    <w:rsid w:val="00ED135E"/>
    <w:rPr>
      <w:rFonts w:ascii="Times New Roman" w:eastAsia="Times New Roman" w:hAnsi="Times New Roman" w:cs="Times New Roman"/>
      <w:sz w:val="20"/>
      <w:szCs w:val="20"/>
      <w:lang w:eastAsia="ru-RU"/>
    </w:rPr>
  </w:style>
  <w:style w:type="paragraph" w:customStyle="1" w:styleId="10">
    <w:name w:val="Обычный1"/>
    <w:rsid w:val="00210876"/>
    <w:pPr>
      <w:snapToGrid w:val="0"/>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D36258"/>
    <w:pPr>
      <w:ind w:left="720"/>
      <w:contextualSpacing/>
    </w:pPr>
  </w:style>
  <w:style w:type="table" w:customStyle="1" w:styleId="11">
    <w:name w:val="Сетка таблицы1"/>
    <w:basedOn w:val="a1"/>
    <w:next w:val="ac"/>
    <w:uiPriority w:val="39"/>
    <w:rsid w:val="00EB2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EF14E9"/>
    <w:pPr>
      <w:spacing w:after="120" w:line="480" w:lineRule="auto"/>
      <w:ind w:left="283"/>
    </w:pPr>
  </w:style>
  <w:style w:type="character" w:customStyle="1" w:styleId="22">
    <w:name w:val="Основной текст с отступом 2 Знак"/>
    <w:basedOn w:val="a0"/>
    <w:link w:val="21"/>
    <w:rsid w:val="00EF14E9"/>
    <w:rPr>
      <w:rFonts w:ascii="Times New Roman" w:eastAsia="Times New Roman" w:hAnsi="Times New Roman" w:cs="Times New Roman"/>
      <w:sz w:val="20"/>
      <w:szCs w:val="20"/>
      <w:lang w:eastAsia="ru-RU"/>
    </w:rPr>
  </w:style>
  <w:style w:type="numbering" w:customStyle="1" w:styleId="12">
    <w:name w:val="Нет списка1"/>
    <w:next w:val="a2"/>
    <w:semiHidden/>
    <w:unhideWhenUsed/>
    <w:rsid w:val="00EF14E9"/>
  </w:style>
  <w:style w:type="table" w:customStyle="1" w:styleId="23">
    <w:name w:val="Сетка таблицы2"/>
    <w:basedOn w:val="a1"/>
    <w:next w:val="ac"/>
    <w:rsid w:val="00EF14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EF14E9"/>
  </w:style>
  <w:style w:type="paragraph" w:customStyle="1" w:styleId="af1">
    <w:name w:val="Знак"/>
    <w:basedOn w:val="a"/>
    <w:rsid w:val="00EF14E9"/>
    <w:pPr>
      <w:spacing w:before="100" w:beforeAutospacing="1" w:after="100" w:afterAutospacing="1"/>
    </w:pPr>
    <w:rPr>
      <w:rFonts w:ascii="Tahoma" w:hAnsi="Tahoma"/>
      <w:lang w:val="en-US" w:eastAsia="en-US"/>
    </w:rPr>
  </w:style>
  <w:style w:type="paragraph" w:styleId="3">
    <w:name w:val="Body Text 3"/>
    <w:basedOn w:val="a"/>
    <w:link w:val="30"/>
    <w:rsid w:val="00EF14E9"/>
    <w:pPr>
      <w:widowControl w:val="0"/>
      <w:autoSpaceDE w:val="0"/>
      <w:autoSpaceDN w:val="0"/>
      <w:adjustRightInd w:val="0"/>
      <w:spacing w:after="120"/>
    </w:pPr>
    <w:rPr>
      <w:sz w:val="16"/>
      <w:szCs w:val="16"/>
    </w:rPr>
  </w:style>
  <w:style w:type="character" w:customStyle="1" w:styleId="30">
    <w:name w:val="Основной текст 3 Знак"/>
    <w:basedOn w:val="a0"/>
    <w:link w:val="3"/>
    <w:rsid w:val="00EF14E9"/>
    <w:rPr>
      <w:rFonts w:ascii="Times New Roman" w:eastAsia="Times New Roman" w:hAnsi="Times New Roman" w:cs="Times New Roman"/>
      <w:sz w:val="16"/>
      <w:szCs w:val="16"/>
      <w:lang w:eastAsia="ru-RU"/>
    </w:rPr>
  </w:style>
  <w:style w:type="paragraph" w:styleId="4">
    <w:name w:val="List Bullet 4"/>
    <w:basedOn w:val="a"/>
    <w:autoRedefine/>
    <w:rsid w:val="00EF14E9"/>
    <w:pPr>
      <w:spacing w:line="180" w:lineRule="exact"/>
      <w:ind w:left="72" w:hanging="72"/>
      <w:jc w:val="both"/>
    </w:pPr>
    <w:rPr>
      <w:b/>
      <w:szCs w:val="24"/>
    </w:rPr>
  </w:style>
  <w:style w:type="paragraph" w:styleId="24">
    <w:name w:val="List Bullet 2"/>
    <w:basedOn w:val="a"/>
    <w:autoRedefine/>
    <w:rsid w:val="00EF14E9"/>
    <w:pPr>
      <w:ind w:left="33" w:hanging="33"/>
      <w:jc w:val="both"/>
    </w:pPr>
    <w:rPr>
      <w:b/>
      <w:szCs w:val="24"/>
    </w:rPr>
  </w:style>
  <w:style w:type="table" w:customStyle="1" w:styleId="31">
    <w:name w:val="Сетка таблицы3"/>
    <w:basedOn w:val="a1"/>
    <w:next w:val="ac"/>
    <w:uiPriority w:val="59"/>
    <w:rsid w:val="003C56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C11949"/>
  </w:style>
  <w:style w:type="paragraph" w:customStyle="1" w:styleId="ConsPlusNonformat">
    <w:name w:val="ConsPlusNonformat"/>
    <w:rsid w:val="000829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uiPriority w:val="99"/>
    <w:rsid w:val="000829D7"/>
    <w:pPr>
      <w:widowControl w:val="0"/>
      <w:suppressLineNumbers/>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af3">
    <w:name w:val="Body Text"/>
    <w:basedOn w:val="a"/>
    <w:link w:val="af4"/>
    <w:uiPriority w:val="99"/>
    <w:semiHidden/>
    <w:unhideWhenUsed/>
    <w:rsid w:val="0095517F"/>
    <w:pPr>
      <w:spacing w:after="120"/>
    </w:pPr>
  </w:style>
  <w:style w:type="character" w:customStyle="1" w:styleId="af4">
    <w:name w:val="Основной текст Знак"/>
    <w:basedOn w:val="a0"/>
    <w:link w:val="af3"/>
    <w:uiPriority w:val="99"/>
    <w:semiHidden/>
    <w:rsid w:val="0095517F"/>
    <w:rPr>
      <w:rFonts w:ascii="Times New Roman" w:eastAsia="Times New Roman" w:hAnsi="Times New Roman" w:cs="Times New Roman"/>
      <w:sz w:val="20"/>
      <w:szCs w:val="20"/>
      <w:lang w:eastAsia="ru-RU"/>
    </w:rPr>
  </w:style>
  <w:style w:type="paragraph" w:customStyle="1" w:styleId="32">
    <w:name w:val="Основной текст с отступом 32"/>
    <w:basedOn w:val="a"/>
    <w:rsid w:val="0095517F"/>
    <w:pPr>
      <w:widowControl w:val="0"/>
      <w:ind w:firstLine="720"/>
      <w:jc w:val="both"/>
    </w:pPr>
    <w:rPr>
      <w:rFonts w:ascii="Arial" w:hAnsi="Arial"/>
      <w:sz w:val="24"/>
      <w:szCs w:val="24"/>
    </w:rPr>
  </w:style>
  <w:style w:type="paragraph" w:customStyle="1" w:styleId="ConsNonformat">
    <w:name w:val="ConsNonformat"/>
    <w:rsid w:val="0095517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5">
    <w:name w:val="Plain Text"/>
    <w:basedOn w:val="a"/>
    <w:link w:val="af6"/>
    <w:rsid w:val="0095517F"/>
    <w:rPr>
      <w:rFonts w:ascii="Courier New" w:hAnsi="Courier New" w:cs="Courier New"/>
    </w:rPr>
  </w:style>
  <w:style w:type="character" w:customStyle="1" w:styleId="af6">
    <w:name w:val="Текст Знак"/>
    <w:basedOn w:val="a0"/>
    <w:link w:val="af5"/>
    <w:rsid w:val="0095517F"/>
    <w:rPr>
      <w:rFonts w:ascii="Courier New" w:eastAsia="Times New Roman" w:hAnsi="Courier New" w:cs="Courier New"/>
      <w:sz w:val="20"/>
      <w:szCs w:val="20"/>
      <w:lang w:eastAsia="ru-RU"/>
    </w:rPr>
  </w:style>
  <w:style w:type="paragraph" w:customStyle="1" w:styleId="WW-">
    <w:name w:val="WW-Текст"/>
    <w:basedOn w:val="a"/>
    <w:rsid w:val="0095517F"/>
    <w:pPr>
      <w:suppressAutoHyphens/>
    </w:pPr>
    <w:rPr>
      <w:rFonts w:ascii="Courier New" w:hAnsi="Courier New"/>
      <w:lang w:eastAsia="ar-SA"/>
    </w:rPr>
  </w:style>
  <w:style w:type="paragraph" w:styleId="af7">
    <w:name w:val="Normal (Web)"/>
    <w:basedOn w:val="a"/>
    <w:uiPriority w:val="99"/>
    <w:unhideWhenUsed/>
    <w:rsid w:val="0099036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A7123"/>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Без интервала2,No Spacing,Без интервала1,No Spacing1,Без интервала11"/>
    <w:link w:val="a4"/>
    <w:uiPriority w:val="1"/>
    <w:qFormat/>
    <w:rsid w:val="009D04D2"/>
    <w:pPr>
      <w:spacing w:after="0" w:line="240" w:lineRule="auto"/>
    </w:pPr>
  </w:style>
  <w:style w:type="character" w:customStyle="1" w:styleId="a4">
    <w:name w:val="Без интервала Знак"/>
    <w:aliases w:val="для таблиц Знак,Без интервала2 Знак,No Spacing Знак,Без интервала1 Знак,No Spacing1 Знак,Без интервала11 Знак"/>
    <w:link w:val="a3"/>
    <w:locked/>
    <w:rsid w:val="009D04D2"/>
  </w:style>
  <w:style w:type="character" w:customStyle="1" w:styleId="20">
    <w:name w:val="Заголовок 2 Знак"/>
    <w:basedOn w:val="a0"/>
    <w:link w:val="2"/>
    <w:rsid w:val="007A7123"/>
    <w:rPr>
      <w:rFonts w:ascii="Cambria" w:eastAsia="Times New Roman" w:hAnsi="Cambria" w:cs="Times New Roman"/>
      <w:b/>
      <w:bCs/>
      <w:i/>
      <w:iCs/>
      <w:sz w:val="28"/>
      <w:szCs w:val="28"/>
      <w:lang w:eastAsia="ru-RU"/>
    </w:rPr>
  </w:style>
  <w:style w:type="character" w:styleId="a5">
    <w:name w:val="Hyperlink"/>
    <w:rsid w:val="00056F26"/>
    <w:rPr>
      <w:color w:val="0000FF"/>
      <w:u w:val="single"/>
    </w:rPr>
  </w:style>
  <w:style w:type="paragraph" w:styleId="a6">
    <w:name w:val="Balloon Text"/>
    <w:basedOn w:val="a"/>
    <w:link w:val="a7"/>
    <w:uiPriority w:val="99"/>
    <w:semiHidden/>
    <w:unhideWhenUsed/>
    <w:rsid w:val="00B833C8"/>
    <w:rPr>
      <w:rFonts w:ascii="Tahoma" w:hAnsi="Tahoma" w:cs="Tahoma"/>
      <w:sz w:val="16"/>
      <w:szCs w:val="16"/>
    </w:rPr>
  </w:style>
  <w:style w:type="character" w:customStyle="1" w:styleId="a7">
    <w:name w:val="Текст выноски Знак"/>
    <w:basedOn w:val="a0"/>
    <w:link w:val="a6"/>
    <w:uiPriority w:val="99"/>
    <w:semiHidden/>
    <w:rsid w:val="00B833C8"/>
    <w:rPr>
      <w:rFonts w:ascii="Tahoma" w:eastAsia="Times New Roman" w:hAnsi="Tahoma" w:cs="Tahoma"/>
      <w:sz w:val="16"/>
      <w:szCs w:val="16"/>
      <w:lang w:eastAsia="ru-RU"/>
    </w:rPr>
  </w:style>
  <w:style w:type="paragraph" w:styleId="a8">
    <w:name w:val="header"/>
    <w:basedOn w:val="a"/>
    <w:link w:val="a9"/>
    <w:unhideWhenUsed/>
    <w:rsid w:val="00791A44"/>
    <w:pPr>
      <w:tabs>
        <w:tab w:val="center" w:pos="4677"/>
        <w:tab w:val="right" w:pos="9355"/>
      </w:tabs>
    </w:pPr>
  </w:style>
  <w:style w:type="character" w:customStyle="1" w:styleId="a9">
    <w:name w:val="Верхний колонтитул Знак"/>
    <w:basedOn w:val="a0"/>
    <w:link w:val="a8"/>
    <w:rsid w:val="00791A44"/>
    <w:rPr>
      <w:rFonts w:ascii="Times New Roman" w:eastAsia="Times New Roman" w:hAnsi="Times New Roman" w:cs="Times New Roman"/>
      <w:sz w:val="20"/>
      <w:szCs w:val="20"/>
      <w:lang w:eastAsia="ru-RU"/>
    </w:rPr>
  </w:style>
  <w:style w:type="paragraph" w:styleId="aa">
    <w:name w:val="footer"/>
    <w:basedOn w:val="a"/>
    <w:link w:val="ab"/>
    <w:unhideWhenUsed/>
    <w:rsid w:val="00791A44"/>
    <w:pPr>
      <w:tabs>
        <w:tab w:val="center" w:pos="4677"/>
        <w:tab w:val="right" w:pos="9355"/>
      </w:tabs>
    </w:pPr>
  </w:style>
  <w:style w:type="character" w:customStyle="1" w:styleId="ab">
    <w:name w:val="Нижний колонтитул Знак"/>
    <w:basedOn w:val="a0"/>
    <w:link w:val="aa"/>
    <w:rsid w:val="00791A44"/>
    <w:rPr>
      <w:rFonts w:ascii="Times New Roman" w:eastAsia="Times New Roman" w:hAnsi="Times New Roman" w:cs="Times New Roman"/>
      <w:sz w:val="20"/>
      <w:szCs w:val="20"/>
      <w:lang w:eastAsia="ru-RU"/>
    </w:rPr>
  </w:style>
  <w:style w:type="table" w:styleId="ac">
    <w:name w:val="Table Grid"/>
    <w:basedOn w:val="a1"/>
    <w:uiPriority w:val="59"/>
    <w:rsid w:val="007E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 с отступом Знак"/>
    <w:aliases w:val="Знак12 Знак, Знак12 Знак"/>
    <w:basedOn w:val="a0"/>
    <w:link w:val="ae"/>
    <w:locked/>
    <w:rsid w:val="00ED135E"/>
    <w:rPr>
      <w:rFonts w:ascii="Times New Roman" w:eastAsia="Times New Roman" w:hAnsi="Times New Roman" w:cs="Times New Roman"/>
      <w:sz w:val="24"/>
      <w:szCs w:val="24"/>
      <w:lang w:eastAsia="ru-RU"/>
    </w:rPr>
  </w:style>
  <w:style w:type="paragraph" w:styleId="ae">
    <w:name w:val="Body Text Indent"/>
    <w:aliases w:val="Знак12, Знак12"/>
    <w:basedOn w:val="a"/>
    <w:link w:val="ad"/>
    <w:unhideWhenUsed/>
    <w:rsid w:val="00ED135E"/>
    <w:pPr>
      <w:spacing w:after="120"/>
      <w:ind w:left="283"/>
    </w:pPr>
    <w:rPr>
      <w:sz w:val="24"/>
      <w:szCs w:val="24"/>
    </w:rPr>
  </w:style>
  <w:style w:type="character" w:customStyle="1" w:styleId="1">
    <w:name w:val="Основной текст с отступом Знак1"/>
    <w:basedOn w:val="a0"/>
    <w:uiPriority w:val="99"/>
    <w:semiHidden/>
    <w:rsid w:val="00ED135E"/>
    <w:rPr>
      <w:rFonts w:ascii="Times New Roman" w:eastAsia="Times New Roman" w:hAnsi="Times New Roman" w:cs="Times New Roman"/>
      <w:sz w:val="20"/>
      <w:szCs w:val="20"/>
      <w:lang w:eastAsia="ru-RU"/>
    </w:rPr>
  </w:style>
  <w:style w:type="paragraph" w:customStyle="1" w:styleId="10">
    <w:name w:val="Обычный1"/>
    <w:rsid w:val="00210876"/>
    <w:pPr>
      <w:snapToGrid w:val="0"/>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D36258"/>
    <w:pPr>
      <w:ind w:left="720"/>
      <w:contextualSpacing/>
    </w:pPr>
  </w:style>
  <w:style w:type="table" w:customStyle="1" w:styleId="11">
    <w:name w:val="Сетка таблицы1"/>
    <w:basedOn w:val="a1"/>
    <w:next w:val="ac"/>
    <w:uiPriority w:val="39"/>
    <w:rsid w:val="00EB2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EF14E9"/>
    <w:pPr>
      <w:spacing w:after="120" w:line="480" w:lineRule="auto"/>
      <w:ind w:left="283"/>
    </w:pPr>
  </w:style>
  <w:style w:type="character" w:customStyle="1" w:styleId="22">
    <w:name w:val="Основной текст с отступом 2 Знак"/>
    <w:basedOn w:val="a0"/>
    <w:link w:val="21"/>
    <w:rsid w:val="00EF14E9"/>
    <w:rPr>
      <w:rFonts w:ascii="Times New Roman" w:eastAsia="Times New Roman" w:hAnsi="Times New Roman" w:cs="Times New Roman"/>
      <w:sz w:val="20"/>
      <w:szCs w:val="20"/>
      <w:lang w:eastAsia="ru-RU"/>
    </w:rPr>
  </w:style>
  <w:style w:type="numbering" w:customStyle="1" w:styleId="12">
    <w:name w:val="Нет списка1"/>
    <w:next w:val="a2"/>
    <w:semiHidden/>
    <w:unhideWhenUsed/>
    <w:rsid w:val="00EF14E9"/>
  </w:style>
  <w:style w:type="table" w:customStyle="1" w:styleId="23">
    <w:name w:val="Сетка таблицы2"/>
    <w:basedOn w:val="a1"/>
    <w:next w:val="ac"/>
    <w:rsid w:val="00EF14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EF14E9"/>
  </w:style>
  <w:style w:type="paragraph" w:customStyle="1" w:styleId="af1">
    <w:name w:val="Знак"/>
    <w:basedOn w:val="a"/>
    <w:rsid w:val="00EF14E9"/>
    <w:pPr>
      <w:spacing w:before="100" w:beforeAutospacing="1" w:after="100" w:afterAutospacing="1"/>
    </w:pPr>
    <w:rPr>
      <w:rFonts w:ascii="Tahoma" w:hAnsi="Tahoma"/>
      <w:lang w:val="en-US" w:eastAsia="en-US"/>
    </w:rPr>
  </w:style>
  <w:style w:type="paragraph" w:styleId="3">
    <w:name w:val="Body Text 3"/>
    <w:basedOn w:val="a"/>
    <w:link w:val="30"/>
    <w:rsid w:val="00EF14E9"/>
    <w:pPr>
      <w:widowControl w:val="0"/>
      <w:autoSpaceDE w:val="0"/>
      <w:autoSpaceDN w:val="0"/>
      <w:adjustRightInd w:val="0"/>
      <w:spacing w:after="120"/>
    </w:pPr>
    <w:rPr>
      <w:sz w:val="16"/>
      <w:szCs w:val="16"/>
    </w:rPr>
  </w:style>
  <w:style w:type="character" w:customStyle="1" w:styleId="30">
    <w:name w:val="Основной текст 3 Знак"/>
    <w:basedOn w:val="a0"/>
    <w:link w:val="3"/>
    <w:rsid w:val="00EF14E9"/>
    <w:rPr>
      <w:rFonts w:ascii="Times New Roman" w:eastAsia="Times New Roman" w:hAnsi="Times New Roman" w:cs="Times New Roman"/>
      <w:sz w:val="16"/>
      <w:szCs w:val="16"/>
      <w:lang w:eastAsia="ru-RU"/>
    </w:rPr>
  </w:style>
  <w:style w:type="paragraph" w:styleId="4">
    <w:name w:val="List Bullet 4"/>
    <w:basedOn w:val="a"/>
    <w:autoRedefine/>
    <w:rsid w:val="00EF14E9"/>
    <w:pPr>
      <w:spacing w:line="180" w:lineRule="exact"/>
      <w:ind w:left="72" w:hanging="72"/>
      <w:jc w:val="both"/>
    </w:pPr>
    <w:rPr>
      <w:b/>
      <w:szCs w:val="24"/>
    </w:rPr>
  </w:style>
  <w:style w:type="paragraph" w:styleId="24">
    <w:name w:val="List Bullet 2"/>
    <w:basedOn w:val="a"/>
    <w:autoRedefine/>
    <w:rsid w:val="00EF14E9"/>
    <w:pPr>
      <w:ind w:left="33" w:hanging="33"/>
      <w:jc w:val="both"/>
    </w:pPr>
    <w:rPr>
      <w:b/>
      <w:szCs w:val="24"/>
    </w:rPr>
  </w:style>
  <w:style w:type="table" w:customStyle="1" w:styleId="31">
    <w:name w:val="Сетка таблицы3"/>
    <w:basedOn w:val="a1"/>
    <w:next w:val="ac"/>
    <w:uiPriority w:val="59"/>
    <w:rsid w:val="003C56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C11949"/>
  </w:style>
  <w:style w:type="paragraph" w:customStyle="1" w:styleId="ConsPlusNonformat">
    <w:name w:val="ConsPlusNonformat"/>
    <w:rsid w:val="000829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uiPriority w:val="99"/>
    <w:rsid w:val="000829D7"/>
    <w:pPr>
      <w:widowControl w:val="0"/>
      <w:suppressLineNumbers/>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af3">
    <w:name w:val="Body Text"/>
    <w:basedOn w:val="a"/>
    <w:link w:val="af4"/>
    <w:uiPriority w:val="99"/>
    <w:semiHidden/>
    <w:unhideWhenUsed/>
    <w:rsid w:val="0095517F"/>
    <w:pPr>
      <w:spacing w:after="120"/>
    </w:pPr>
  </w:style>
  <w:style w:type="character" w:customStyle="1" w:styleId="af4">
    <w:name w:val="Основной текст Знак"/>
    <w:basedOn w:val="a0"/>
    <w:link w:val="af3"/>
    <w:uiPriority w:val="99"/>
    <w:semiHidden/>
    <w:rsid w:val="0095517F"/>
    <w:rPr>
      <w:rFonts w:ascii="Times New Roman" w:eastAsia="Times New Roman" w:hAnsi="Times New Roman" w:cs="Times New Roman"/>
      <w:sz w:val="20"/>
      <w:szCs w:val="20"/>
      <w:lang w:eastAsia="ru-RU"/>
    </w:rPr>
  </w:style>
  <w:style w:type="paragraph" w:customStyle="1" w:styleId="32">
    <w:name w:val="Основной текст с отступом 32"/>
    <w:basedOn w:val="a"/>
    <w:rsid w:val="0095517F"/>
    <w:pPr>
      <w:widowControl w:val="0"/>
      <w:ind w:firstLine="720"/>
      <w:jc w:val="both"/>
    </w:pPr>
    <w:rPr>
      <w:rFonts w:ascii="Arial" w:hAnsi="Arial"/>
      <w:sz w:val="24"/>
      <w:szCs w:val="24"/>
    </w:rPr>
  </w:style>
  <w:style w:type="paragraph" w:customStyle="1" w:styleId="ConsNonformat">
    <w:name w:val="ConsNonformat"/>
    <w:rsid w:val="0095517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5">
    <w:name w:val="Plain Text"/>
    <w:basedOn w:val="a"/>
    <w:link w:val="af6"/>
    <w:rsid w:val="0095517F"/>
    <w:rPr>
      <w:rFonts w:ascii="Courier New" w:hAnsi="Courier New" w:cs="Courier New"/>
    </w:rPr>
  </w:style>
  <w:style w:type="character" w:customStyle="1" w:styleId="af6">
    <w:name w:val="Текст Знак"/>
    <w:basedOn w:val="a0"/>
    <w:link w:val="af5"/>
    <w:rsid w:val="0095517F"/>
    <w:rPr>
      <w:rFonts w:ascii="Courier New" w:eastAsia="Times New Roman" w:hAnsi="Courier New" w:cs="Courier New"/>
      <w:sz w:val="20"/>
      <w:szCs w:val="20"/>
      <w:lang w:eastAsia="ru-RU"/>
    </w:rPr>
  </w:style>
  <w:style w:type="paragraph" w:customStyle="1" w:styleId="WW-">
    <w:name w:val="WW-Текст"/>
    <w:basedOn w:val="a"/>
    <w:rsid w:val="0095517F"/>
    <w:pPr>
      <w:suppressAutoHyphens/>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8264">
      <w:bodyDiv w:val="1"/>
      <w:marLeft w:val="0"/>
      <w:marRight w:val="0"/>
      <w:marTop w:val="0"/>
      <w:marBottom w:val="0"/>
      <w:divBdr>
        <w:top w:val="none" w:sz="0" w:space="0" w:color="auto"/>
        <w:left w:val="none" w:sz="0" w:space="0" w:color="auto"/>
        <w:bottom w:val="none" w:sz="0" w:space="0" w:color="auto"/>
        <w:right w:val="none" w:sz="0" w:space="0" w:color="auto"/>
      </w:divBdr>
      <w:divsChild>
        <w:div w:id="731005486">
          <w:marLeft w:val="0"/>
          <w:marRight w:val="0"/>
          <w:marTop w:val="0"/>
          <w:marBottom w:val="0"/>
          <w:divBdr>
            <w:top w:val="none" w:sz="0" w:space="0" w:color="auto"/>
            <w:left w:val="none" w:sz="0" w:space="0" w:color="auto"/>
            <w:bottom w:val="none" w:sz="0" w:space="0" w:color="auto"/>
            <w:right w:val="none" w:sz="0" w:space="0" w:color="auto"/>
          </w:divBdr>
          <w:divsChild>
            <w:div w:id="955410684">
              <w:marLeft w:val="0"/>
              <w:marRight w:val="0"/>
              <w:marTop w:val="0"/>
              <w:marBottom w:val="0"/>
              <w:divBdr>
                <w:top w:val="none" w:sz="0" w:space="0" w:color="auto"/>
                <w:left w:val="none" w:sz="0" w:space="0" w:color="auto"/>
                <w:bottom w:val="none" w:sz="0" w:space="0" w:color="auto"/>
                <w:right w:val="none" w:sz="0" w:space="0" w:color="auto"/>
              </w:divBdr>
              <w:divsChild>
                <w:div w:id="1679111613">
                  <w:marLeft w:val="0"/>
                  <w:marRight w:val="0"/>
                  <w:marTop w:val="0"/>
                  <w:marBottom w:val="0"/>
                  <w:divBdr>
                    <w:top w:val="none" w:sz="0" w:space="0" w:color="auto"/>
                    <w:left w:val="none" w:sz="0" w:space="0" w:color="auto"/>
                    <w:bottom w:val="none" w:sz="0" w:space="0" w:color="auto"/>
                    <w:right w:val="none" w:sz="0" w:space="0" w:color="auto"/>
                  </w:divBdr>
                  <w:divsChild>
                    <w:div w:id="15856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3583">
      <w:bodyDiv w:val="1"/>
      <w:marLeft w:val="0"/>
      <w:marRight w:val="0"/>
      <w:marTop w:val="0"/>
      <w:marBottom w:val="0"/>
      <w:divBdr>
        <w:top w:val="none" w:sz="0" w:space="0" w:color="auto"/>
        <w:left w:val="none" w:sz="0" w:space="0" w:color="auto"/>
        <w:bottom w:val="none" w:sz="0" w:space="0" w:color="auto"/>
        <w:right w:val="none" w:sz="0" w:space="0" w:color="auto"/>
      </w:divBdr>
    </w:div>
    <w:div w:id="174997601">
      <w:bodyDiv w:val="1"/>
      <w:marLeft w:val="0"/>
      <w:marRight w:val="0"/>
      <w:marTop w:val="0"/>
      <w:marBottom w:val="0"/>
      <w:divBdr>
        <w:top w:val="none" w:sz="0" w:space="0" w:color="auto"/>
        <w:left w:val="none" w:sz="0" w:space="0" w:color="auto"/>
        <w:bottom w:val="none" w:sz="0" w:space="0" w:color="auto"/>
        <w:right w:val="none" w:sz="0" w:space="0" w:color="auto"/>
      </w:divBdr>
    </w:div>
    <w:div w:id="284315540">
      <w:bodyDiv w:val="1"/>
      <w:marLeft w:val="0"/>
      <w:marRight w:val="0"/>
      <w:marTop w:val="0"/>
      <w:marBottom w:val="0"/>
      <w:divBdr>
        <w:top w:val="none" w:sz="0" w:space="0" w:color="auto"/>
        <w:left w:val="none" w:sz="0" w:space="0" w:color="auto"/>
        <w:bottom w:val="none" w:sz="0" w:space="0" w:color="auto"/>
        <w:right w:val="none" w:sz="0" w:space="0" w:color="auto"/>
      </w:divBdr>
    </w:div>
    <w:div w:id="388572884">
      <w:bodyDiv w:val="1"/>
      <w:marLeft w:val="0"/>
      <w:marRight w:val="0"/>
      <w:marTop w:val="0"/>
      <w:marBottom w:val="0"/>
      <w:divBdr>
        <w:top w:val="none" w:sz="0" w:space="0" w:color="auto"/>
        <w:left w:val="none" w:sz="0" w:space="0" w:color="auto"/>
        <w:bottom w:val="none" w:sz="0" w:space="0" w:color="auto"/>
        <w:right w:val="none" w:sz="0" w:space="0" w:color="auto"/>
      </w:divBdr>
    </w:div>
    <w:div w:id="446199228">
      <w:bodyDiv w:val="1"/>
      <w:marLeft w:val="0"/>
      <w:marRight w:val="0"/>
      <w:marTop w:val="0"/>
      <w:marBottom w:val="0"/>
      <w:divBdr>
        <w:top w:val="none" w:sz="0" w:space="0" w:color="auto"/>
        <w:left w:val="none" w:sz="0" w:space="0" w:color="auto"/>
        <w:bottom w:val="none" w:sz="0" w:space="0" w:color="auto"/>
        <w:right w:val="none" w:sz="0" w:space="0" w:color="auto"/>
      </w:divBdr>
    </w:div>
    <w:div w:id="739863516">
      <w:bodyDiv w:val="1"/>
      <w:marLeft w:val="0"/>
      <w:marRight w:val="0"/>
      <w:marTop w:val="0"/>
      <w:marBottom w:val="0"/>
      <w:divBdr>
        <w:top w:val="none" w:sz="0" w:space="0" w:color="auto"/>
        <w:left w:val="none" w:sz="0" w:space="0" w:color="auto"/>
        <w:bottom w:val="none" w:sz="0" w:space="0" w:color="auto"/>
        <w:right w:val="none" w:sz="0" w:space="0" w:color="auto"/>
      </w:divBdr>
    </w:div>
    <w:div w:id="777287196">
      <w:bodyDiv w:val="1"/>
      <w:marLeft w:val="0"/>
      <w:marRight w:val="0"/>
      <w:marTop w:val="0"/>
      <w:marBottom w:val="0"/>
      <w:divBdr>
        <w:top w:val="none" w:sz="0" w:space="0" w:color="auto"/>
        <w:left w:val="none" w:sz="0" w:space="0" w:color="auto"/>
        <w:bottom w:val="none" w:sz="0" w:space="0" w:color="auto"/>
        <w:right w:val="none" w:sz="0" w:space="0" w:color="auto"/>
      </w:divBdr>
    </w:div>
    <w:div w:id="1050374628">
      <w:bodyDiv w:val="1"/>
      <w:marLeft w:val="0"/>
      <w:marRight w:val="0"/>
      <w:marTop w:val="0"/>
      <w:marBottom w:val="0"/>
      <w:divBdr>
        <w:top w:val="none" w:sz="0" w:space="0" w:color="auto"/>
        <w:left w:val="none" w:sz="0" w:space="0" w:color="auto"/>
        <w:bottom w:val="none" w:sz="0" w:space="0" w:color="auto"/>
        <w:right w:val="none" w:sz="0" w:space="0" w:color="auto"/>
      </w:divBdr>
      <w:divsChild>
        <w:div w:id="1614168490">
          <w:marLeft w:val="0"/>
          <w:marRight w:val="0"/>
          <w:marTop w:val="0"/>
          <w:marBottom w:val="0"/>
          <w:divBdr>
            <w:top w:val="none" w:sz="0" w:space="0" w:color="auto"/>
            <w:left w:val="none" w:sz="0" w:space="0" w:color="auto"/>
            <w:bottom w:val="none" w:sz="0" w:space="0" w:color="auto"/>
            <w:right w:val="none" w:sz="0" w:space="0" w:color="auto"/>
          </w:divBdr>
          <w:divsChild>
            <w:div w:id="1270511073">
              <w:marLeft w:val="0"/>
              <w:marRight w:val="0"/>
              <w:marTop w:val="0"/>
              <w:marBottom w:val="0"/>
              <w:divBdr>
                <w:top w:val="none" w:sz="0" w:space="0" w:color="auto"/>
                <w:left w:val="none" w:sz="0" w:space="0" w:color="auto"/>
                <w:bottom w:val="none" w:sz="0" w:space="0" w:color="auto"/>
                <w:right w:val="none" w:sz="0" w:space="0" w:color="auto"/>
              </w:divBdr>
              <w:divsChild>
                <w:div w:id="395011324">
                  <w:marLeft w:val="0"/>
                  <w:marRight w:val="0"/>
                  <w:marTop w:val="0"/>
                  <w:marBottom w:val="0"/>
                  <w:divBdr>
                    <w:top w:val="none" w:sz="0" w:space="0" w:color="auto"/>
                    <w:left w:val="none" w:sz="0" w:space="0" w:color="auto"/>
                    <w:bottom w:val="none" w:sz="0" w:space="0" w:color="auto"/>
                    <w:right w:val="none" w:sz="0" w:space="0" w:color="auto"/>
                  </w:divBdr>
                  <w:divsChild>
                    <w:div w:id="7264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04065">
      <w:bodyDiv w:val="1"/>
      <w:marLeft w:val="0"/>
      <w:marRight w:val="0"/>
      <w:marTop w:val="0"/>
      <w:marBottom w:val="0"/>
      <w:divBdr>
        <w:top w:val="none" w:sz="0" w:space="0" w:color="auto"/>
        <w:left w:val="none" w:sz="0" w:space="0" w:color="auto"/>
        <w:bottom w:val="none" w:sz="0" w:space="0" w:color="auto"/>
        <w:right w:val="none" w:sz="0" w:space="0" w:color="auto"/>
      </w:divBdr>
    </w:div>
    <w:div w:id="1187209994">
      <w:bodyDiv w:val="1"/>
      <w:marLeft w:val="0"/>
      <w:marRight w:val="0"/>
      <w:marTop w:val="0"/>
      <w:marBottom w:val="0"/>
      <w:divBdr>
        <w:top w:val="none" w:sz="0" w:space="0" w:color="auto"/>
        <w:left w:val="none" w:sz="0" w:space="0" w:color="auto"/>
        <w:bottom w:val="none" w:sz="0" w:space="0" w:color="auto"/>
        <w:right w:val="none" w:sz="0" w:space="0" w:color="auto"/>
      </w:divBdr>
    </w:div>
    <w:div w:id="1287660090">
      <w:bodyDiv w:val="1"/>
      <w:marLeft w:val="0"/>
      <w:marRight w:val="0"/>
      <w:marTop w:val="0"/>
      <w:marBottom w:val="0"/>
      <w:divBdr>
        <w:top w:val="none" w:sz="0" w:space="0" w:color="auto"/>
        <w:left w:val="none" w:sz="0" w:space="0" w:color="auto"/>
        <w:bottom w:val="none" w:sz="0" w:space="0" w:color="auto"/>
        <w:right w:val="none" w:sz="0" w:space="0" w:color="auto"/>
      </w:divBdr>
      <w:divsChild>
        <w:div w:id="1633712429">
          <w:marLeft w:val="0"/>
          <w:marRight w:val="0"/>
          <w:marTop w:val="0"/>
          <w:marBottom w:val="0"/>
          <w:divBdr>
            <w:top w:val="none" w:sz="0" w:space="0" w:color="auto"/>
            <w:left w:val="none" w:sz="0" w:space="0" w:color="auto"/>
            <w:bottom w:val="none" w:sz="0" w:space="0" w:color="auto"/>
            <w:right w:val="none" w:sz="0" w:space="0" w:color="auto"/>
          </w:divBdr>
          <w:divsChild>
            <w:div w:id="288437584">
              <w:marLeft w:val="0"/>
              <w:marRight w:val="0"/>
              <w:marTop w:val="0"/>
              <w:marBottom w:val="0"/>
              <w:divBdr>
                <w:top w:val="none" w:sz="0" w:space="0" w:color="auto"/>
                <w:left w:val="none" w:sz="0" w:space="0" w:color="auto"/>
                <w:bottom w:val="none" w:sz="0" w:space="0" w:color="auto"/>
                <w:right w:val="none" w:sz="0" w:space="0" w:color="auto"/>
              </w:divBdr>
              <w:divsChild>
                <w:div w:id="1991864772">
                  <w:marLeft w:val="0"/>
                  <w:marRight w:val="0"/>
                  <w:marTop w:val="0"/>
                  <w:marBottom w:val="0"/>
                  <w:divBdr>
                    <w:top w:val="none" w:sz="0" w:space="0" w:color="auto"/>
                    <w:left w:val="none" w:sz="0" w:space="0" w:color="auto"/>
                    <w:bottom w:val="none" w:sz="0" w:space="0" w:color="auto"/>
                    <w:right w:val="none" w:sz="0" w:space="0" w:color="auto"/>
                  </w:divBdr>
                  <w:divsChild>
                    <w:div w:id="12579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17492">
      <w:bodyDiv w:val="1"/>
      <w:marLeft w:val="0"/>
      <w:marRight w:val="0"/>
      <w:marTop w:val="0"/>
      <w:marBottom w:val="0"/>
      <w:divBdr>
        <w:top w:val="none" w:sz="0" w:space="0" w:color="auto"/>
        <w:left w:val="none" w:sz="0" w:space="0" w:color="auto"/>
        <w:bottom w:val="none" w:sz="0" w:space="0" w:color="auto"/>
        <w:right w:val="none" w:sz="0" w:space="0" w:color="auto"/>
      </w:divBdr>
      <w:divsChild>
        <w:div w:id="1691712299">
          <w:marLeft w:val="0"/>
          <w:marRight w:val="0"/>
          <w:marTop w:val="0"/>
          <w:marBottom w:val="0"/>
          <w:divBdr>
            <w:top w:val="none" w:sz="0" w:space="0" w:color="auto"/>
            <w:left w:val="none" w:sz="0" w:space="0" w:color="auto"/>
            <w:bottom w:val="none" w:sz="0" w:space="0" w:color="auto"/>
            <w:right w:val="none" w:sz="0" w:space="0" w:color="auto"/>
          </w:divBdr>
          <w:divsChild>
            <w:div w:id="1262908537">
              <w:marLeft w:val="0"/>
              <w:marRight w:val="0"/>
              <w:marTop w:val="0"/>
              <w:marBottom w:val="0"/>
              <w:divBdr>
                <w:top w:val="none" w:sz="0" w:space="0" w:color="auto"/>
                <w:left w:val="none" w:sz="0" w:space="0" w:color="auto"/>
                <w:bottom w:val="none" w:sz="0" w:space="0" w:color="auto"/>
                <w:right w:val="none" w:sz="0" w:space="0" w:color="auto"/>
              </w:divBdr>
              <w:divsChild>
                <w:div w:id="1244338243">
                  <w:marLeft w:val="0"/>
                  <w:marRight w:val="0"/>
                  <w:marTop w:val="0"/>
                  <w:marBottom w:val="0"/>
                  <w:divBdr>
                    <w:top w:val="none" w:sz="0" w:space="0" w:color="auto"/>
                    <w:left w:val="none" w:sz="0" w:space="0" w:color="auto"/>
                    <w:bottom w:val="none" w:sz="0" w:space="0" w:color="auto"/>
                    <w:right w:val="none" w:sz="0" w:space="0" w:color="auto"/>
                  </w:divBdr>
                  <w:divsChild>
                    <w:div w:id="8543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0586">
      <w:bodyDiv w:val="1"/>
      <w:marLeft w:val="0"/>
      <w:marRight w:val="0"/>
      <w:marTop w:val="0"/>
      <w:marBottom w:val="0"/>
      <w:divBdr>
        <w:top w:val="none" w:sz="0" w:space="0" w:color="auto"/>
        <w:left w:val="none" w:sz="0" w:space="0" w:color="auto"/>
        <w:bottom w:val="none" w:sz="0" w:space="0" w:color="auto"/>
        <w:right w:val="none" w:sz="0" w:space="0" w:color="auto"/>
      </w:divBdr>
    </w:div>
    <w:div w:id="1613975144">
      <w:bodyDiv w:val="1"/>
      <w:marLeft w:val="0"/>
      <w:marRight w:val="0"/>
      <w:marTop w:val="0"/>
      <w:marBottom w:val="0"/>
      <w:divBdr>
        <w:top w:val="none" w:sz="0" w:space="0" w:color="auto"/>
        <w:left w:val="none" w:sz="0" w:space="0" w:color="auto"/>
        <w:bottom w:val="none" w:sz="0" w:space="0" w:color="auto"/>
        <w:right w:val="none" w:sz="0" w:space="0" w:color="auto"/>
      </w:divBdr>
      <w:divsChild>
        <w:div w:id="562716764">
          <w:marLeft w:val="0"/>
          <w:marRight w:val="0"/>
          <w:marTop w:val="0"/>
          <w:marBottom w:val="0"/>
          <w:divBdr>
            <w:top w:val="none" w:sz="0" w:space="0" w:color="auto"/>
            <w:left w:val="none" w:sz="0" w:space="0" w:color="auto"/>
            <w:bottom w:val="none" w:sz="0" w:space="0" w:color="auto"/>
            <w:right w:val="none" w:sz="0" w:space="0" w:color="auto"/>
          </w:divBdr>
          <w:divsChild>
            <w:div w:id="1073353723">
              <w:marLeft w:val="0"/>
              <w:marRight w:val="0"/>
              <w:marTop w:val="0"/>
              <w:marBottom w:val="0"/>
              <w:divBdr>
                <w:top w:val="none" w:sz="0" w:space="0" w:color="auto"/>
                <w:left w:val="none" w:sz="0" w:space="0" w:color="auto"/>
                <w:bottom w:val="none" w:sz="0" w:space="0" w:color="auto"/>
                <w:right w:val="none" w:sz="0" w:space="0" w:color="auto"/>
              </w:divBdr>
              <w:divsChild>
                <w:div w:id="1613198839">
                  <w:marLeft w:val="0"/>
                  <w:marRight w:val="0"/>
                  <w:marTop w:val="0"/>
                  <w:marBottom w:val="0"/>
                  <w:divBdr>
                    <w:top w:val="none" w:sz="0" w:space="0" w:color="auto"/>
                    <w:left w:val="none" w:sz="0" w:space="0" w:color="auto"/>
                    <w:bottom w:val="none" w:sz="0" w:space="0" w:color="auto"/>
                    <w:right w:val="none" w:sz="0" w:space="0" w:color="auto"/>
                  </w:divBdr>
                  <w:divsChild>
                    <w:div w:id="13297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3E62-E6AD-426F-900C-62B45EF3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42</Pages>
  <Words>17810</Words>
  <Characters>101519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AnfalovaIP</dc:creator>
  <cp:lastModifiedBy>Наталья Стырова</cp:lastModifiedBy>
  <cp:revision>99</cp:revision>
  <cp:lastPrinted>2017-04-26T08:33:00Z</cp:lastPrinted>
  <dcterms:created xsi:type="dcterms:W3CDTF">2017-04-06T02:43:00Z</dcterms:created>
  <dcterms:modified xsi:type="dcterms:W3CDTF">2018-03-30T02:58:00Z</dcterms:modified>
</cp:coreProperties>
</file>